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AE3A" w14:textId="77777777" w:rsidR="00C002F5" w:rsidRDefault="00C002F5" w:rsidP="00C002F5">
      <w:pPr>
        <w:spacing w:after="0"/>
        <w:ind w:right="-5"/>
        <w:rPr>
          <w:rFonts w:ascii="Times New Roman" w:hAnsi="Times New Roman"/>
          <w:b/>
          <w:bCs/>
          <w:sz w:val="28"/>
          <w:szCs w:val="28"/>
        </w:rPr>
      </w:pPr>
      <w:r>
        <w:rPr>
          <w:rFonts w:ascii="Times New Roman" w:hAnsi="Times New Roman"/>
          <w:b/>
          <w:bCs/>
          <w:sz w:val="28"/>
          <w:szCs w:val="28"/>
        </w:rPr>
        <w:t>ПРОЕКТ</w:t>
      </w:r>
    </w:p>
    <w:p w14:paraId="1AE9DA2A" w14:textId="77777777" w:rsidR="009B5D2E" w:rsidRDefault="002D476E" w:rsidP="00FE1250">
      <w:pPr>
        <w:spacing w:after="0"/>
        <w:ind w:right="-5"/>
        <w:jc w:val="center"/>
        <w:rPr>
          <w:rFonts w:ascii="Times New Roman" w:hAnsi="Times New Roman"/>
          <w:b/>
          <w:bCs/>
          <w:sz w:val="28"/>
          <w:szCs w:val="28"/>
        </w:rPr>
      </w:pPr>
      <w:r w:rsidRPr="000149E1">
        <w:rPr>
          <w:rFonts w:ascii="Times New Roman" w:hAnsi="Times New Roman"/>
          <w:b/>
          <w:noProof/>
          <w:sz w:val="28"/>
          <w:szCs w:val="28"/>
          <w:lang w:eastAsia="ru-RU"/>
        </w:rPr>
        <w:drawing>
          <wp:inline distT="0" distB="0" distL="0" distR="0" wp14:anchorId="23FE076D" wp14:editId="636F9F63">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186330BC" w14:textId="77777777" w:rsidR="00C002F5" w:rsidRPr="000149E1" w:rsidRDefault="00C002F5" w:rsidP="00FE1250">
      <w:pPr>
        <w:spacing w:after="0"/>
        <w:ind w:right="-5"/>
        <w:jc w:val="center"/>
        <w:rPr>
          <w:rFonts w:ascii="Times New Roman" w:hAnsi="Times New Roman"/>
          <w:b/>
          <w:bCs/>
          <w:sz w:val="28"/>
          <w:szCs w:val="28"/>
        </w:rPr>
      </w:pPr>
    </w:p>
    <w:p w14:paraId="30516DF8" w14:textId="77777777" w:rsidR="009B5D2E" w:rsidRPr="000149E1" w:rsidRDefault="009B5D2E" w:rsidP="00BB7C82">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14:paraId="3EF49C7C" w14:textId="77777777" w:rsidR="009B5D2E" w:rsidRPr="000149E1" w:rsidRDefault="009B5D2E" w:rsidP="00BB7C82">
      <w:pPr>
        <w:spacing w:after="0" w:line="240" w:lineRule="auto"/>
        <w:jc w:val="center"/>
        <w:rPr>
          <w:rFonts w:ascii="Times New Roman" w:hAnsi="Times New Roman"/>
          <w:b/>
          <w:bCs/>
          <w:sz w:val="28"/>
          <w:szCs w:val="28"/>
        </w:rPr>
      </w:pPr>
      <w:r w:rsidRPr="000149E1">
        <w:rPr>
          <w:rFonts w:ascii="Times New Roman" w:hAnsi="Times New Roman"/>
          <w:b/>
          <w:bCs/>
          <w:sz w:val="28"/>
          <w:szCs w:val="28"/>
        </w:rPr>
        <w:t xml:space="preserve">ЗЕМСКОЕ СОБРАНИЕ </w:t>
      </w:r>
      <w:r w:rsidR="004C5E6B" w:rsidRPr="000149E1">
        <w:rPr>
          <w:rFonts w:ascii="Times New Roman" w:hAnsi="Times New Roman"/>
          <w:b/>
          <w:bCs/>
          <w:sz w:val="28"/>
          <w:szCs w:val="28"/>
        </w:rPr>
        <w:t>ДУБОВ</w:t>
      </w:r>
      <w:r w:rsidR="00FC601D" w:rsidRPr="000149E1">
        <w:rPr>
          <w:rFonts w:ascii="Times New Roman" w:hAnsi="Times New Roman"/>
          <w:b/>
          <w:bCs/>
          <w:sz w:val="28"/>
          <w:szCs w:val="28"/>
        </w:rPr>
        <w:t xml:space="preserve">СКОГО </w:t>
      </w:r>
      <w:r w:rsidRPr="000149E1">
        <w:rPr>
          <w:rFonts w:ascii="Times New Roman" w:hAnsi="Times New Roman"/>
          <w:b/>
          <w:bCs/>
          <w:sz w:val="28"/>
          <w:szCs w:val="28"/>
        </w:rPr>
        <w:t>СЕЛЬСКОГО ПОСЕЛЕНИЯ</w:t>
      </w:r>
    </w:p>
    <w:p w14:paraId="49240F46" w14:textId="4ACF74EE" w:rsidR="009B5D2E" w:rsidRPr="000149E1" w:rsidRDefault="00C002F5" w:rsidP="00BB7C82">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9B5D2E" w:rsidRPr="000149E1">
        <w:rPr>
          <w:rFonts w:ascii="Times New Roman" w:hAnsi="Times New Roman"/>
          <w:b/>
          <w:bCs/>
          <w:sz w:val="28"/>
          <w:szCs w:val="28"/>
        </w:rPr>
        <w:t xml:space="preserve">заседание </w:t>
      </w:r>
      <w:r w:rsidR="003409E3">
        <w:rPr>
          <w:rFonts w:ascii="Times New Roman" w:hAnsi="Times New Roman"/>
          <w:b/>
          <w:bCs/>
          <w:sz w:val="28"/>
          <w:szCs w:val="28"/>
        </w:rPr>
        <w:t xml:space="preserve">земского </w:t>
      </w:r>
      <w:r w:rsidR="009B5D2E" w:rsidRPr="000149E1">
        <w:rPr>
          <w:rFonts w:ascii="Times New Roman" w:hAnsi="Times New Roman"/>
          <w:b/>
          <w:bCs/>
          <w:sz w:val="28"/>
          <w:szCs w:val="28"/>
        </w:rPr>
        <w:t>собрания</w:t>
      </w:r>
      <w:r w:rsidR="003409E3">
        <w:rPr>
          <w:rFonts w:ascii="Times New Roman" w:hAnsi="Times New Roman"/>
          <w:b/>
          <w:bCs/>
          <w:sz w:val="28"/>
          <w:szCs w:val="28"/>
        </w:rPr>
        <w:t xml:space="preserve"> </w:t>
      </w:r>
      <w:r w:rsidR="00F46387">
        <w:rPr>
          <w:rFonts w:ascii="Times New Roman" w:hAnsi="Times New Roman"/>
          <w:b/>
          <w:bCs/>
          <w:sz w:val="28"/>
          <w:szCs w:val="28"/>
        </w:rPr>
        <w:t xml:space="preserve">                     </w:t>
      </w:r>
      <w:r w:rsidR="003409E3">
        <w:rPr>
          <w:rFonts w:ascii="Times New Roman" w:hAnsi="Times New Roman"/>
          <w:b/>
          <w:bCs/>
          <w:sz w:val="28"/>
          <w:szCs w:val="28"/>
        </w:rPr>
        <w:t xml:space="preserve"> созыва</w:t>
      </w:r>
    </w:p>
    <w:p w14:paraId="076ABC30" w14:textId="77777777" w:rsidR="009B5D2E" w:rsidRPr="000149E1" w:rsidRDefault="009B5D2E" w:rsidP="000149E1">
      <w:pPr>
        <w:spacing w:after="0"/>
        <w:ind w:firstLine="709"/>
        <w:jc w:val="center"/>
        <w:rPr>
          <w:rFonts w:ascii="Times New Roman" w:hAnsi="Times New Roman"/>
          <w:b/>
          <w:bCs/>
          <w:sz w:val="28"/>
          <w:szCs w:val="28"/>
        </w:rPr>
      </w:pPr>
    </w:p>
    <w:p w14:paraId="24C2230E" w14:textId="77777777" w:rsidR="009B5D2E" w:rsidRPr="000149E1" w:rsidRDefault="009B5D2E" w:rsidP="000149E1">
      <w:pPr>
        <w:spacing w:after="0"/>
        <w:ind w:firstLine="709"/>
        <w:jc w:val="center"/>
        <w:rPr>
          <w:rFonts w:ascii="Times New Roman" w:hAnsi="Times New Roman"/>
          <w:b/>
          <w:bCs/>
          <w:sz w:val="28"/>
          <w:szCs w:val="28"/>
        </w:rPr>
      </w:pPr>
      <w:r w:rsidRPr="000149E1">
        <w:rPr>
          <w:rFonts w:ascii="Times New Roman" w:hAnsi="Times New Roman"/>
          <w:b/>
          <w:bCs/>
          <w:sz w:val="28"/>
          <w:szCs w:val="28"/>
        </w:rPr>
        <w:t>РЕШЕНИЕ</w:t>
      </w:r>
    </w:p>
    <w:p w14:paraId="46C78A9B" w14:textId="77777777" w:rsidR="009B5D2E" w:rsidRPr="000149E1" w:rsidRDefault="009B5D2E" w:rsidP="000149E1">
      <w:pPr>
        <w:spacing w:after="0"/>
        <w:ind w:right="-5"/>
        <w:rPr>
          <w:rFonts w:ascii="Times New Roman" w:hAnsi="Times New Roman"/>
          <w:b/>
          <w:caps/>
          <w:spacing w:val="100"/>
          <w:sz w:val="28"/>
          <w:szCs w:val="28"/>
        </w:rPr>
      </w:pPr>
      <w:r w:rsidRPr="000149E1">
        <w:rPr>
          <w:rFonts w:ascii="Times New Roman" w:hAnsi="Times New Roman"/>
          <w:b/>
          <w:sz w:val="28"/>
          <w:szCs w:val="28"/>
        </w:rPr>
        <w:t xml:space="preserve"> «</w:t>
      </w:r>
      <w:r w:rsidR="00C002F5">
        <w:rPr>
          <w:rFonts w:ascii="Times New Roman" w:hAnsi="Times New Roman"/>
          <w:b/>
          <w:sz w:val="28"/>
          <w:szCs w:val="28"/>
        </w:rPr>
        <w:t xml:space="preserve">           </w:t>
      </w:r>
      <w:r w:rsidRPr="000149E1">
        <w:rPr>
          <w:rFonts w:ascii="Times New Roman" w:hAnsi="Times New Roman"/>
          <w:b/>
          <w:sz w:val="28"/>
          <w:szCs w:val="28"/>
        </w:rPr>
        <w:t>»</w:t>
      </w:r>
      <w:r w:rsidR="00775CE3">
        <w:rPr>
          <w:rFonts w:ascii="Times New Roman" w:hAnsi="Times New Roman"/>
          <w:b/>
          <w:sz w:val="28"/>
          <w:szCs w:val="28"/>
        </w:rPr>
        <w:t xml:space="preserve"> </w:t>
      </w:r>
      <w:r w:rsidR="00C002F5">
        <w:rPr>
          <w:rFonts w:ascii="Times New Roman" w:hAnsi="Times New Roman"/>
          <w:b/>
          <w:sz w:val="28"/>
          <w:szCs w:val="28"/>
        </w:rPr>
        <w:t xml:space="preserve">            </w:t>
      </w:r>
      <w:r w:rsidRPr="000149E1">
        <w:rPr>
          <w:rFonts w:ascii="Times New Roman" w:hAnsi="Times New Roman"/>
          <w:b/>
          <w:sz w:val="28"/>
          <w:szCs w:val="28"/>
        </w:rPr>
        <w:t>20</w:t>
      </w:r>
      <w:r w:rsidR="00C002F5">
        <w:rPr>
          <w:rFonts w:ascii="Times New Roman" w:hAnsi="Times New Roman"/>
          <w:b/>
          <w:sz w:val="28"/>
          <w:szCs w:val="28"/>
        </w:rPr>
        <w:t xml:space="preserve">   </w:t>
      </w:r>
      <w:r w:rsidR="00807997">
        <w:rPr>
          <w:rFonts w:ascii="Times New Roman" w:hAnsi="Times New Roman"/>
          <w:b/>
          <w:sz w:val="28"/>
          <w:szCs w:val="28"/>
        </w:rPr>
        <w:t xml:space="preserve"> </w:t>
      </w:r>
      <w:r w:rsidRPr="000149E1">
        <w:rPr>
          <w:rFonts w:ascii="Times New Roman" w:hAnsi="Times New Roman"/>
          <w:b/>
          <w:sz w:val="28"/>
          <w:szCs w:val="28"/>
        </w:rPr>
        <w:t>г.</w:t>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b/>
          <w:sz w:val="28"/>
          <w:szCs w:val="28"/>
        </w:rPr>
        <w:t xml:space="preserve">  </w:t>
      </w:r>
      <w:r w:rsidR="00775CE3">
        <w:rPr>
          <w:rFonts w:ascii="Times New Roman" w:hAnsi="Times New Roman"/>
          <w:b/>
          <w:sz w:val="28"/>
          <w:szCs w:val="28"/>
        </w:rPr>
        <w:t xml:space="preserve">   </w:t>
      </w:r>
      <w:r w:rsidR="00775CE3">
        <w:rPr>
          <w:rFonts w:ascii="Times New Roman" w:hAnsi="Times New Roman"/>
          <w:b/>
          <w:sz w:val="28"/>
          <w:szCs w:val="28"/>
        </w:rPr>
        <w:tab/>
      </w:r>
      <w:r w:rsidR="00775CE3">
        <w:rPr>
          <w:rFonts w:ascii="Times New Roman" w:hAnsi="Times New Roman"/>
          <w:b/>
          <w:sz w:val="28"/>
          <w:szCs w:val="28"/>
        </w:rPr>
        <w:tab/>
      </w:r>
      <w:r w:rsidR="00775CE3">
        <w:rPr>
          <w:rFonts w:ascii="Times New Roman" w:hAnsi="Times New Roman"/>
          <w:b/>
          <w:sz w:val="28"/>
          <w:szCs w:val="28"/>
        </w:rPr>
        <w:tab/>
      </w:r>
      <w:r w:rsidR="00775CE3">
        <w:rPr>
          <w:rFonts w:ascii="Times New Roman" w:hAnsi="Times New Roman"/>
          <w:b/>
          <w:sz w:val="28"/>
          <w:szCs w:val="28"/>
        </w:rPr>
        <w:tab/>
      </w:r>
      <w:r w:rsidRPr="000149E1">
        <w:rPr>
          <w:rFonts w:ascii="Times New Roman" w:hAnsi="Times New Roman"/>
          <w:b/>
          <w:sz w:val="28"/>
          <w:szCs w:val="28"/>
        </w:rPr>
        <w:t xml:space="preserve">    № </w:t>
      </w:r>
    </w:p>
    <w:p w14:paraId="701D30D3" w14:textId="77777777" w:rsidR="00A7320A" w:rsidRPr="00716AAC" w:rsidRDefault="00A7320A" w:rsidP="000149E1">
      <w:pPr>
        <w:tabs>
          <w:tab w:val="left" w:pos="4536"/>
        </w:tabs>
        <w:spacing w:after="0" w:line="240" w:lineRule="auto"/>
        <w:ind w:right="4535" w:firstLine="709"/>
        <w:rPr>
          <w:rFonts w:ascii="Times New Roman" w:hAnsi="Times New Roman"/>
          <w:b/>
          <w:bCs/>
          <w:sz w:val="24"/>
          <w:szCs w:val="24"/>
        </w:rPr>
      </w:pPr>
    </w:p>
    <w:p w14:paraId="2AE70AA9" w14:textId="6E4F7D31" w:rsidR="009B5D2E" w:rsidRPr="000149E1" w:rsidRDefault="00D0179E" w:rsidP="002B6315">
      <w:pPr>
        <w:tabs>
          <w:tab w:val="left" w:pos="9356"/>
        </w:tabs>
        <w:spacing w:after="0" w:line="240" w:lineRule="auto"/>
        <w:ind w:right="-2"/>
        <w:jc w:val="center"/>
        <w:rPr>
          <w:rFonts w:ascii="Times New Roman" w:hAnsi="Times New Roman"/>
          <w:b/>
          <w:bCs/>
          <w:sz w:val="28"/>
          <w:szCs w:val="28"/>
        </w:rPr>
      </w:pPr>
      <w:r w:rsidRPr="000149E1">
        <w:rPr>
          <w:rFonts w:ascii="Times New Roman" w:hAnsi="Times New Roman"/>
          <w:b/>
          <w:bCs/>
          <w:sz w:val="28"/>
          <w:szCs w:val="28"/>
        </w:rPr>
        <w:t>О</w:t>
      </w:r>
      <w:r w:rsidR="009B5D2E" w:rsidRPr="000149E1">
        <w:rPr>
          <w:rFonts w:ascii="Times New Roman" w:hAnsi="Times New Roman"/>
          <w:b/>
          <w:bCs/>
          <w:sz w:val="28"/>
          <w:szCs w:val="28"/>
        </w:rPr>
        <w:t xml:space="preserve"> бюджет</w:t>
      </w:r>
      <w:r w:rsidR="00F036B7" w:rsidRPr="000149E1">
        <w:rPr>
          <w:rFonts w:ascii="Times New Roman" w:hAnsi="Times New Roman"/>
          <w:b/>
          <w:bCs/>
          <w:sz w:val="28"/>
          <w:szCs w:val="28"/>
        </w:rPr>
        <w:t>е</w:t>
      </w:r>
      <w:r w:rsidR="00B77368">
        <w:rPr>
          <w:rFonts w:ascii="Times New Roman" w:hAnsi="Times New Roman"/>
          <w:b/>
          <w:bCs/>
          <w:sz w:val="28"/>
          <w:szCs w:val="28"/>
        </w:rPr>
        <w:t xml:space="preserve"> </w:t>
      </w:r>
      <w:r w:rsidR="004C5E6B" w:rsidRPr="000149E1">
        <w:rPr>
          <w:rFonts w:ascii="Times New Roman" w:hAnsi="Times New Roman"/>
          <w:b/>
          <w:bCs/>
          <w:sz w:val="28"/>
          <w:szCs w:val="28"/>
        </w:rPr>
        <w:t>Дубов</w:t>
      </w:r>
      <w:r w:rsidR="00FC601D" w:rsidRPr="000149E1">
        <w:rPr>
          <w:rFonts w:ascii="Times New Roman" w:hAnsi="Times New Roman"/>
          <w:b/>
          <w:bCs/>
          <w:sz w:val="28"/>
          <w:szCs w:val="28"/>
        </w:rPr>
        <w:t>ского</w:t>
      </w:r>
      <w:r w:rsidR="009B5D2E" w:rsidRPr="000149E1">
        <w:rPr>
          <w:rFonts w:ascii="Times New Roman" w:hAnsi="Times New Roman"/>
          <w:b/>
          <w:bCs/>
          <w:sz w:val="28"/>
          <w:szCs w:val="28"/>
        </w:rPr>
        <w:t xml:space="preserve"> сельского поселения муниципального района «Белгородский район» Белгородской области на 20</w:t>
      </w:r>
      <w:r w:rsidR="00FD054F">
        <w:rPr>
          <w:rFonts w:ascii="Times New Roman" w:hAnsi="Times New Roman"/>
          <w:b/>
          <w:bCs/>
          <w:sz w:val="28"/>
          <w:szCs w:val="28"/>
        </w:rPr>
        <w:t>2</w:t>
      </w:r>
      <w:r w:rsidR="003D7942">
        <w:rPr>
          <w:rFonts w:ascii="Times New Roman" w:hAnsi="Times New Roman"/>
          <w:b/>
          <w:bCs/>
          <w:sz w:val="28"/>
          <w:szCs w:val="28"/>
        </w:rPr>
        <w:t>4</w:t>
      </w:r>
      <w:r w:rsidR="009B5D2E" w:rsidRPr="000149E1">
        <w:rPr>
          <w:rFonts w:ascii="Times New Roman" w:hAnsi="Times New Roman"/>
          <w:b/>
          <w:bCs/>
          <w:sz w:val="28"/>
          <w:szCs w:val="28"/>
        </w:rPr>
        <w:t xml:space="preserve"> год</w:t>
      </w:r>
      <w:r w:rsidR="00491C58">
        <w:rPr>
          <w:rFonts w:ascii="Times New Roman" w:hAnsi="Times New Roman"/>
          <w:b/>
          <w:bCs/>
          <w:sz w:val="28"/>
          <w:szCs w:val="28"/>
        </w:rPr>
        <w:t xml:space="preserve"> </w:t>
      </w:r>
      <w:r w:rsidR="009B5D2E" w:rsidRPr="000149E1">
        <w:rPr>
          <w:rFonts w:ascii="Times New Roman" w:hAnsi="Times New Roman"/>
          <w:b/>
          <w:bCs/>
          <w:sz w:val="28"/>
          <w:szCs w:val="28"/>
        </w:rPr>
        <w:t xml:space="preserve">и </w:t>
      </w:r>
      <w:r w:rsidR="00004713" w:rsidRPr="000149E1">
        <w:rPr>
          <w:rFonts w:ascii="Times New Roman" w:hAnsi="Times New Roman"/>
          <w:b/>
          <w:bCs/>
          <w:sz w:val="28"/>
          <w:szCs w:val="28"/>
        </w:rPr>
        <w:t xml:space="preserve">на </w:t>
      </w:r>
      <w:r w:rsidR="009B5D2E" w:rsidRPr="000149E1">
        <w:rPr>
          <w:rFonts w:ascii="Times New Roman" w:hAnsi="Times New Roman"/>
          <w:b/>
          <w:bCs/>
          <w:sz w:val="28"/>
          <w:szCs w:val="28"/>
        </w:rPr>
        <w:t>плановый период 20</w:t>
      </w:r>
      <w:r w:rsidR="00160478">
        <w:rPr>
          <w:rFonts w:ascii="Times New Roman" w:hAnsi="Times New Roman"/>
          <w:b/>
          <w:bCs/>
          <w:sz w:val="28"/>
          <w:szCs w:val="28"/>
        </w:rPr>
        <w:t>2</w:t>
      </w:r>
      <w:r w:rsidR="003D7942">
        <w:rPr>
          <w:rFonts w:ascii="Times New Roman" w:hAnsi="Times New Roman"/>
          <w:b/>
          <w:bCs/>
          <w:sz w:val="28"/>
          <w:szCs w:val="28"/>
        </w:rPr>
        <w:t>5</w:t>
      </w:r>
      <w:r w:rsidR="009B5D2E" w:rsidRPr="000149E1">
        <w:rPr>
          <w:rFonts w:ascii="Times New Roman" w:hAnsi="Times New Roman"/>
          <w:b/>
          <w:bCs/>
          <w:sz w:val="28"/>
          <w:szCs w:val="28"/>
        </w:rPr>
        <w:t xml:space="preserve"> и 20</w:t>
      </w:r>
      <w:r w:rsidR="004C5E6B" w:rsidRPr="000149E1">
        <w:rPr>
          <w:rFonts w:ascii="Times New Roman" w:hAnsi="Times New Roman"/>
          <w:b/>
          <w:bCs/>
          <w:sz w:val="28"/>
          <w:szCs w:val="28"/>
        </w:rPr>
        <w:t>2</w:t>
      </w:r>
      <w:r w:rsidR="003D7942">
        <w:rPr>
          <w:rFonts w:ascii="Times New Roman" w:hAnsi="Times New Roman"/>
          <w:b/>
          <w:bCs/>
          <w:sz w:val="28"/>
          <w:szCs w:val="28"/>
        </w:rPr>
        <w:t>6</w:t>
      </w:r>
      <w:r w:rsidR="00BB7C82">
        <w:rPr>
          <w:rFonts w:ascii="Times New Roman" w:hAnsi="Times New Roman"/>
          <w:b/>
          <w:bCs/>
          <w:sz w:val="28"/>
          <w:szCs w:val="28"/>
        </w:rPr>
        <w:t xml:space="preserve"> </w:t>
      </w:r>
      <w:r w:rsidR="009B5D2E" w:rsidRPr="000149E1">
        <w:rPr>
          <w:rFonts w:ascii="Times New Roman" w:hAnsi="Times New Roman"/>
          <w:b/>
          <w:bCs/>
          <w:sz w:val="28"/>
          <w:szCs w:val="28"/>
        </w:rPr>
        <w:t>годов</w:t>
      </w:r>
    </w:p>
    <w:p w14:paraId="7C90C08B" w14:textId="77777777" w:rsidR="00A7320A" w:rsidRPr="000149E1" w:rsidRDefault="00A7320A" w:rsidP="000149E1">
      <w:pPr>
        <w:tabs>
          <w:tab w:val="left" w:pos="4536"/>
        </w:tabs>
        <w:spacing w:after="0" w:line="240" w:lineRule="auto"/>
        <w:ind w:right="4535" w:firstLine="709"/>
        <w:rPr>
          <w:rFonts w:ascii="Times New Roman" w:hAnsi="Times New Roman"/>
          <w:b/>
          <w:bCs/>
          <w:sz w:val="28"/>
          <w:szCs w:val="28"/>
        </w:rPr>
      </w:pPr>
    </w:p>
    <w:p w14:paraId="58379BD1" w14:textId="0EC3A6C8" w:rsidR="007B29AE" w:rsidRPr="000149E1" w:rsidRDefault="009B5D2E"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В соответствии с </w:t>
      </w:r>
      <w:r w:rsidR="00F036B7" w:rsidRPr="000149E1">
        <w:rPr>
          <w:rFonts w:ascii="Times New Roman" w:hAnsi="Times New Roman"/>
          <w:sz w:val="28"/>
          <w:szCs w:val="28"/>
        </w:rPr>
        <w:t>Б</w:t>
      </w:r>
      <w:r w:rsidR="00741D12" w:rsidRPr="000149E1">
        <w:rPr>
          <w:rFonts w:ascii="Times New Roman" w:hAnsi="Times New Roman"/>
          <w:sz w:val="28"/>
          <w:szCs w:val="28"/>
        </w:rPr>
        <w:t xml:space="preserve">юджетным </w:t>
      </w:r>
      <w:r w:rsidR="00F036B7" w:rsidRPr="000149E1">
        <w:rPr>
          <w:rFonts w:ascii="Times New Roman" w:hAnsi="Times New Roman"/>
          <w:sz w:val="28"/>
          <w:szCs w:val="28"/>
        </w:rPr>
        <w:t>К</w:t>
      </w:r>
      <w:r w:rsidR="00741D12" w:rsidRPr="000149E1">
        <w:rPr>
          <w:rFonts w:ascii="Times New Roman" w:hAnsi="Times New Roman"/>
          <w:sz w:val="28"/>
          <w:szCs w:val="28"/>
        </w:rPr>
        <w:t>одексом Российской Федерации</w:t>
      </w:r>
      <w:r w:rsidR="007B29AE" w:rsidRPr="000149E1">
        <w:rPr>
          <w:rFonts w:ascii="Times New Roman" w:hAnsi="Times New Roman"/>
          <w:sz w:val="28"/>
          <w:szCs w:val="28"/>
        </w:rPr>
        <w:t xml:space="preserve">, </w:t>
      </w:r>
      <w:r w:rsidRPr="000149E1">
        <w:rPr>
          <w:rFonts w:ascii="Times New Roman" w:hAnsi="Times New Roman"/>
          <w:sz w:val="28"/>
          <w:szCs w:val="28"/>
        </w:rPr>
        <w:t xml:space="preserve">Федеральным законом от 6 октября 2003 года №131-ФЗ «Об общих принципах организации местного самоуправления в Российской Федерации», Уставом </w:t>
      </w:r>
      <w:r w:rsidR="004C5E6B"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w:t>
      </w:r>
      <w:r w:rsidR="00B82A47" w:rsidRPr="000149E1">
        <w:rPr>
          <w:rFonts w:ascii="Times New Roman" w:hAnsi="Times New Roman"/>
          <w:sz w:val="28"/>
          <w:szCs w:val="28"/>
        </w:rPr>
        <w:t>,</w:t>
      </w:r>
      <w:r w:rsidR="00B77368">
        <w:rPr>
          <w:rFonts w:ascii="Times New Roman" w:hAnsi="Times New Roman"/>
          <w:sz w:val="28"/>
          <w:szCs w:val="28"/>
        </w:rPr>
        <w:t xml:space="preserve"> </w:t>
      </w:r>
      <w:r w:rsidR="00741D12" w:rsidRPr="000149E1">
        <w:rPr>
          <w:rFonts w:ascii="Times New Roman" w:hAnsi="Times New Roman"/>
          <w:sz w:val="28"/>
          <w:szCs w:val="28"/>
        </w:rPr>
        <w:t>на основании заключения</w:t>
      </w:r>
      <w:r w:rsidR="00B77368">
        <w:rPr>
          <w:rFonts w:ascii="Times New Roman" w:hAnsi="Times New Roman"/>
          <w:sz w:val="28"/>
          <w:szCs w:val="28"/>
        </w:rPr>
        <w:t xml:space="preserve"> </w:t>
      </w:r>
      <w:r w:rsidR="00741D12" w:rsidRPr="000149E1">
        <w:rPr>
          <w:rFonts w:ascii="Times New Roman" w:hAnsi="Times New Roman"/>
          <w:sz w:val="28"/>
          <w:szCs w:val="28"/>
        </w:rPr>
        <w:t>о результата</w:t>
      </w:r>
      <w:r w:rsidR="00B82A47" w:rsidRPr="000149E1">
        <w:rPr>
          <w:rFonts w:ascii="Times New Roman" w:hAnsi="Times New Roman"/>
          <w:sz w:val="28"/>
          <w:szCs w:val="28"/>
        </w:rPr>
        <w:t>х</w:t>
      </w:r>
      <w:r w:rsidR="00741D12" w:rsidRPr="000149E1">
        <w:rPr>
          <w:rFonts w:ascii="Times New Roman" w:hAnsi="Times New Roman"/>
          <w:sz w:val="28"/>
          <w:szCs w:val="28"/>
        </w:rPr>
        <w:t xml:space="preserve"> публичных слушаний по проекту бюджета </w:t>
      </w:r>
      <w:r w:rsidR="004C5E6B" w:rsidRPr="000149E1">
        <w:rPr>
          <w:rFonts w:ascii="Times New Roman" w:hAnsi="Times New Roman"/>
          <w:sz w:val="28"/>
          <w:szCs w:val="28"/>
        </w:rPr>
        <w:t>Дубов</w:t>
      </w:r>
      <w:r w:rsidR="00B82A47"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741D12" w:rsidRPr="000149E1">
        <w:rPr>
          <w:rFonts w:ascii="Times New Roman" w:hAnsi="Times New Roman"/>
          <w:sz w:val="28"/>
          <w:szCs w:val="28"/>
        </w:rPr>
        <w:t>на 20</w:t>
      </w:r>
      <w:r w:rsidR="00FD054F">
        <w:rPr>
          <w:rFonts w:ascii="Times New Roman" w:hAnsi="Times New Roman"/>
          <w:sz w:val="28"/>
          <w:szCs w:val="28"/>
        </w:rPr>
        <w:t>2</w:t>
      </w:r>
      <w:r w:rsidR="003D7942">
        <w:rPr>
          <w:rFonts w:ascii="Times New Roman" w:hAnsi="Times New Roman"/>
          <w:sz w:val="28"/>
          <w:szCs w:val="28"/>
        </w:rPr>
        <w:t>4</w:t>
      </w:r>
      <w:r w:rsidR="00741D12" w:rsidRPr="000149E1">
        <w:rPr>
          <w:rFonts w:ascii="Times New Roman" w:hAnsi="Times New Roman"/>
          <w:sz w:val="28"/>
          <w:szCs w:val="28"/>
        </w:rPr>
        <w:t xml:space="preserve"> год и </w:t>
      </w:r>
      <w:r w:rsidR="00D45401" w:rsidRPr="000149E1">
        <w:rPr>
          <w:rFonts w:ascii="Times New Roman" w:hAnsi="Times New Roman"/>
          <w:sz w:val="28"/>
          <w:szCs w:val="28"/>
        </w:rPr>
        <w:t xml:space="preserve">на </w:t>
      </w:r>
      <w:r w:rsidR="00741D12" w:rsidRPr="000149E1">
        <w:rPr>
          <w:rFonts w:ascii="Times New Roman" w:hAnsi="Times New Roman"/>
          <w:sz w:val="28"/>
          <w:szCs w:val="28"/>
        </w:rPr>
        <w:t>плановый период 20</w:t>
      </w:r>
      <w:r w:rsidR="00160478">
        <w:rPr>
          <w:rFonts w:ascii="Times New Roman" w:hAnsi="Times New Roman"/>
          <w:sz w:val="28"/>
          <w:szCs w:val="28"/>
        </w:rPr>
        <w:t>2</w:t>
      </w:r>
      <w:r w:rsidR="003D7942">
        <w:rPr>
          <w:rFonts w:ascii="Times New Roman" w:hAnsi="Times New Roman"/>
          <w:sz w:val="28"/>
          <w:szCs w:val="28"/>
        </w:rPr>
        <w:t>5</w:t>
      </w:r>
      <w:r w:rsidR="00903E32" w:rsidRPr="000149E1">
        <w:rPr>
          <w:rFonts w:ascii="Times New Roman" w:hAnsi="Times New Roman"/>
          <w:sz w:val="28"/>
          <w:szCs w:val="28"/>
        </w:rPr>
        <w:t xml:space="preserve"> и </w:t>
      </w:r>
      <w:r w:rsidR="00741D12" w:rsidRPr="000149E1">
        <w:rPr>
          <w:rFonts w:ascii="Times New Roman" w:hAnsi="Times New Roman"/>
          <w:sz w:val="28"/>
          <w:szCs w:val="28"/>
        </w:rPr>
        <w:t>20</w:t>
      </w:r>
      <w:r w:rsidR="004C5E6B" w:rsidRPr="000149E1">
        <w:rPr>
          <w:rFonts w:ascii="Times New Roman" w:hAnsi="Times New Roman"/>
          <w:sz w:val="28"/>
          <w:szCs w:val="28"/>
        </w:rPr>
        <w:t>2</w:t>
      </w:r>
      <w:r w:rsidR="003D7942">
        <w:rPr>
          <w:rFonts w:ascii="Times New Roman" w:hAnsi="Times New Roman"/>
          <w:sz w:val="28"/>
          <w:szCs w:val="28"/>
        </w:rPr>
        <w:t>6</w:t>
      </w:r>
      <w:r w:rsidR="00741D12" w:rsidRPr="000149E1">
        <w:rPr>
          <w:rFonts w:ascii="Times New Roman" w:hAnsi="Times New Roman"/>
          <w:sz w:val="28"/>
          <w:szCs w:val="28"/>
        </w:rPr>
        <w:t xml:space="preserve"> годов </w:t>
      </w:r>
      <w:r w:rsidR="00903E32" w:rsidRPr="000149E1">
        <w:rPr>
          <w:rFonts w:ascii="Times New Roman" w:hAnsi="Times New Roman"/>
          <w:sz w:val="28"/>
          <w:szCs w:val="28"/>
        </w:rPr>
        <w:t xml:space="preserve">от </w:t>
      </w:r>
      <w:r w:rsidR="00950CB7">
        <w:rPr>
          <w:rFonts w:ascii="Times New Roman" w:hAnsi="Times New Roman"/>
          <w:sz w:val="28"/>
          <w:szCs w:val="28"/>
        </w:rPr>
        <w:t>__</w:t>
      </w:r>
      <w:r w:rsidR="003409E3">
        <w:rPr>
          <w:rFonts w:ascii="Times New Roman" w:hAnsi="Times New Roman"/>
          <w:sz w:val="28"/>
          <w:szCs w:val="28"/>
        </w:rPr>
        <w:t xml:space="preserve"> декабря</w:t>
      </w:r>
      <w:r w:rsidR="00903E32" w:rsidRPr="000149E1">
        <w:rPr>
          <w:rFonts w:ascii="Times New Roman" w:hAnsi="Times New Roman"/>
          <w:sz w:val="28"/>
          <w:szCs w:val="28"/>
        </w:rPr>
        <w:t xml:space="preserve"> 20</w:t>
      </w:r>
      <w:r w:rsidR="00C002F5">
        <w:rPr>
          <w:rFonts w:ascii="Times New Roman" w:hAnsi="Times New Roman"/>
          <w:sz w:val="28"/>
          <w:szCs w:val="28"/>
        </w:rPr>
        <w:t>2</w:t>
      </w:r>
      <w:r w:rsidR="003D7942">
        <w:rPr>
          <w:rFonts w:ascii="Times New Roman" w:hAnsi="Times New Roman"/>
          <w:sz w:val="28"/>
          <w:szCs w:val="28"/>
        </w:rPr>
        <w:t>3</w:t>
      </w:r>
      <w:r w:rsidR="0078189B">
        <w:rPr>
          <w:rFonts w:ascii="Times New Roman" w:hAnsi="Times New Roman"/>
          <w:sz w:val="28"/>
          <w:szCs w:val="28"/>
        </w:rPr>
        <w:t xml:space="preserve"> </w:t>
      </w:r>
      <w:r w:rsidR="00903E32" w:rsidRPr="000149E1">
        <w:rPr>
          <w:rFonts w:ascii="Times New Roman" w:hAnsi="Times New Roman"/>
          <w:sz w:val="28"/>
          <w:szCs w:val="28"/>
        </w:rPr>
        <w:t>года</w:t>
      </w:r>
      <w:r w:rsidR="00D45401" w:rsidRPr="000149E1">
        <w:rPr>
          <w:rFonts w:ascii="Times New Roman" w:hAnsi="Times New Roman"/>
          <w:sz w:val="28"/>
          <w:szCs w:val="28"/>
        </w:rPr>
        <w:t>,</w:t>
      </w:r>
    </w:p>
    <w:p w14:paraId="68617C90" w14:textId="77777777" w:rsidR="00B82A47" w:rsidRPr="000149E1" w:rsidRDefault="00B82A47" w:rsidP="000149E1">
      <w:pPr>
        <w:spacing w:after="0" w:line="240" w:lineRule="auto"/>
        <w:ind w:firstLine="709"/>
        <w:jc w:val="center"/>
        <w:rPr>
          <w:rFonts w:ascii="Times New Roman" w:hAnsi="Times New Roman"/>
          <w:b/>
          <w:sz w:val="20"/>
          <w:szCs w:val="20"/>
        </w:rPr>
      </w:pPr>
    </w:p>
    <w:p w14:paraId="7EF47FC5" w14:textId="77777777" w:rsidR="009B5D2E" w:rsidRPr="000149E1" w:rsidRDefault="002B6315" w:rsidP="000149E1">
      <w:pPr>
        <w:spacing w:after="0" w:line="240" w:lineRule="auto"/>
        <w:ind w:firstLine="709"/>
        <w:jc w:val="center"/>
        <w:rPr>
          <w:rFonts w:ascii="Times New Roman" w:hAnsi="Times New Roman"/>
          <w:b/>
          <w:sz w:val="28"/>
          <w:szCs w:val="28"/>
        </w:rPr>
      </w:pPr>
      <w:r>
        <w:rPr>
          <w:rFonts w:ascii="Times New Roman" w:hAnsi="Times New Roman"/>
          <w:b/>
          <w:sz w:val="28"/>
          <w:szCs w:val="28"/>
        </w:rPr>
        <w:t>з</w:t>
      </w:r>
      <w:r w:rsidR="009B5D2E" w:rsidRPr="000149E1">
        <w:rPr>
          <w:rFonts w:ascii="Times New Roman" w:hAnsi="Times New Roman"/>
          <w:b/>
          <w:sz w:val="28"/>
          <w:szCs w:val="28"/>
        </w:rPr>
        <w:t xml:space="preserve">емское собрание </w:t>
      </w:r>
      <w:r w:rsidR="004C5E6B" w:rsidRPr="000149E1">
        <w:rPr>
          <w:rFonts w:ascii="Times New Roman" w:hAnsi="Times New Roman"/>
          <w:b/>
          <w:sz w:val="28"/>
          <w:szCs w:val="28"/>
        </w:rPr>
        <w:t>Дубовс</w:t>
      </w:r>
      <w:r w:rsidR="00A7320A" w:rsidRPr="000149E1">
        <w:rPr>
          <w:rFonts w:ascii="Times New Roman" w:hAnsi="Times New Roman"/>
          <w:b/>
          <w:sz w:val="28"/>
          <w:szCs w:val="28"/>
        </w:rPr>
        <w:t xml:space="preserve">кого </w:t>
      </w:r>
      <w:r w:rsidR="009B5D2E" w:rsidRPr="000149E1">
        <w:rPr>
          <w:rFonts w:ascii="Times New Roman" w:hAnsi="Times New Roman"/>
          <w:b/>
          <w:sz w:val="28"/>
          <w:szCs w:val="28"/>
        </w:rPr>
        <w:t>сельского поселения</w:t>
      </w:r>
      <w:r w:rsidR="00B77368">
        <w:rPr>
          <w:rFonts w:ascii="Times New Roman" w:hAnsi="Times New Roman"/>
          <w:b/>
          <w:sz w:val="28"/>
          <w:szCs w:val="28"/>
        </w:rPr>
        <w:t xml:space="preserve"> </w:t>
      </w:r>
      <w:r w:rsidR="009B5D2E" w:rsidRPr="000149E1">
        <w:rPr>
          <w:rFonts w:ascii="Times New Roman" w:hAnsi="Times New Roman"/>
          <w:b/>
          <w:sz w:val="28"/>
          <w:szCs w:val="28"/>
        </w:rPr>
        <w:t>решило:</w:t>
      </w:r>
    </w:p>
    <w:p w14:paraId="04D69225" w14:textId="77777777" w:rsidR="007B29AE" w:rsidRPr="002B6315" w:rsidRDefault="007B29AE" w:rsidP="000149E1">
      <w:pPr>
        <w:spacing w:after="0" w:line="240" w:lineRule="auto"/>
        <w:ind w:firstLine="709"/>
        <w:jc w:val="center"/>
        <w:rPr>
          <w:rFonts w:ascii="Times New Roman" w:hAnsi="Times New Roman"/>
          <w:b/>
          <w:sz w:val="24"/>
          <w:szCs w:val="24"/>
        </w:rPr>
      </w:pPr>
    </w:p>
    <w:p w14:paraId="36B1465F" w14:textId="524A3B52"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4C5E6B" w:rsidRPr="000149E1">
        <w:rPr>
          <w:rFonts w:ascii="Times New Roman" w:hAnsi="Times New Roman"/>
          <w:sz w:val="28"/>
          <w:szCs w:val="28"/>
        </w:rPr>
        <w:t>Дубов</w:t>
      </w:r>
      <w:r w:rsidR="00A7320A" w:rsidRPr="000149E1">
        <w:rPr>
          <w:rFonts w:ascii="Times New Roman" w:hAnsi="Times New Roman"/>
          <w:sz w:val="28"/>
          <w:szCs w:val="28"/>
        </w:rPr>
        <w:t>ского сельского поселения муниципального района «Белгородский район» Белгородской области на 20</w:t>
      </w:r>
      <w:r w:rsidR="00FD054F">
        <w:rPr>
          <w:rFonts w:ascii="Times New Roman" w:hAnsi="Times New Roman"/>
          <w:sz w:val="28"/>
          <w:szCs w:val="28"/>
        </w:rPr>
        <w:t>2</w:t>
      </w:r>
      <w:r w:rsidR="003D7942">
        <w:rPr>
          <w:rFonts w:ascii="Times New Roman" w:hAnsi="Times New Roman"/>
          <w:sz w:val="28"/>
          <w:szCs w:val="28"/>
        </w:rPr>
        <w:t>4</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A7320A" w:rsidRPr="000149E1">
        <w:rPr>
          <w:rFonts w:ascii="Times New Roman" w:hAnsi="Times New Roman"/>
          <w:sz w:val="28"/>
          <w:szCs w:val="28"/>
        </w:rPr>
        <w:t>плановый период 20</w:t>
      </w:r>
      <w:r w:rsidR="00160478">
        <w:rPr>
          <w:rFonts w:ascii="Times New Roman" w:hAnsi="Times New Roman"/>
          <w:sz w:val="28"/>
          <w:szCs w:val="28"/>
        </w:rPr>
        <w:t>2</w:t>
      </w:r>
      <w:r w:rsidR="003D7942">
        <w:rPr>
          <w:rFonts w:ascii="Times New Roman" w:hAnsi="Times New Roman"/>
          <w:sz w:val="28"/>
          <w:szCs w:val="28"/>
        </w:rPr>
        <w:t>5</w:t>
      </w:r>
      <w:r w:rsidR="00A7320A" w:rsidRPr="000149E1">
        <w:rPr>
          <w:rFonts w:ascii="Times New Roman" w:hAnsi="Times New Roman"/>
          <w:sz w:val="28"/>
          <w:szCs w:val="28"/>
        </w:rPr>
        <w:t xml:space="preserve"> и 20</w:t>
      </w:r>
      <w:r w:rsidR="004C5E6B" w:rsidRPr="000149E1">
        <w:rPr>
          <w:rFonts w:ascii="Times New Roman" w:hAnsi="Times New Roman"/>
          <w:sz w:val="28"/>
          <w:szCs w:val="28"/>
        </w:rPr>
        <w:t>2</w:t>
      </w:r>
      <w:r w:rsidR="003D7942">
        <w:rPr>
          <w:rFonts w:ascii="Times New Roman" w:hAnsi="Times New Roman"/>
          <w:sz w:val="28"/>
          <w:szCs w:val="28"/>
        </w:rPr>
        <w:t>6</w:t>
      </w:r>
      <w:r w:rsidR="00A7320A" w:rsidRPr="000149E1">
        <w:rPr>
          <w:rFonts w:ascii="Times New Roman" w:hAnsi="Times New Roman"/>
          <w:sz w:val="28"/>
          <w:szCs w:val="28"/>
        </w:rPr>
        <w:t xml:space="preserve"> годов (прилагается).</w:t>
      </w:r>
    </w:p>
    <w:p w14:paraId="49E57571" w14:textId="21215031"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решение вступает в силу с 1 января 20</w:t>
      </w:r>
      <w:r w:rsidR="00FD054F">
        <w:rPr>
          <w:rFonts w:ascii="Times New Roman" w:hAnsi="Times New Roman"/>
          <w:sz w:val="28"/>
          <w:szCs w:val="28"/>
        </w:rPr>
        <w:t>2</w:t>
      </w:r>
      <w:r w:rsidR="003D7942">
        <w:rPr>
          <w:rFonts w:ascii="Times New Roman" w:hAnsi="Times New Roman"/>
          <w:sz w:val="28"/>
          <w:szCs w:val="28"/>
        </w:rPr>
        <w:t>4</w:t>
      </w:r>
      <w:r w:rsidR="00A7320A" w:rsidRPr="000149E1">
        <w:rPr>
          <w:rFonts w:ascii="Times New Roman" w:hAnsi="Times New Roman"/>
          <w:sz w:val="28"/>
          <w:szCs w:val="28"/>
        </w:rPr>
        <w:t xml:space="preserve"> года.</w:t>
      </w:r>
    </w:p>
    <w:p w14:paraId="02D73C1B" w14:textId="77777777"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E76D5A">
        <w:rPr>
          <w:rFonts w:ascii="Times New Roman" w:hAnsi="Times New Roman"/>
          <w:sz w:val="28"/>
          <w:szCs w:val="28"/>
        </w:rPr>
        <w:t>Обнародовать</w:t>
      </w:r>
      <w:r w:rsidR="00A7320A" w:rsidRPr="000149E1">
        <w:rPr>
          <w:rFonts w:ascii="Times New Roman" w:hAnsi="Times New Roman"/>
          <w:sz w:val="28"/>
          <w:szCs w:val="28"/>
        </w:rPr>
        <w:t xml:space="preserve"> настоящее </w:t>
      </w:r>
      <w:r w:rsidR="00E76D5A" w:rsidRPr="000149E1">
        <w:rPr>
          <w:rFonts w:ascii="Times New Roman" w:hAnsi="Times New Roman"/>
          <w:sz w:val="28"/>
          <w:szCs w:val="28"/>
        </w:rPr>
        <w:t xml:space="preserve">решение </w:t>
      </w:r>
      <w:r w:rsidR="00E76D5A">
        <w:rPr>
          <w:rFonts w:ascii="Times New Roman" w:hAnsi="Times New Roman"/>
          <w:sz w:val="28"/>
          <w:szCs w:val="28"/>
        </w:rPr>
        <w:t xml:space="preserve">и разместить </w:t>
      </w:r>
      <w:r w:rsidR="00A7320A" w:rsidRPr="000149E1">
        <w:rPr>
          <w:rFonts w:ascii="Times New Roman" w:hAnsi="Times New Roman"/>
          <w:sz w:val="28"/>
          <w:szCs w:val="28"/>
        </w:rPr>
        <w:t>на официальном</w:t>
      </w:r>
      <w:r w:rsidR="00B77368">
        <w:rPr>
          <w:rFonts w:ascii="Times New Roman" w:hAnsi="Times New Roman"/>
          <w:sz w:val="28"/>
          <w:szCs w:val="28"/>
        </w:rPr>
        <w:t xml:space="preserve"> </w:t>
      </w:r>
      <w:r w:rsidR="00A7320A" w:rsidRPr="000149E1">
        <w:rPr>
          <w:rFonts w:ascii="Times New Roman" w:hAnsi="Times New Roman"/>
          <w:sz w:val="28"/>
          <w:szCs w:val="28"/>
        </w:rPr>
        <w:t xml:space="preserve">сайте </w:t>
      </w:r>
      <w:r w:rsidR="00903E32" w:rsidRPr="000149E1">
        <w:rPr>
          <w:rFonts w:ascii="Times New Roman" w:hAnsi="Times New Roman"/>
          <w:sz w:val="28"/>
          <w:szCs w:val="28"/>
        </w:rPr>
        <w:t>органов местного самоуправления</w:t>
      </w:r>
      <w:r w:rsidR="00B77368">
        <w:rPr>
          <w:rFonts w:ascii="Times New Roman" w:hAnsi="Times New Roman"/>
          <w:sz w:val="28"/>
          <w:szCs w:val="28"/>
        </w:rPr>
        <w:t xml:space="preserve"> </w:t>
      </w:r>
      <w:r w:rsidR="00CF0133" w:rsidRPr="000149E1">
        <w:rPr>
          <w:rFonts w:ascii="Times New Roman" w:hAnsi="Times New Roman"/>
          <w:sz w:val="28"/>
          <w:szCs w:val="28"/>
        </w:rPr>
        <w:t>Дубов</w:t>
      </w:r>
      <w:r w:rsidR="00A7320A"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A7320A" w:rsidRPr="00EA0C8A">
        <w:rPr>
          <w:rFonts w:ascii="Times New Roman" w:hAnsi="Times New Roman"/>
          <w:sz w:val="28"/>
          <w:szCs w:val="28"/>
        </w:rPr>
        <w:t>(</w:t>
      </w:r>
      <w:r w:rsidR="00EA0C8A" w:rsidRPr="00EA0C8A">
        <w:rPr>
          <w:rFonts w:ascii="Times New Roman" w:hAnsi="Times New Roman"/>
          <w:sz w:val="28"/>
          <w:szCs w:val="28"/>
        </w:rPr>
        <w:t>dubovskoeposelenie-r31.gosweb.gosuslugi.ru</w:t>
      </w:r>
      <w:r w:rsidR="00A7320A" w:rsidRPr="00EA0C8A">
        <w:rPr>
          <w:rFonts w:ascii="Times New Roman" w:hAnsi="Times New Roman"/>
          <w:sz w:val="28"/>
          <w:szCs w:val="28"/>
        </w:rPr>
        <w:t>).</w:t>
      </w:r>
    </w:p>
    <w:p w14:paraId="1629994C" w14:textId="77777777" w:rsidR="00A7320A"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w:t>
      </w:r>
      <w:r w:rsidR="00A7320A" w:rsidRPr="000149E1">
        <w:rPr>
          <w:rFonts w:ascii="Times New Roman" w:hAnsi="Times New Roman"/>
          <w:sz w:val="28"/>
          <w:szCs w:val="28"/>
        </w:rPr>
        <w:t xml:space="preserve">Контроль за выполнением настоящего решения возложить на председателя постоянной комиссии по бюджету, </w:t>
      </w:r>
      <w:r w:rsidR="00160478">
        <w:rPr>
          <w:rFonts w:ascii="Times New Roman" w:hAnsi="Times New Roman"/>
          <w:sz w:val="28"/>
          <w:szCs w:val="28"/>
        </w:rPr>
        <w:t>финансовой</w:t>
      </w:r>
      <w:r w:rsidR="00A7320A" w:rsidRPr="000149E1">
        <w:rPr>
          <w:rFonts w:ascii="Times New Roman" w:hAnsi="Times New Roman"/>
          <w:sz w:val="28"/>
          <w:szCs w:val="28"/>
        </w:rPr>
        <w:t xml:space="preserve"> и </w:t>
      </w:r>
      <w:r w:rsidR="00160478">
        <w:rPr>
          <w:rFonts w:ascii="Times New Roman" w:hAnsi="Times New Roman"/>
          <w:sz w:val="28"/>
          <w:szCs w:val="28"/>
        </w:rPr>
        <w:t>налоговой политике</w:t>
      </w:r>
      <w:r w:rsidR="00FE1250">
        <w:rPr>
          <w:rFonts w:ascii="Times New Roman" w:hAnsi="Times New Roman"/>
          <w:sz w:val="28"/>
          <w:szCs w:val="28"/>
        </w:rPr>
        <w:t xml:space="preserve"> </w:t>
      </w:r>
      <w:r w:rsidR="00903E32" w:rsidRPr="000149E1">
        <w:rPr>
          <w:rFonts w:ascii="Times New Roman" w:hAnsi="Times New Roman"/>
          <w:sz w:val="28"/>
          <w:szCs w:val="28"/>
        </w:rPr>
        <w:t>(</w:t>
      </w:r>
      <w:r w:rsidR="00160478">
        <w:rPr>
          <w:rFonts w:ascii="Times New Roman" w:hAnsi="Times New Roman"/>
          <w:sz w:val="28"/>
          <w:szCs w:val="28"/>
        </w:rPr>
        <w:t>Гордеева</w:t>
      </w:r>
      <w:r w:rsidR="00DC7D6D">
        <w:rPr>
          <w:rFonts w:ascii="Times New Roman" w:hAnsi="Times New Roman"/>
          <w:sz w:val="28"/>
          <w:szCs w:val="28"/>
        </w:rPr>
        <w:t xml:space="preserve"> </w:t>
      </w:r>
      <w:r w:rsidR="00160478">
        <w:rPr>
          <w:rFonts w:ascii="Times New Roman" w:hAnsi="Times New Roman"/>
          <w:sz w:val="28"/>
          <w:szCs w:val="28"/>
        </w:rPr>
        <w:t>Л</w:t>
      </w:r>
      <w:r w:rsidR="00B96256" w:rsidRPr="000149E1">
        <w:rPr>
          <w:rFonts w:ascii="Times New Roman" w:hAnsi="Times New Roman"/>
          <w:sz w:val="28"/>
          <w:szCs w:val="28"/>
        </w:rPr>
        <w:t>.</w:t>
      </w:r>
      <w:r w:rsidR="00160478">
        <w:rPr>
          <w:rFonts w:ascii="Times New Roman" w:hAnsi="Times New Roman"/>
          <w:sz w:val="28"/>
          <w:szCs w:val="28"/>
        </w:rPr>
        <w:t>И</w:t>
      </w:r>
      <w:r w:rsidR="00A7320A" w:rsidRPr="000149E1">
        <w:rPr>
          <w:rFonts w:ascii="Times New Roman" w:hAnsi="Times New Roman"/>
          <w:sz w:val="28"/>
          <w:szCs w:val="28"/>
        </w:rPr>
        <w:t>.</w:t>
      </w:r>
      <w:r w:rsidR="00903E32" w:rsidRPr="000149E1">
        <w:rPr>
          <w:rFonts w:ascii="Times New Roman" w:hAnsi="Times New Roman"/>
          <w:sz w:val="28"/>
          <w:szCs w:val="28"/>
        </w:rPr>
        <w:t>)</w:t>
      </w:r>
      <w:r w:rsidR="007E5191" w:rsidRPr="000149E1">
        <w:rPr>
          <w:rFonts w:ascii="Times New Roman" w:hAnsi="Times New Roman"/>
          <w:sz w:val="28"/>
          <w:szCs w:val="28"/>
        </w:rPr>
        <w:t>.</w:t>
      </w:r>
    </w:p>
    <w:p w14:paraId="54EAC902" w14:textId="77777777" w:rsidR="000149E1" w:rsidRDefault="000149E1" w:rsidP="000149E1">
      <w:pPr>
        <w:spacing w:after="0" w:line="240" w:lineRule="auto"/>
        <w:ind w:firstLine="709"/>
        <w:jc w:val="both"/>
        <w:rPr>
          <w:rFonts w:ascii="Times New Roman" w:hAnsi="Times New Roman"/>
          <w:sz w:val="28"/>
          <w:szCs w:val="28"/>
        </w:rPr>
      </w:pPr>
    </w:p>
    <w:p w14:paraId="4E2E3EBF" w14:textId="77777777"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14:paraId="5F2A0A3D" w14:textId="0480142A"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1748F">
        <w:rPr>
          <w:rFonts w:ascii="Times New Roman" w:hAnsi="Times New Roman"/>
          <w:b/>
          <w:sz w:val="28"/>
          <w:szCs w:val="28"/>
        </w:rPr>
        <w:t xml:space="preserve">              </w:t>
      </w:r>
      <w:proofErr w:type="spellStart"/>
      <w:r w:rsidR="003D7942">
        <w:rPr>
          <w:rFonts w:ascii="Times New Roman" w:hAnsi="Times New Roman"/>
          <w:b/>
          <w:sz w:val="28"/>
          <w:szCs w:val="28"/>
        </w:rPr>
        <w:t>А.А.Селезнев</w:t>
      </w:r>
      <w:proofErr w:type="spellEnd"/>
    </w:p>
    <w:p w14:paraId="6AD7B2BB" w14:textId="77777777" w:rsidR="002B6315" w:rsidRDefault="002B6315">
      <w:pPr>
        <w:spacing w:after="0" w:line="240" w:lineRule="auto"/>
        <w:rPr>
          <w:rFonts w:ascii="Times New Roman" w:hAnsi="Times New Roman"/>
          <w:b/>
          <w:sz w:val="28"/>
          <w:szCs w:val="28"/>
        </w:rPr>
      </w:pPr>
      <w:r>
        <w:rPr>
          <w:rFonts w:ascii="Times New Roman" w:hAnsi="Times New Roman"/>
          <w:b/>
          <w:sz w:val="28"/>
          <w:szCs w:val="28"/>
        </w:rPr>
        <w:br w:type="page"/>
      </w:r>
    </w:p>
    <w:p w14:paraId="6FF09156" w14:textId="77777777"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14:paraId="7B049589" w14:textId="77777777"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14:paraId="79E9AE5D" w14:textId="77777777"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Дубовского сельского поселения </w:t>
      </w:r>
    </w:p>
    <w:p w14:paraId="14D320E5" w14:textId="413E2EA3"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proofErr w:type="gramStart"/>
      <w:r w:rsidR="00775CE3">
        <w:rPr>
          <w:rFonts w:ascii="Times New Roman" w:hAnsi="Times New Roman"/>
          <w:b/>
          <w:sz w:val="28"/>
          <w:szCs w:val="28"/>
        </w:rPr>
        <w:t>«</w:t>
      </w:r>
      <w:r w:rsidR="00843EE5">
        <w:rPr>
          <w:rFonts w:ascii="Times New Roman" w:hAnsi="Times New Roman"/>
          <w:b/>
          <w:sz w:val="28"/>
          <w:szCs w:val="28"/>
        </w:rPr>
        <w:t xml:space="preserve">  </w:t>
      </w:r>
      <w:proofErr w:type="gramEnd"/>
      <w:r w:rsidR="00843EE5">
        <w:rPr>
          <w:rFonts w:ascii="Times New Roman" w:hAnsi="Times New Roman"/>
          <w:b/>
          <w:sz w:val="28"/>
          <w:szCs w:val="28"/>
        </w:rPr>
        <w:t xml:space="preserve">   </w:t>
      </w:r>
      <w:r w:rsidR="00E76D5A">
        <w:rPr>
          <w:rFonts w:ascii="Times New Roman" w:hAnsi="Times New Roman"/>
          <w:b/>
          <w:sz w:val="28"/>
          <w:szCs w:val="28"/>
        </w:rPr>
        <w:t xml:space="preserve">» </w:t>
      </w:r>
      <w:r w:rsidR="00843EE5">
        <w:rPr>
          <w:rFonts w:ascii="Times New Roman" w:hAnsi="Times New Roman"/>
          <w:b/>
          <w:sz w:val="28"/>
          <w:szCs w:val="28"/>
        </w:rPr>
        <w:t xml:space="preserve">         </w:t>
      </w:r>
      <w:r w:rsidR="00775CE3">
        <w:rPr>
          <w:rFonts w:ascii="Times New Roman" w:hAnsi="Times New Roman"/>
          <w:b/>
          <w:sz w:val="28"/>
          <w:szCs w:val="28"/>
        </w:rPr>
        <w:t xml:space="preserve"> </w:t>
      </w:r>
      <w:r w:rsidRPr="000149E1">
        <w:rPr>
          <w:rFonts w:ascii="Times New Roman" w:hAnsi="Times New Roman"/>
          <w:b/>
          <w:sz w:val="28"/>
          <w:szCs w:val="28"/>
        </w:rPr>
        <w:t>20</w:t>
      </w:r>
      <w:r w:rsidR="00987A9F">
        <w:rPr>
          <w:rFonts w:ascii="Times New Roman" w:hAnsi="Times New Roman"/>
          <w:b/>
          <w:sz w:val="28"/>
          <w:szCs w:val="28"/>
        </w:rPr>
        <w:t>2</w:t>
      </w:r>
      <w:r w:rsidR="00F46387">
        <w:rPr>
          <w:rFonts w:ascii="Times New Roman" w:hAnsi="Times New Roman"/>
          <w:b/>
          <w:sz w:val="28"/>
          <w:szCs w:val="28"/>
        </w:rPr>
        <w:t xml:space="preserve">           </w:t>
      </w:r>
      <w:r w:rsidRPr="000149E1">
        <w:rPr>
          <w:rFonts w:ascii="Times New Roman" w:hAnsi="Times New Roman"/>
          <w:b/>
          <w:sz w:val="28"/>
          <w:szCs w:val="28"/>
        </w:rPr>
        <w:t>г. №</w:t>
      </w:r>
      <w:r w:rsidR="00775CE3">
        <w:rPr>
          <w:rFonts w:ascii="Times New Roman" w:hAnsi="Times New Roman"/>
          <w:b/>
          <w:sz w:val="28"/>
          <w:szCs w:val="28"/>
        </w:rPr>
        <w:t xml:space="preserve"> </w:t>
      </w:r>
      <w:r w:rsidR="00843EE5">
        <w:rPr>
          <w:rFonts w:ascii="Times New Roman" w:hAnsi="Times New Roman"/>
          <w:b/>
          <w:sz w:val="28"/>
          <w:szCs w:val="28"/>
        </w:rPr>
        <w:t xml:space="preserve">      </w:t>
      </w:r>
    </w:p>
    <w:p w14:paraId="02A1B575" w14:textId="77777777" w:rsidR="000149E1" w:rsidRDefault="000149E1" w:rsidP="000149E1">
      <w:pPr>
        <w:spacing w:after="0" w:line="240" w:lineRule="auto"/>
        <w:ind w:firstLine="709"/>
        <w:jc w:val="center"/>
        <w:rPr>
          <w:rFonts w:ascii="Times New Roman" w:hAnsi="Times New Roman"/>
          <w:b/>
          <w:sz w:val="28"/>
          <w:szCs w:val="28"/>
        </w:rPr>
      </w:pPr>
    </w:p>
    <w:p w14:paraId="10BAE8D4" w14:textId="77777777" w:rsidR="000149E1" w:rsidRDefault="000149E1" w:rsidP="000149E1">
      <w:pPr>
        <w:spacing w:after="0" w:line="240" w:lineRule="auto"/>
        <w:ind w:firstLine="709"/>
        <w:jc w:val="center"/>
        <w:rPr>
          <w:rFonts w:ascii="Times New Roman" w:hAnsi="Times New Roman"/>
          <w:b/>
          <w:sz w:val="28"/>
          <w:szCs w:val="28"/>
        </w:rPr>
      </w:pPr>
    </w:p>
    <w:p w14:paraId="6D82BDA5" w14:textId="39A29916" w:rsidR="00A7320A" w:rsidRPr="000149E1" w:rsidRDefault="00A7320A"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4A6D14" w:rsidRPr="000149E1">
        <w:rPr>
          <w:rFonts w:ascii="Times New Roman" w:hAnsi="Times New Roman"/>
          <w:b/>
          <w:sz w:val="28"/>
          <w:szCs w:val="28"/>
        </w:rPr>
        <w:t>Дубов</w:t>
      </w:r>
      <w:r w:rsidRPr="000149E1">
        <w:rPr>
          <w:rFonts w:ascii="Times New Roman" w:hAnsi="Times New Roman"/>
          <w:b/>
          <w:sz w:val="28"/>
          <w:szCs w:val="28"/>
        </w:rPr>
        <w:t xml:space="preserve">ского </w:t>
      </w:r>
      <w:r w:rsidR="007E5191" w:rsidRPr="000149E1">
        <w:rPr>
          <w:rFonts w:ascii="Times New Roman" w:hAnsi="Times New Roman"/>
          <w:b/>
          <w:sz w:val="28"/>
          <w:szCs w:val="28"/>
        </w:rPr>
        <w:t xml:space="preserve">сельского поселения </w:t>
      </w:r>
      <w:r w:rsidRPr="000149E1">
        <w:rPr>
          <w:rFonts w:ascii="Times New Roman" w:hAnsi="Times New Roman"/>
          <w:b/>
          <w:sz w:val="28"/>
          <w:szCs w:val="28"/>
        </w:rPr>
        <w:t>муниципального района «Белгородский район» Белгородской области на 20</w:t>
      </w:r>
      <w:r w:rsidR="00F50F89">
        <w:rPr>
          <w:rFonts w:ascii="Times New Roman" w:hAnsi="Times New Roman"/>
          <w:b/>
          <w:sz w:val="28"/>
          <w:szCs w:val="28"/>
        </w:rPr>
        <w:t>2</w:t>
      </w:r>
      <w:r w:rsidR="003D7942">
        <w:rPr>
          <w:rFonts w:ascii="Times New Roman" w:hAnsi="Times New Roman"/>
          <w:b/>
          <w:sz w:val="28"/>
          <w:szCs w:val="28"/>
        </w:rPr>
        <w:t>4</w:t>
      </w:r>
      <w:r w:rsidRPr="000149E1">
        <w:rPr>
          <w:rFonts w:ascii="Times New Roman" w:hAnsi="Times New Roman"/>
          <w:b/>
          <w:sz w:val="28"/>
          <w:szCs w:val="28"/>
        </w:rPr>
        <w:t xml:space="preserve"> год и </w:t>
      </w:r>
      <w:r w:rsidR="00AE076D"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160478">
        <w:rPr>
          <w:rFonts w:ascii="Times New Roman" w:hAnsi="Times New Roman"/>
          <w:b/>
          <w:sz w:val="28"/>
          <w:szCs w:val="28"/>
        </w:rPr>
        <w:t>2</w:t>
      </w:r>
      <w:r w:rsidR="003D7942">
        <w:rPr>
          <w:rFonts w:ascii="Times New Roman" w:hAnsi="Times New Roman"/>
          <w:b/>
          <w:sz w:val="28"/>
          <w:szCs w:val="28"/>
        </w:rPr>
        <w:t>5</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3D7942">
        <w:rPr>
          <w:rFonts w:ascii="Times New Roman" w:hAnsi="Times New Roman"/>
          <w:b/>
          <w:sz w:val="28"/>
          <w:szCs w:val="28"/>
        </w:rPr>
        <w:t>6</w:t>
      </w:r>
      <w:r w:rsidR="00B51CF7">
        <w:rPr>
          <w:rFonts w:ascii="Times New Roman" w:hAnsi="Times New Roman"/>
          <w:b/>
          <w:sz w:val="28"/>
          <w:szCs w:val="28"/>
        </w:rPr>
        <w:t xml:space="preserve"> </w:t>
      </w:r>
      <w:r w:rsidRPr="000149E1">
        <w:rPr>
          <w:rFonts w:ascii="Times New Roman" w:hAnsi="Times New Roman"/>
          <w:b/>
          <w:sz w:val="28"/>
          <w:szCs w:val="28"/>
        </w:rPr>
        <w:t>годов</w:t>
      </w:r>
    </w:p>
    <w:p w14:paraId="4BB24F5D" w14:textId="77777777" w:rsidR="00A7320A" w:rsidRDefault="00A7320A" w:rsidP="000149E1">
      <w:pPr>
        <w:spacing w:after="0" w:line="240" w:lineRule="auto"/>
        <w:ind w:firstLine="709"/>
        <w:jc w:val="both"/>
        <w:rPr>
          <w:rFonts w:ascii="Times New Roman" w:hAnsi="Times New Roman"/>
          <w:sz w:val="28"/>
          <w:szCs w:val="28"/>
        </w:rPr>
      </w:pPr>
    </w:p>
    <w:p w14:paraId="129B7655" w14:textId="704B86EE"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4A6D14" w:rsidRPr="000149E1">
        <w:rPr>
          <w:rFonts w:ascii="Times New Roman" w:hAnsi="Times New Roman"/>
          <w:b/>
          <w:sz w:val="28"/>
          <w:szCs w:val="28"/>
        </w:rPr>
        <w:t>Дубов</w:t>
      </w:r>
      <w:r w:rsidR="00FC601D" w:rsidRPr="000149E1">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на 20</w:t>
      </w:r>
      <w:r w:rsidR="00F50F89">
        <w:rPr>
          <w:rFonts w:ascii="Times New Roman" w:hAnsi="Times New Roman"/>
          <w:b/>
          <w:sz w:val="28"/>
          <w:szCs w:val="28"/>
        </w:rPr>
        <w:t>2</w:t>
      </w:r>
      <w:r w:rsidR="003D7942">
        <w:rPr>
          <w:rFonts w:ascii="Times New Roman" w:hAnsi="Times New Roman"/>
          <w:b/>
          <w:sz w:val="28"/>
          <w:szCs w:val="28"/>
        </w:rPr>
        <w:t>4</w:t>
      </w:r>
      <w:r w:rsidRPr="000149E1">
        <w:rPr>
          <w:rFonts w:ascii="Times New Roman" w:hAnsi="Times New Roman"/>
          <w:b/>
          <w:sz w:val="28"/>
          <w:szCs w:val="28"/>
        </w:rPr>
        <w:t xml:space="preserve"> год</w:t>
      </w:r>
      <w:r w:rsidR="00491C58">
        <w:rPr>
          <w:rFonts w:ascii="Times New Roman" w:hAnsi="Times New Roman"/>
          <w:b/>
          <w:sz w:val="28"/>
          <w:szCs w:val="28"/>
        </w:rPr>
        <w:t xml:space="preserve"> </w:t>
      </w:r>
      <w:r w:rsidRPr="000149E1">
        <w:rPr>
          <w:rFonts w:ascii="Times New Roman" w:hAnsi="Times New Roman"/>
          <w:b/>
          <w:sz w:val="28"/>
          <w:szCs w:val="28"/>
        </w:rPr>
        <w:t>и на плановый период 20</w:t>
      </w:r>
      <w:r w:rsidR="00160478">
        <w:rPr>
          <w:rFonts w:ascii="Times New Roman" w:hAnsi="Times New Roman"/>
          <w:b/>
          <w:sz w:val="28"/>
          <w:szCs w:val="28"/>
        </w:rPr>
        <w:t>2</w:t>
      </w:r>
      <w:r w:rsidR="003D7942">
        <w:rPr>
          <w:rFonts w:ascii="Times New Roman" w:hAnsi="Times New Roman"/>
          <w:b/>
          <w:sz w:val="28"/>
          <w:szCs w:val="28"/>
        </w:rPr>
        <w:t>5</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3D7942">
        <w:rPr>
          <w:rFonts w:ascii="Times New Roman" w:hAnsi="Times New Roman"/>
          <w:b/>
          <w:sz w:val="28"/>
          <w:szCs w:val="28"/>
        </w:rPr>
        <w:t>6</w:t>
      </w:r>
      <w:r w:rsidR="00776498">
        <w:rPr>
          <w:rFonts w:ascii="Times New Roman" w:hAnsi="Times New Roman"/>
          <w:b/>
          <w:sz w:val="28"/>
          <w:szCs w:val="28"/>
        </w:rPr>
        <w:t xml:space="preserve"> </w:t>
      </w:r>
      <w:r w:rsidRPr="000149E1">
        <w:rPr>
          <w:rFonts w:ascii="Times New Roman" w:hAnsi="Times New Roman"/>
          <w:b/>
          <w:sz w:val="28"/>
          <w:szCs w:val="28"/>
        </w:rPr>
        <w:t>годов</w:t>
      </w:r>
    </w:p>
    <w:p w14:paraId="711762A8"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2930C7AF" w14:textId="54033A20"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1.Утвердить основные характеристики бюджета </w:t>
      </w:r>
      <w:r w:rsidR="004A6D14"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w:t>
      </w:r>
      <w:r w:rsidR="00776498">
        <w:rPr>
          <w:rFonts w:ascii="Times New Roman" w:hAnsi="Times New Roman"/>
          <w:sz w:val="28"/>
          <w:szCs w:val="28"/>
        </w:rPr>
        <w:t xml:space="preserve"> </w:t>
      </w:r>
      <w:r w:rsidR="00903E32" w:rsidRPr="000149E1">
        <w:rPr>
          <w:rFonts w:ascii="Times New Roman" w:hAnsi="Times New Roman"/>
          <w:sz w:val="28"/>
          <w:szCs w:val="28"/>
        </w:rPr>
        <w:t>–</w:t>
      </w:r>
      <w:r w:rsidR="00776498">
        <w:rPr>
          <w:rFonts w:ascii="Times New Roman" w:hAnsi="Times New Roman"/>
          <w:sz w:val="28"/>
          <w:szCs w:val="28"/>
        </w:rPr>
        <w:t xml:space="preserve"> </w:t>
      </w:r>
      <w:r w:rsidR="00903E32" w:rsidRPr="000149E1">
        <w:rPr>
          <w:rFonts w:ascii="Times New Roman" w:hAnsi="Times New Roman"/>
          <w:sz w:val="28"/>
          <w:szCs w:val="28"/>
        </w:rPr>
        <w:t xml:space="preserve">бюджет </w:t>
      </w:r>
      <w:r w:rsidRPr="000149E1">
        <w:rPr>
          <w:rFonts w:ascii="Times New Roman" w:hAnsi="Times New Roman"/>
          <w:sz w:val="28"/>
          <w:szCs w:val="28"/>
        </w:rPr>
        <w:t>поселени</w:t>
      </w:r>
      <w:r w:rsidR="005F4FD6" w:rsidRPr="000149E1">
        <w:rPr>
          <w:rFonts w:ascii="Times New Roman" w:hAnsi="Times New Roman"/>
          <w:sz w:val="28"/>
          <w:szCs w:val="28"/>
        </w:rPr>
        <w:t>я</w:t>
      </w:r>
      <w:r w:rsidRPr="000149E1">
        <w:rPr>
          <w:rFonts w:ascii="Times New Roman" w:hAnsi="Times New Roman"/>
          <w:sz w:val="28"/>
          <w:szCs w:val="28"/>
        </w:rPr>
        <w:t>) на 20</w:t>
      </w:r>
      <w:r w:rsidR="00F50F89">
        <w:rPr>
          <w:rFonts w:ascii="Times New Roman" w:hAnsi="Times New Roman"/>
          <w:sz w:val="28"/>
          <w:szCs w:val="28"/>
        </w:rPr>
        <w:t>2</w:t>
      </w:r>
      <w:r w:rsidR="00987752">
        <w:rPr>
          <w:rFonts w:ascii="Times New Roman" w:hAnsi="Times New Roman"/>
          <w:sz w:val="28"/>
          <w:szCs w:val="28"/>
        </w:rPr>
        <w:t>4</w:t>
      </w:r>
      <w:r w:rsidRPr="000149E1">
        <w:rPr>
          <w:rFonts w:ascii="Times New Roman" w:hAnsi="Times New Roman"/>
          <w:sz w:val="28"/>
          <w:szCs w:val="28"/>
        </w:rPr>
        <w:t xml:space="preserve"> год:</w:t>
      </w:r>
    </w:p>
    <w:p w14:paraId="4F6959C4" w14:textId="63A81AD1"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987752">
        <w:rPr>
          <w:rFonts w:ascii="Times New Roman" w:hAnsi="Times New Roman"/>
          <w:b/>
          <w:sz w:val="28"/>
          <w:szCs w:val="28"/>
        </w:rPr>
        <w:t>151275,0</w:t>
      </w:r>
      <w:r w:rsidR="001F56CC">
        <w:rPr>
          <w:rFonts w:ascii="Times New Roman" w:hAnsi="Times New Roman"/>
          <w:b/>
          <w:sz w:val="28"/>
          <w:szCs w:val="28"/>
        </w:rPr>
        <w:t xml:space="preserve"> </w:t>
      </w:r>
      <w:r w:rsidRPr="000149E1">
        <w:rPr>
          <w:rFonts w:ascii="Times New Roman" w:hAnsi="Times New Roman"/>
          <w:sz w:val="28"/>
          <w:szCs w:val="28"/>
        </w:rPr>
        <w:t>тыс. рублей;</w:t>
      </w:r>
    </w:p>
    <w:p w14:paraId="17A5A233" w14:textId="2DCC1C5F" w:rsidR="009B5D2E" w:rsidRPr="00662ABA"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w:t>
      </w:r>
      <w:r w:rsidR="00D7107F">
        <w:rPr>
          <w:rFonts w:ascii="Times New Roman" w:hAnsi="Times New Roman"/>
          <w:sz w:val="28"/>
          <w:szCs w:val="28"/>
        </w:rPr>
        <w:t xml:space="preserve"> </w:t>
      </w:r>
      <w:r w:rsidRPr="000149E1">
        <w:rPr>
          <w:rFonts w:ascii="Times New Roman" w:hAnsi="Times New Roman"/>
          <w:sz w:val="28"/>
          <w:szCs w:val="28"/>
        </w:rPr>
        <w:t xml:space="preserve">поселения в сумме </w:t>
      </w:r>
      <w:r w:rsidR="00987752">
        <w:rPr>
          <w:rFonts w:ascii="Times New Roman" w:hAnsi="Times New Roman"/>
          <w:b/>
          <w:sz w:val="28"/>
          <w:szCs w:val="28"/>
        </w:rPr>
        <w:t>157775,0</w:t>
      </w:r>
      <w:r w:rsidRPr="000149E1">
        <w:rPr>
          <w:rFonts w:ascii="Times New Roman" w:hAnsi="Times New Roman"/>
          <w:sz w:val="28"/>
          <w:szCs w:val="28"/>
        </w:rPr>
        <w:t>тыс. рублей;</w:t>
      </w:r>
    </w:p>
    <w:p w14:paraId="484C4AE1" w14:textId="77777777" w:rsidR="00662ABA" w:rsidRPr="000149E1" w:rsidRDefault="00662ABA" w:rsidP="00662AB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Дубовского сельского поселения муниципального района «Белгородский район» Белгородской области (далее – сельское поселение) на 1 января 20</w:t>
      </w:r>
      <w:r>
        <w:rPr>
          <w:rFonts w:ascii="Times New Roman" w:hAnsi="Times New Roman"/>
          <w:sz w:val="28"/>
          <w:szCs w:val="28"/>
        </w:rPr>
        <w:t>2</w:t>
      </w:r>
      <w:r w:rsidR="00ED403B">
        <w:rPr>
          <w:rFonts w:ascii="Times New Roman" w:hAnsi="Times New Roman"/>
          <w:sz w:val="28"/>
          <w:szCs w:val="28"/>
        </w:rPr>
        <w:t>3</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1 к бюджету поселения</w:t>
      </w:r>
      <w:r>
        <w:rPr>
          <w:rFonts w:ascii="Times New Roman" w:hAnsi="Times New Roman"/>
          <w:sz w:val="28"/>
          <w:szCs w:val="28"/>
        </w:rPr>
        <w:t>;</w:t>
      </w:r>
    </w:p>
    <w:p w14:paraId="31E1771A" w14:textId="6FE82A50"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987752">
        <w:rPr>
          <w:rFonts w:ascii="Times New Roman" w:hAnsi="Times New Roman"/>
          <w:b/>
          <w:sz w:val="28"/>
          <w:szCs w:val="28"/>
        </w:rPr>
        <w:t>6500</w:t>
      </w:r>
      <w:r w:rsidR="007A67AF">
        <w:rPr>
          <w:rFonts w:ascii="Times New Roman" w:hAnsi="Times New Roman"/>
          <w:b/>
          <w:sz w:val="28"/>
          <w:szCs w:val="28"/>
        </w:rPr>
        <w:t>,0</w:t>
      </w:r>
      <w:r w:rsidR="00662ABA">
        <w:rPr>
          <w:rFonts w:ascii="Times New Roman" w:hAnsi="Times New Roman"/>
          <w:sz w:val="28"/>
          <w:szCs w:val="28"/>
        </w:rPr>
        <w:t xml:space="preserve"> тыс. рублей.</w:t>
      </w:r>
    </w:p>
    <w:p w14:paraId="31A2E05C" w14:textId="68DC04FD"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w:t>
      </w:r>
      <w:r w:rsidR="00743B2F" w:rsidRPr="000149E1">
        <w:rPr>
          <w:rFonts w:ascii="Times New Roman" w:hAnsi="Times New Roman"/>
          <w:sz w:val="28"/>
          <w:szCs w:val="28"/>
        </w:rPr>
        <w:t xml:space="preserve">плановый период </w:t>
      </w:r>
      <w:r w:rsidRPr="000149E1">
        <w:rPr>
          <w:rFonts w:ascii="Times New Roman" w:hAnsi="Times New Roman"/>
          <w:sz w:val="28"/>
          <w:szCs w:val="28"/>
        </w:rPr>
        <w:t>20</w:t>
      </w:r>
      <w:r w:rsidR="0031748F">
        <w:rPr>
          <w:rFonts w:ascii="Times New Roman" w:hAnsi="Times New Roman"/>
          <w:sz w:val="28"/>
          <w:szCs w:val="28"/>
        </w:rPr>
        <w:t>2</w:t>
      </w:r>
      <w:r w:rsidR="00987752">
        <w:rPr>
          <w:rFonts w:ascii="Times New Roman" w:hAnsi="Times New Roman"/>
          <w:sz w:val="28"/>
          <w:szCs w:val="28"/>
        </w:rPr>
        <w:t>5</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987752">
        <w:rPr>
          <w:rFonts w:ascii="Times New Roman" w:hAnsi="Times New Roman"/>
          <w:sz w:val="28"/>
          <w:szCs w:val="28"/>
        </w:rPr>
        <w:t>6</w:t>
      </w:r>
      <w:r w:rsidRPr="000149E1">
        <w:rPr>
          <w:rFonts w:ascii="Times New Roman" w:hAnsi="Times New Roman"/>
          <w:sz w:val="28"/>
          <w:szCs w:val="28"/>
        </w:rPr>
        <w:t xml:space="preserve"> год</w:t>
      </w:r>
      <w:r w:rsidR="00743B2F" w:rsidRPr="000149E1">
        <w:rPr>
          <w:rFonts w:ascii="Times New Roman" w:hAnsi="Times New Roman"/>
          <w:sz w:val="28"/>
          <w:szCs w:val="28"/>
        </w:rPr>
        <w:t>ов</w:t>
      </w:r>
      <w:r w:rsidRPr="000149E1">
        <w:rPr>
          <w:rFonts w:ascii="Times New Roman" w:hAnsi="Times New Roman"/>
          <w:sz w:val="28"/>
          <w:szCs w:val="28"/>
        </w:rPr>
        <w:t>:</w:t>
      </w:r>
    </w:p>
    <w:p w14:paraId="508600F0" w14:textId="4FB2FE13"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общий объем доходов бюджета поселения на 20</w:t>
      </w:r>
      <w:r w:rsidR="0031748F">
        <w:rPr>
          <w:rFonts w:ascii="Times New Roman" w:hAnsi="Times New Roman"/>
          <w:sz w:val="28"/>
          <w:szCs w:val="28"/>
        </w:rPr>
        <w:t>2</w:t>
      </w:r>
      <w:r w:rsidR="00987752">
        <w:rPr>
          <w:rFonts w:ascii="Times New Roman" w:hAnsi="Times New Roman"/>
          <w:sz w:val="28"/>
          <w:szCs w:val="28"/>
        </w:rPr>
        <w:t>5</w:t>
      </w:r>
      <w:r w:rsidRPr="000149E1">
        <w:rPr>
          <w:rFonts w:ascii="Times New Roman" w:hAnsi="Times New Roman"/>
          <w:sz w:val="28"/>
          <w:szCs w:val="28"/>
        </w:rPr>
        <w:t xml:space="preserve"> год в сумме </w:t>
      </w:r>
      <w:r w:rsidR="00987752">
        <w:rPr>
          <w:rFonts w:ascii="Times New Roman" w:hAnsi="Times New Roman"/>
          <w:b/>
          <w:sz w:val="28"/>
          <w:szCs w:val="28"/>
        </w:rPr>
        <w:t>156675,0</w:t>
      </w:r>
      <w:r w:rsidRPr="000149E1">
        <w:rPr>
          <w:rFonts w:ascii="Times New Roman" w:hAnsi="Times New Roman"/>
          <w:sz w:val="28"/>
          <w:szCs w:val="28"/>
        </w:rPr>
        <w:t xml:space="preserve"> тыс. рублей и на 20</w:t>
      </w:r>
      <w:r w:rsidR="0048185D" w:rsidRPr="000149E1">
        <w:rPr>
          <w:rFonts w:ascii="Times New Roman" w:hAnsi="Times New Roman"/>
          <w:sz w:val="28"/>
          <w:szCs w:val="28"/>
        </w:rPr>
        <w:t>2</w:t>
      </w:r>
      <w:r w:rsidR="00987752">
        <w:rPr>
          <w:rFonts w:ascii="Times New Roman" w:hAnsi="Times New Roman"/>
          <w:sz w:val="28"/>
          <w:szCs w:val="28"/>
        </w:rPr>
        <w:t>6</w:t>
      </w:r>
      <w:r w:rsidRPr="000149E1">
        <w:rPr>
          <w:rFonts w:ascii="Times New Roman" w:hAnsi="Times New Roman"/>
          <w:sz w:val="28"/>
          <w:szCs w:val="28"/>
        </w:rPr>
        <w:t xml:space="preserve"> год в сумме </w:t>
      </w:r>
      <w:r w:rsidR="00987752">
        <w:rPr>
          <w:rFonts w:ascii="Times New Roman" w:hAnsi="Times New Roman"/>
          <w:b/>
          <w:sz w:val="28"/>
          <w:szCs w:val="28"/>
        </w:rPr>
        <w:t>162359,0</w:t>
      </w:r>
      <w:r w:rsidRPr="000149E1">
        <w:rPr>
          <w:rFonts w:ascii="Times New Roman" w:hAnsi="Times New Roman"/>
          <w:sz w:val="28"/>
          <w:szCs w:val="28"/>
        </w:rPr>
        <w:t xml:space="preserve"> тыс. рублей;</w:t>
      </w:r>
    </w:p>
    <w:p w14:paraId="3FDED705" w14:textId="150BBCDF" w:rsidR="009B5D2E"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 поселения на 20</w:t>
      </w:r>
      <w:r w:rsidR="0031748F">
        <w:rPr>
          <w:rFonts w:ascii="Times New Roman" w:hAnsi="Times New Roman"/>
          <w:sz w:val="28"/>
          <w:szCs w:val="28"/>
        </w:rPr>
        <w:t>2</w:t>
      </w:r>
      <w:r w:rsidR="00987752">
        <w:rPr>
          <w:rFonts w:ascii="Times New Roman" w:hAnsi="Times New Roman"/>
          <w:sz w:val="28"/>
          <w:szCs w:val="28"/>
        </w:rPr>
        <w:t>5</w:t>
      </w:r>
      <w:r w:rsidRPr="000149E1">
        <w:rPr>
          <w:rFonts w:ascii="Times New Roman" w:hAnsi="Times New Roman"/>
          <w:sz w:val="28"/>
          <w:szCs w:val="28"/>
        </w:rPr>
        <w:t xml:space="preserve"> год в сумме </w:t>
      </w:r>
      <w:r w:rsidR="00987752">
        <w:rPr>
          <w:rFonts w:ascii="Times New Roman" w:hAnsi="Times New Roman"/>
          <w:b/>
          <w:sz w:val="28"/>
          <w:szCs w:val="28"/>
        </w:rPr>
        <w:t>156675,0</w:t>
      </w:r>
      <w:r w:rsidRPr="000149E1">
        <w:rPr>
          <w:rFonts w:ascii="Times New Roman" w:hAnsi="Times New Roman"/>
          <w:sz w:val="28"/>
          <w:szCs w:val="28"/>
        </w:rPr>
        <w:t xml:space="preserve"> тыс. рублей</w:t>
      </w:r>
      <w:r w:rsidR="005C622F">
        <w:rPr>
          <w:rFonts w:ascii="Times New Roman" w:hAnsi="Times New Roman"/>
          <w:sz w:val="28"/>
          <w:szCs w:val="28"/>
        </w:rPr>
        <w:t xml:space="preserve">, в том числе условно утвержденные расходы в сумме </w:t>
      </w:r>
      <w:r w:rsidR="00F0675E">
        <w:rPr>
          <w:rFonts w:ascii="Times New Roman" w:hAnsi="Times New Roman"/>
          <w:sz w:val="28"/>
          <w:szCs w:val="28"/>
        </w:rPr>
        <w:t>40</w:t>
      </w:r>
      <w:r w:rsidR="00987752">
        <w:rPr>
          <w:rFonts w:ascii="Times New Roman" w:hAnsi="Times New Roman"/>
          <w:sz w:val="28"/>
          <w:szCs w:val="28"/>
        </w:rPr>
        <w:t>0</w:t>
      </w:r>
      <w:r w:rsidR="00F0675E">
        <w:rPr>
          <w:rFonts w:ascii="Times New Roman" w:hAnsi="Times New Roman"/>
          <w:sz w:val="28"/>
          <w:szCs w:val="28"/>
        </w:rPr>
        <w:t>0,00</w:t>
      </w:r>
      <w:r w:rsidR="00EF1962">
        <w:rPr>
          <w:rFonts w:ascii="Times New Roman" w:hAnsi="Times New Roman"/>
          <w:sz w:val="28"/>
          <w:szCs w:val="28"/>
        </w:rPr>
        <w:t xml:space="preserve"> </w:t>
      </w:r>
      <w:r w:rsidR="005C622F">
        <w:rPr>
          <w:rFonts w:ascii="Times New Roman" w:hAnsi="Times New Roman"/>
          <w:sz w:val="28"/>
          <w:szCs w:val="28"/>
        </w:rPr>
        <w:t>тыс. рублей</w:t>
      </w:r>
      <w:r w:rsidRPr="000149E1">
        <w:rPr>
          <w:rFonts w:ascii="Times New Roman" w:hAnsi="Times New Roman"/>
          <w:sz w:val="28"/>
          <w:szCs w:val="28"/>
        </w:rPr>
        <w:t xml:space="preserve"> и на 20</w:t>
      </w:r>
      <w:r w:rsidR="0048185D" w:rsidRPr="000149E1">
        <w:rPr>
          <w:rFonts w:ascii="Times New Roman" w:hAnsi="Times New Roman"/>
          <w:sz w:val="28"/>
          <w:szCs w:val="28"/>
        </w:rPr>
        <w:t>2</w:t>
      </w:r>
      <w:r w:rsidR="00987752">
        <w:rPr>
          <w:rFonts w:ascii="Times New Roman" w:hAnsi="Times New Roman"/>
          <w:sz w:val="28"/>
          <w:szCs w:val="28"/>
        </w:rPr>
        <w:t>6</w:t>
      </w:r>
      <w:r w:rsidRPr="000149E1">
        <w:rPr>
          <w:rFonts w:ascii="Times New Roman" w:hAnsi="Times New Roman"/>
          <w:sz w:val="28"/>
          <w:szCs w:val="28"/>
        </w:rPr>
        <w:t xml:space="preserve"> год в сумме </w:t>
      </w:r>
      <w:r w:rsidR="00987752">
        <w:rPr>
          <w:rFonts w:ascii="Times New Roman" w:hAnsi="Times New Roman"/>
          <w:b/>
          <w:sz w:val="28"/>
          <w:szCs w:val="28"/>
        </w:rPr>
        <w:t>162359</w:t>
      </w:r>
      <w:r w:rsidRPr="000149E1">
        <w:rPr>
          <w:rFonts w:ascii="Times New Roman" w:hAnsi="Times New Roman"/>
          <w:sz w:val="28"/>
          <w:szCs w:val="28"/>
        </w:rPr>
        <w:t xml:space="preserve"> тыс. рублей</w:t>
      </w:r>
      <w:r w:rsidR="005C622F">
        <w:rPr>
          <w:rFonts w:ascii="Times New Roman" w:hAnsi="Times New Roman"/>
          <w:sz w:val="28"/>
          <w:szCs w:val="28"/>
        </w:rPr>
        <w:t xml:space="preserve">, в том числе условно утвержденные расходы в сумме </w:t>
      </w:r>
      <w:r w:rsidR="00235224">
        <w:rPr>
          <w:rFonts w:ascii="Times New Roman" w:hAnsi="Times New Roman"/>
          <w:sz w:val="28"/>
          <w:szCs w:val="28"/>
        </w:rPr>
        <w:t>8</w:t>
      </w:r>
      <w:r w:rsidR="00987752">
        <w:rPr>
          <w:rFonts w:ascii="Times New Roman" w:hAnsi="Times New Roman"/>
          <w:sz w:val="28"/>
          <w:szCs w:val="28"/>
        </w:rPr>
        <w:t>200</w:t>
      </w:r>
      <w:r w:rsidR="000E43A6">
        <w:rPr>
          <w:rFonts w:ascii="Times New Roman" w:hAnsi="Times New Roman"/>
          <w:sz w:val="28"/>
          <w:szCs w:val="28"/>
        </w:rPr>
        <w:t>,0</w:t>
      </w:r>
      <w:r w:rsidR="005C622F">
        <w:rPr>
          <w:rFonts w:ascii="Times New Roman" w:hAnsi="Times New Roman"/>
          <w:sz w:val="28"/>
          <w:szCs w:val="28"/>
        </w:rPr>
        <w:t xml:space="preserve"> тыс. рублей</w:t>
      </w:r>
      <w:r w:rsidRPr="000149E1">
        <w:rPr>
          <w:rFonts w:ascii="Times New Roman" w:hAnsi="Times New Roman"/>
          <w:sz w:val="28"/>
          <w:szCs w:val="28"/>
        </w:rPr>
        <w:t>;</w:t>
      </w:r>
    </w:p>
    <w:p w14:paraId="62EBC0DE" w14:textId="0A3D743F" w:rsidR="000A630A" w:rsidRDefault="000A630A" w:rsidP="000A63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202</w:t>
      </w:r>
      <w:r w:rsidR="00987752">
        <w:rPr>
          <w:rFonts w:ascii="Times New Roman" w:hAnsi="Times New Roman"/>
          <w:sz w:val="28"/>
          <w:szCs w:val="28"/>
        </w:rPr>
        <w:t>6</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1 января 202</w:t>
      </w:r>
      <w:r w:rsidR="00987752">
        <w:rPr>
          <w:rFonts w:ascii="Times New Roman" w:hAnsi="Times New Roman"/>
          <w:sz w:val="28"/>
          <w:szCs w:val="28"/>
        </w:rPr>
        <w:t>7</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2 к бюджету посел</w:t>
      </w:r>
      <w:r>
        <w:rPr>
          <w:rFonts w:ascii="Times New Roman" w:hAnsi="Times New Roman"/>
          <w:sz w:val="28"/>
          <w:szCs w:val="28"/>
        </w:rPr>
        <w:t>ения;</w:t>
      </w:r>
    </w:p>
    <w:p w14:paraId="0952EDA0" w14:textId="6A1DF9C4"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дефицит бюджета поселения на 20</w:t>
      </w:r>
      <w:r w:rsidR="0031748F">
        <w:rPr>
          <w:rFonts w:ascii="Times New Roman" w:hAnsi="Times New Roman"/>
          <w:sz w:val="28"/>
          <w:szCs w:val="28"/>
        </w:rPr>
        <w:t>2</w:t>
      </w:r>
      <w:r w:rsidR="00987752">
        <w:rPr>
          <w:rFonts w:ascii="Times New Roman" w:hAnsi="Times New Roman"/>
          <w:sz w:val="28"/>
          <w:szCs w:val="28"/>
        </w:rPr>
        <w:t>5</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sidR="00662ABA">
        <w:rPr>
          <w:rFonts w:ascii="Times New Roman" w:hAnsi="Times New Roman"/>
          <w:sz w:val="28"/>
          <w:szCs w:val="28"/>
        </w:rPr>
        <w:t xml:space="preserve">прогнозируемый дефицит </w:t>
      </w:r>
      <w:r w:rsidRPr="000149E1">
        <w:rPr>
          <w:rFonts w:ascii="Times New Roman" w:hAnsi="Times New Roman"/>
          <w:sz w:val="28"/>
          <w:szCs w:val="28"/>
        </w:rPr>
        <w:t>на 20</w:t>
      </w:r>
      <w:r w:rsidR="0048185D" w:rsidRPr="000149E1">
        <w:rPr>
          <w:rFonts w:ascii="Times New Roman" w:hAnsi="Times New Roman"/>
          <w:sz w:val="28"/>
          <w:szCs w:val="28"/>
        </w:rPr>
        <w:t>2</w:t>
      </w:r>
      <w:r w:rsidR="00987752">
        <w:rPr>
          <w:rFonts w:ascii="Times New Roman" w:hAnsi="Times New Roman"/>
          <w:sz w:val="28"/>
          <w:szCs w:val="28"/>
        </w:rPr>
        <w:t>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000A630A">
        <w:rPr>
          <w:rFonts w:ascii="Times New Roman" w:hAnsi="Times New Roman"/>
          <w:sz w:val="28"/>
          <w:szCs w:val="28"/>
        </w:rPr>
        <w:t xml:space="preserve"> тыс. рублей.</w:t>
      </w:r>
    </w:p>
    <w:p w14:paraId="4D72D8F5" w14:textId="77777777" w:rsidR="009B5D2E" w:rsidRPr="000149E1" w:rsidRDefault="009B5D2E" w:rsidP="000149E1">
      <w:pPr>
        <w:tabs>
          <w:tab w:val="left" w:pos="0"/>
        </w:tabs>
        <w:spacing w:after="0" w:line="240" w:lineRule="auto"/>
        <w:ind w:firstLine="709"/>
        <w:jc w:val="center"/>
        <w:rPr>
          <w:rFonts w:ascii="Times New Roman" w:hAnsi="Times New Roman"/>
          <w:b/>
          <w:sz w:val="28"/>
          <w:szCs w:val="28"/>
        </w:rPr>
      </w:pPr>
      <w:r w:rsidRPr="00791926">
        <w:rPr>
          <w:rFonts w:ascii="Times New Roman" w:hAnsi="Times New Roman"/>
          <w:b/>
          <w:sz w:val="28"/>
          <w:szCs w:val="28"/>
        </w:rPr>
        <w:lastRenderedPageBreak/>
        <w:t>Статья 2. Источники внутреннего финансирования дефицита бюджета поселения</w:t>
      </w:r>
      <w:r w:rsidRPr="000149E1">
        <w:rPr>
          <w:rFonts w:ascii="Times New Roman" w:hAnsi="Times New Roman"/>
          <w:b/>
          <w:sz w:val="28"/>
          <w:szCs w:val="28"/>
        </w:rPr>
        <w:t xml:space="preserve"> </w:t>
      </w:r>
    </w:p>
    <w:p w14:paraId="49FA13EF" w14:textId="77777777" w:rsidR="007B29AE" w:rsidRPr="000149E1" w:rsidRDefault="007B29AE" w:rsidP="000149E1">
      <w:pPr>
        <w:tabs>
          <w:tab w:val="left" w:pos="0"/>
        </w:tabs>
        <w:spacing w:after="0" w:line="240" w:lineRule="auto"/>
        <w:ind w:firstLine="709"/>
        <w:jc w:val="center"/>
        <w:rPr>
          <w:rFonts w:ascii="Times New Roman" w:hAnsi="Times New Roman"/>
          <w:b/>
          <w:sz w:val="28"/>
          <w:szCs w:val="28"/>
        </w:rPr>
      </w:pPr>
    </w:p>
    <w:p w14:paraId="19DB8501" w14:textId="66AAE439" w:rsidR="00903E32" w:rsidRPr="000149E1" w:rsidRDefault="009B5D2E" w:rsidP="000149E1">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источники внутреннего финансирования дефицита бюджета поселения на 20</w:t>
      </w:r>
      <w:r w:rsidR="00F24132">
        <w:rPr>
          <w:rFonts w:ascii="Times New Roman" w:hAnsi="Times New Roman"/>
          <w:sz w:val="28"/>
          <w:szCs w:val="28"/>
        </w:rPr>
        <w:t>2</w:t>
      </w:r>
      <w:r w:rsidR="00987752">
        <w:rPr>
          <w:rFonts w:ascii="Times New Roman" w:hAnsi="Times New Roman"/>
          <w:sz w:val="28"/>
          <w:szCs w:val="28"/>
        </w:rPr>
        <w:t>4</w:t>
      </w:r>
      <w:r w:rsidRPr="000149E1">
        <w:rPr>
          <w:rFonts w:ascii="Times New Roman" w:hAnsi="Times New Roman"/>
          <w:sz w:val="28"/>
          <w:szCs w:val="28"/>
        </w:rPr>
        <w:t xml:space="preserve"> год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3 к </w:t>
      </w:r>
      <w:r w:rsidR="00903E32" w:rsidRPr="000149E1">
        <w:rPr>
          <w:rFonts w:ascii="Times New Roman" w:hAnsi="Times New Roman"/>
          <w:sz w:val="28"/>
          <w:szCs w:val="28"/>
        </w:rPr>
        <w:t xml:space="preserve">бюджету поселения </w:t>
      </w:r>
      <w:r w:rsidRPr="000149E1">
        <w:rPr>
          <w:rFonts w:ascii="Times New Roman" w:hAnsi="Times New Roman"/>
          <w:sz w:val="28"/>
          <w:szCs w:val="28"/>
        </w:rPr>
        <w:t>и на плановый период 20</w:t>
      </w:r>
      <w:r w:rsidR="0031748F">
        <w:rPr>
          <w:rFonts w:ascii="Times New Roman" w:hAnsi="Times New Roman"/>
          <w:sz w:val="28"/>
          <w:szCs w:val="28"/>
        </w:rPr>
        <w:t>2</w:t>
      </w:r>
      <w:r w:rsidR="00987752">
        <w:rPr>
          <w:rFonts w:ascii="Times New Roman" w:hAnsi="Times New Roman"/>
          <w:sz w:val="28"/>
          <w:szCs w:val="28"/>
        </w:rPr>
        <w:t>5</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987752">
        <w:rPr>
          <w:rFonts w:ascii="Times New Roman" w:hAnsi="Times New Roman"/>
          <w:sz w:val="28"/>
          <w:szCs w:val="28"/>
        </w:rPr>
        <w:t>6</w:t>
      </w:r>
      <w:r w:rsidRPr="000149E1">
        <w:rPr>
          <w:rFonts w:ascii="Times New Roman" w:hAnsi="Times New Roman"/>
          <w:sz w:val="28"/>
          <w:szCs w:val="28"/>
        </w:rPr>
        <w:t xml:space="preserve"> годов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4 к </w:t>
      </w:r>
      <w:r w:rsidR="00903E32" w:rsidRPr="000149E1">
        <w:rPr>
          <w:rFonts w:ascii="Times New Roman" w:hAnsi="Times New Roman"/>
          <w:sz w:val="28"/>
          <w:szCs w:val="28"/>
        </w:rPr>
        <w:t>бюджету поселения.</w:t>
      </w:r>
    </w:p>
    <w:p w14:paraId="158A2E4A" w14:textId="77777777" w:rsidR="00625D73" w:rsidRPr="000149E1" w:rsidRDefault="00625D73" w:rsidP="000149E1">
      <w:pPr>
        <w:tabs>
          <w:tab w:val="left" w:pos="993"/>
        </w:tabs>
        <w:spacing w:after="0" w:line="240" w:lineRule="auto"/>
        <w:ind w:firstLine="709"/>
        <w:jc w:val="both"/>
        <w:rPr>
          <w:rFonts w:ascii="Times New Roman" w:hAnsi="Times New Roman"/>
          <w:sz w:val="28"/>
          <w:szCs w:val="28"/>
        </w:rPr>
      </w:pPr>
    </w:p>
    <w:p w14:paraId="711E85D3" w14:textId="4CDC1D73"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Статья 3. Нормативы распределения отдельных видов доходов в бюджет поселения на 20</w:t>
      </w:r>
      <w:r w:rsidR="00F24132">
        <w:rPr>
          <w:rFonts w:ascii="Times New Roman" w:hAnsi="Times New Roman"/>
          <w:b/>
          <w:sz w:val="28"/>
          <w:szCs w:val="28"/>
        </w:rPr>
        <w:t>2</w:t>
      </w:r>
      <w:r w:rsidR="00987752">
        <w:rPr>
          <w:rFonts w:ascii="Times New Roman" w:hAnsi="Times New Roman"/>
          <w:b/>
          <w:sz w:val="28"/>
          <w:szCs w:val="28"/>
        </w:rPr>
        <w:t>4</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743B2F"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31748F">
        <w:rPr>
          <w:rFonts w:ascii="Times New Roman" w:hAnsi="Times New Roman"/>
          <w:b/>
          <w:sz w:val="28"/>
          <w:szCs w:val="28"/>
        </w:rPr>
        <w:t>2</w:t>
      </w:r>
      <w:r w:rsidR="00987752">
        <w:rPr>
          <w:rFonts w:ascii="Times New Roman" w:hAnsi="Times New Roman"/>
          <w:b/>
          <w:sz w:val="28"/>
          <w:szCs w:val="28"/>
        </w:rPr>
        <w:t>5</w:t>
      </w:r>
      <w:r w:rsidRPr="000149E1">
        <w:rPr>
          <w:rFonts w:ascii="Times New Roman" w:hAnsi="Times New Roman"/>
          <w:b/>
          <w:sz w:val="28"/>
          <w:szCs w:val="28"/>
        </w:rPr>
        <w:t xml:space="preserve"> и 20</w:t>
      </w:r>
      <w:r w:rsidR="0048185D" w:rsidRPr="000149E1">
        <w:rPr>
          <w:rFonts w:ascii="Times New Roman" w:hAnsi="Times New Roman"/>
          <w:b/>
          <w:sz w:val="28"/>
          <w:szCs w:val="28"/>
        </w:rPr>
        <w:t>2</w:t>
      </w:r>
      <w:r w:rsidR="00987752">
        <w:rPr>
          <w:rFonts w:ascii="Times New Roman" w:hAnsi="Times New Roman"/>
          <w:b/>
          <w:sz w:val="28"/>
          <w:szCs w:val="28"/>
        </w:rPr>
        <w:t>6</w:t>
      </w:r>
      <w:r w:rsidRPr="000149E1">
        <w:rPr>
          <w:rFonts w:ascii="Times New Roman" w:hAnsi="Times New Roman"/>
          <w:b/>
          <w:sz w:val="28"/>
          <w:szCs w:val="28"/>
        </w:rPr>
        <w:t xml:space="preserve"> годов</w:t>
      </w:r>
    </w:p>
    <w:p w14:paraId="3B00F1A7" w14:textId="77777777" w:rsidR="007B29AE" w:rsidRPr="000149E1" w:rsidRDefault="007B29AE" w:rsidP="000149E1">
      <w:pPr>
        <w:spacing w:after="0" w:line="240" w:lineRule="auto"/>
        <w:ind w:firstLine="709"/>
        <w:jc w:val="center"/>
        <w:rPr>
          <w:rFonts w:ascii="Times New Roman" w:hAnsi="Times New Roman"/>
          <w:b/>
          <w:sz w:val="28"/>
          <w:szCs w:val="28"/>
        </w:rPr>
      </w:pPr>
    </w:p>
    <w:p w14:paraId="2E437334" w14:textId="35A0672F" w:rsidR="002050DD" w:rsidRDefault="0068554F"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w:t>
      </w:r>
      <w:r w:rsidR="009B5D2E" w:rsidRPr="000149E1">
        <w:rPr>
          <w:rFonts w:ascii="Times New Roman" w:hAnsi="Times New Roman"/>
          <w:sz w:val="28"/>
          <w:szCs w:val="28"/>
        </w:rPr>
        <w:t>твердить нормативы распределения отдельных видов налоговых и неналоговых поступлений в бюджет поселения на 20</w:t>
      </w:r>
      <w:r w:rsidR="00F24132">
        <w:rPr>
          <w:rFonts w:ascii="Times New Roman" w:hAnsi="Times New Roman"/>
          <w:sz w:val="28"/>
          <w:szCs w:val="28"/>
        </w:rPr>
        <w:t>2</w:t>
      </w:r>
      <w:r w:rsidR="00987752">
        <w:rPr>
          <w:rFonts w:ascii="Times New Roman" w:hAnsi="Times New Roman"/>
          <w:sz w:val="28"/>
          <w:szCs w:val="28"/>
        </w:rPr>
        <w:t>4</w:t>
      </w:r>
      <w:r w:rsidR="009B5D2E" w:rsidRPr="000149E1">
        <w:rPr>
          <w:rFonts w:ascii="Times New Roman" w:hAnsi="Times New Roman"/>
          <w:sz w:val="28"/>
          <w:szCs w:val="28"/>
        </w:rPr>
        <w:t xml:space="preserve"> год и </w:t>
      </w:r>
      <w:r w:rsidR="00D82CE8" w:rsidRPr="000149E1">
        <w:rPr>
          <w:rFonts w:ascii="Times New Roman" w:hAnsi="Times New Roman"/>
          <w:sz w:val="28"/>
          <w:szCs w:val="28"/>
        </w:rPr>
        <w:t xml:space="preserve">на </w:t>
      </w:r>
      <w:r w:rsidR="009B5D2E" w:rsidRPr="000149E1">
        <w:rPr>
          <w:rFonts w:ascii="Times New Roman" w:hAnsi="Times New Roman"/>
          <w:sz w:val="28"/>
          <w:szCs w:val="28"/>
        </w:rPr>
        <w:t>плановый период 20</w:t>
      </w:r>
      <w:r w:rsidR="0031748F">
        <w:rPr>
          <w:rFonts w:ascii="Times New Roman" w:hAnsi="Times New Roman"/>
          <w:sz w:val="28"/>
          <w:szCs w:val="28"/>
        </w:rPr>
        <w:t>2</w:t>
      </w:r>
      <w:r w:rsidR="00987752">
        <w:rPr>
          <w:rFonts w:ascii="Times New Roman" w:hAnsi="Times New Roman"/>
          <w:sz w:val="28"/>
          <w:szCs w:val="28"/>
        </w:rPr>
        <w:t>5</w:t>
      </w:r>
      <w:r w:rsidR="009B5D2E" w:rsidRPr="000149E1">
        <w:rPr>
          <w:rFonts w:ascii="Times New Roman" w:hAnsi="Times New Roman"/>
          <w:sz w:val="28"/>
          <w:szCs w:val="28"/>
        </w:rPr>
        <w:t xml:space="preserve"> и 20</w:t>
      </w:r>
      <w:r w:rsidR="0048185D" w:rsidRPr="000149E1">
        <w:rPr>
          <w:rFonts w:ascii="Times New Roman" w:hAnsi="Times New Roman"/>
          <w:sz w:val="28"/>
          <w:szCs w:val="28"/>
        </w:rPr>
        <w:t>2</w:t>
      </w:r>
      <w:r w:rsidR="00987752">
        <w:rPr>
          <w:rFonts w:ascii="Times New Roman" w:hAnsi="Times New Roman"/>
          <w:sz w:val="28"/>
          <w:szCs w:val="28"/>
        </w:rPr>
        <w:t>6</w:t>
      </w:r>
      <w:r w:rsidR="009B5D2E" w:rsidRPr="000149E1">
        <w:rPr>
          <w:rFonts w:ascii="Times New Roman" w:hAnsi="Times New Roman"/>
          <w:sz w:val="28"/>
          <w:szCs w:val="28"/>
        </w:rPr>
        <w:t xml:space="preserve"> годов согласно </w:t>
      </w:r>
      <w:r w:rsidR="009B5D2E" w:rsidRPr="000149E1">
        <w:rPr>
          <w:rFonts w:ascii="Times New Roman" w:hAnsi="Times New Roman"/>
          <w:color w:val="000000"/>
          <w:sz w:val="28"/>
          <w:szCs w:val="28"/>
        </w:rPr>
        <w:t xml:space="preserve">приложению </w:t>
      </w:r>
      <w:r w:rsidR="00903E32" w:rsidRPr="000149E1">
        <w:rPr>
          <w:rFonts w:ascii="Times New Roman" w:hAnsi="Times New Roman"/>
          <w:color w:val="000000"/>
          <w:sz w:val="28"/>
          <w:szCs w:val="28"/>
        </w:rPr>
        <w:t xml:space="preserve">№ </w:t>
      </w:r>
      <w:r w:rsidR="009B5D2E" w:rsidRPr="000149E1">
        <w:rPr>
          <w:rFonts w:ascii="Times New Roman" w:hAnsi="Times New Roman"/>
          <w:color w:val="000000"/>
          <w:sz w:val="28"/>
          <w:szCs w:val="28"/>
        </w:rPr>
        <w:t>5</w:t>
      </w:r>
      <w:r w:rsidR="00DC7D6D">
        <w:rPr>
          <w:rFonts w:ascii="Times New Roman" w:hAnsi="Times New Roman"/>
          <w:color w:val="000000"/>
          <w:sz w:val="28"/>
          <w:szCs w:val="28"/>
        </w:rPr>
        <w:t xml:space="preserve"> </w:t>
      </w:r>
      <w:r w:rsidR="00903E32" w:rsidRPr="000149E1">
        <w:rPr>
          <w:rFonts w:ascii="Times New Roman" w:hAnsi="Times New Roman"/>
          <w:sz w:val="28"/>
          <w:szCs w:val="28"/>
        </w:rPr>
        <w:t>к бюджету поселения.</w:t>
      </w:r>
    </w:p>
    <w:p w14:paraId="6CA75C11" w14:textId="77777777" w:rsidR="002050DD" w:rsidRDefault="002050DD" w:rsidP="002050DD">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6B83F1A2" w14:textId="6D6BCCB3" w:rsidR="00376771" w:rsidRPr="002050DD" w:rsidRDefault="00376771"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4</w:t>
      </w:r>
      <w:r w:rsidRPr="000149E1">
        <w:rPr>
          <w:rFonts w:ascii="Times New Roman" w:hAnsi="Times New Roman"/>
          <w:b/>
          <w:sz w:val="28"/>
          <w:szCs w:val="28"/>
        </w:rPr>
        <w:t>. Прогнозируемое поступление доходов в бюджет поселения на 20</w:t>
      </w:r>
      <w:r w:rsidR="00950CB7">
        <w:rPr>
          <w:rFonts w:ascii="Times New Roman" w:hAnsi="Times New Roman"/>
          <w:b/>
          <w:sz w:val="28"/>
          <w:szCs w:val="28"/>
        </w:rPr>
        <w:t>2</w:t>
      </w:r>
      <w:r w:rsidR="00987752">
        <w:rPr>
          <w:rFonts w:ascii="Times New Roman" w:hAnsi="Times New Roman"/>
          <w:b/>
          <w:sz w:val="28"/>
          <w:szCs w:val="28"/>
        </w:rPr>
        <w:t>4</w:t>
      </w:r>
      <w:r w:rsidRPr="000149E1">
        <w:rPr>
          <w:rFonts w:ascii="Times New Roman" w:hAnsi="Times New Roman"/>
          <w:b/>
          <w:sz w:val="28"/>
          <w:szCs w:val="28"/>
        </w:rPr>
        <w:t xml:space="preserve"> год и на плановый период 20</w:t>
      </w:r>
      <w:r w:rsidR="0031748F">
        <w:rPr>
          <w:rFonts w:ascii="Times New Roman" w:hAnsi="Times New Roman"/>
          <w:b/>
          <w:sz w:val="28"/>
          <w:szCs w:val="28"/>
        </w:rPr>
        <w:t>2</w:t>
      </w:r>
      <w:r w:rsidR="00987752">
        <w:rPr>
          <w:rFonts w:ascii="Times New Roman" w:hAnsi="Times New Roman"/>
          <w:b/>
          <w:sz w:val="28"/>
          <w:szCs w:val="28"/>
        </w:rPr>
        <w:t>5</w:t>
      </w:r>
      <w:r w:rsidRPr="000149E1">
        <w:rPr>
          <w:rFonts w:ascii="Times New Roman" w:hAnsi="Times New Roman"/>
          <w:b/>
          <w:sz w:val="28"/>
          <w:szCs w:val="28"/>
        </w:rPr>
        <w:t xml:space="preserve"> и 202</w:t>
      </w:r>
      <w:r w:rsidR="00987752">
        <w:rPr>
          <w:rFonts w:ascii="Times New Roman" w:hAnsi="Times New Roman"/>
          <w:b/>
          <w:sz w:val="28"/>
          <w:szCs w:val="28"/>
        </w:rPr>
        <w:t xml:space="preserve">6 </w:t>
      </w:r>
      <w:r w:rsidRPr="000149E1">
        <w:rPr>
          <w:rFonts w:ascii="Times New Roman" w:hAnsi="Times New Roman"/>
          <w:b/>
          <w:sz w:val="28"/>
          <w:szCs w:val="28"/>
        </w:rPr>
        <w:t>годов</w:t>
      </w:r>
    </w:p>
    <w:p w14:paraId="3FD9BEA0" w14:textId="77777777" w:rsidR="00BD5143" w:rsidRPr="000149E1" w:rsidRDefault="00BD5143" w:rsidP="000149E1">
      <w:pPr>
        <w:autoSpaceDE w:val="0"/>
        <w:autoSpaceDN w:val="0"/>
        <w:adjustRightInd w:val="0"/>
        <w:spacing w:after="0" w:line="240" w:lineRule="auto"/>
        <w:ind w:firstLine="709"/>
        <w:jc w:val="both"/>
        <w:rPr>
          <w:sz w:val="28"/>
          <w:szCs w:val="28"/>
          <w:highlight w:val="green"/>
        </w:rPr>
      </w:pPr>
    </w:p>
    <w:p w14:paraId="1F72D3D2" w14:textId="77777777" w:rsidR="00BD5143" w:rsidRDefault="00BD5143" w:rsidP="000149E1">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w:t>
      </w:r>
      <w:r w:rsidR="00376771" w:rsidRPr="000149E1">
        <w:rPr>
          <w:rFonts w:ascii="Times New Roman" w:hAnsi="Times New Roman"/>
          <w:sz w:val="28"/>
          <w:szCs w:val="28"/>
        </w:rPr>
        <w:t xml:space="preserve"> поселения</w:t>
      </w:r>
      <w:r w:rsidR="006B0BA9">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00DC7D6D">
        <w:rPr>
          <w:rFonts w:ascii="Times New Roman" w:hAnsi="Times New Roman"/>
          <w:sz w:val="28"/>
          <w:szCs w:val="28"/>
        </w:rPr>
        <w:t xml:space="preserve"> </w:t>
      </w:r>
      <w:r w:rsidRPr="000149E1">
        <w:rPr>
          <w:rFonts w:ascii="Times New Roman" w:hAnsi="Times New Roman"/>
          <w:sz w:val="28"/>
          <w:szCs w:val="28"/>
        </w:rPr>
        <w:t>на 20</w:t>
      </w:r>
      <w:r w:rsidR="00430601">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 </w:t>
      </w:r>
      <w:r w:rsidR="001B0E51" w:rsidRPr="000149E1">
        <w:rPr>
          <w:rFonts w:ascii="Times New Roman" w:hAnsi="Times New Roman"/>
          <w:sz w:val="28"/>
          <w:szCs w:val="28"/>
        </w:rPr>
        <w:t>и на плановый период 20</w:t>
      </w:r>
      <w:r w:rsidR="0031748F">
        <w:rPr>
          <w:rFonts w:ascii="Times New Roman" w:hAnsi="Times New Roman"/>
          <w:sz w:val="28"/>
          <w:szCs w:val="28"/>
        </w:rPr>
        <w:t>2</w:t>
      </w:r>
      <w:r w:rsidR="007A67AF">
        <w:rPr>
          <w:rFonts w:ascii="Times New Roman" w:hAnsi="Times New Roman"/>
          <w:sz w:val="28"/>
          <w:szCs w:val="28"/>
        </w:rPr>
        <w:t>4</w:t>
      </w:r>
      <w:r w:rsidR="001B0E51" w:rsidRPr="000149E1">
        <w:rPr>
          <w:rFonts w:ascii="Times New Roman" w:hAnsi="Times New Roman"/>
          <w:sz w:val="28"/>
          <w:szCs w:val="28"/>
        </w:rPr>
        <w:t xml:space="preserve"> и 202</w:t>
      </w:r>
      <w:r w:rsidR="007A67AF">
        <w:rPr>
          <w:rFonts w:ascii="Times New Roman" w:hAnsi="Times New Roman"/>
          <w:sz w:val="28"/>
          <w:szCs w:val="28"/>
        </w:rPr>
        <w:t>5</w:t>
      </w:r>
      <w:r w:rsidR="00DC7D6D">
        <w:rPr>
          <w:rFonts w:ascii="Times New Roman" w:hAnsi="Times New Roman"/>
          <w:sz w:val="28"/>
          <w:szCs w:val="28"/>
        </w:rPr>
        <w:t xml:space="preserve"> </w:t>
      </w:r>
      <w:r w:rsidR="001B0E51" w:rsidRPr="000149E1">
        <w:rPr>
          <w:rFonts w:ascii="Times New Roman" w:hAnsi="Times New Roman"/>
          <w:sz w:val="28"/>
          <w:szCs w:val="28"/>
        </w:rPr>
        <w:t xml:space="preserve">годов </w:t>
      </w:r>
      <w:r w:rsidR="00FE0CB8" w:rsidRPr="000149E1">
        <w:rPr>
          <w:rFonts w:ascii="Times New Roman" w:hAnsi="Times New Roman"/>
          <w:sz w:val="28"/>
          <w:szCs w:val="28"/>
        </w:rPr>
        <w:t xml:space="preserve">согласно </w:t>
      </w:r>
      <w:hyperlink r:id="rId9" w:history="1">
        <w:r w:rsidR="00FE0CB8" w:rsidRPr="000149E1">
          <w:rPr>
            <w:rFonts w:ascii="Times New Roman" w:hAnsi="Times New Roman"/>
            <w:sz w:val="28"/>
            <w:szCs w:val="28"/>
          </w:rPr>
          <w:t xml:space="preserve">приложению </w:t>
        </w:r>
      </w:hyperlink>
      <w:r w:rsidR="00FE0CB8" w:rsidRPr="000149E1">
        <w:rPr>
          <w:rFonts w:ascii="Times New Roman" w:hAnsi="Times New Roman"/>
          <w:sz w:val="28"/>
          <w:szCs w:val="28"/>
        </w:rPr>
        <w:t>№</w:t>
      </w:r>
      <w:r w:rsidR="00491C58">
        <w:rPr>
          <w:rFonts w:ascii="Times New Roman" w:hAnsi="Times New Roman"/>
          <w:sz w:val="28"/>
          <w:szCs w:val="28"/>
        </w:rPr>
        <w:t xml:space="preserve"> </w:t>
      </w:r>
      <w:r w:rsidR="002050DD">
        <w:rPr>
          <w:rFonts w:ascii="Times New Roman" w:hAnsi="Times New Roman"/>
          <w:sz w:val="28"/>
          <w:szCs w:val="28"/>
        </w:rPr>
        <w:t>6</w:t>
      </w:r>
      <w:r w:rsidR="00FE0CB8" w:rsidRPr="000149E1">
        <w:rPr>
          <w:rFonts w:ascii="Times New Roman" w:hAnsi="Times New Roman"/>
          <w:sz w:val="28"/>
          <w:szCs w:val="28"/>
        </w:rPr>
        <w:t xml:space="preserve"> </w:t>
      </w:r>
      <w:r w:rsidR="00D82CE8" w:rsidRPr="000149E1">
        <w:rPr>
          <w:rFonts w:ascii="Times New Roman" w:hAnsi="Times New Roman"/>
          <w:sz w:val="28"/>
          <w:szCs w:val="28"/>
        </w:rPr>
        <w:t>к бюджету поселения</w:t>
      </w:r>
      <w:r w:rsidRPr="000149E1">
        <w:rPr>
          <w:rFonts w:ascii="Times New Roman" w:hAnsi="Times New Roman"/>
          <w:sz w:val="28"/>
          <w:szCs w:val="28"/>
        </w:rPr>
        <w:t>.</w:t>
      </w:r>
    </w:p>
    <w:p w14:paraId="1334F503" w14:textId="77777777" w:rsidR="002050DD" w:rsidRPr="000149E1" w:rsidRDefault="002050DD" w:rsidP="000149E1">
      <w:pPr>
        <w:autoSpaceDE w:val="0"/>
        <w:autoSpaceDN w:val="0"/>
        <w:adjustRightInd w:val="0"/>
        <w:spacing w:after="0" w:line="240" w:lineRule="auto"/>
        <w:ind w:firstLine="709"/>
        <w:jc w:val="both"/>
        <w:rPr>
          <w:rFonts w:ascii="Times New Roman" w:hAnsi="Times New Roman"/>
          <w:sz w:val="28"/>
          <w:szCs w:val="28"/>
        </w:rPr>
      </w:pPr>
    </w:p>
    <w:p w14:paraId="71A81FC5" w14:textId="34C0FDDD"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5</w:t>
      </w:r>
      <w:r w:rsidRPr="000149E1">
        <w:rPr>
          <w:rFonts w:ascii="Times New Roman" w:hAnsi="Times New Roman"/>
          <w:b/>
          <w:sz w:val="28"/>
          <w:szCs w:val="28"/>
        </w:rPr>
        <w:t>. Бюджетные ассигнования бюджета поселения на 20</w:t>
      </w:r>
      <w:r w:rsidR="00430601">
        <w:rPr>
          <w:rFonts w:ascii="Times New Roman" w:hAnsi="Times New Roman"/>
          <w:b/>
          <w:sz w:val="28"/>
          <w:szCs w:val="28"/>
        </w:rPr>
        <w:t>2</w:t>
      </w:r>
      <w:r w:rsidR="00987752">
        <w:rPr>
          <w:rFonts w:ascii="Times New Roman" w:hAnsi="Times New Roman"/>
          <w:b/>
          <w:sz w:val="28"/>
          <w:szCs w:val="28"/>
        </w:rPr>
        <w:t>4</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BD5143"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31748F">
        <w:rPr>
          <w:rFonts w:ascii="Times New Roman" w:hAnsi="Times New Roman"/>
          <w:b/>
          <w:sz w:val="28"/>
          <w:szCs w:val="28"/>
        </w:rPr>
        <w:t>2</w:t>
      </w:r>
      <w:r w:rsidR="00987752">
        <w:rPr>
          <w:rFonts w:ascii="Times New Roman" w:hAnsi="Times New Roman"/>
          <w:b/>
          <w:sz w:val="28"/>
          <w:szCs w:val="28"/>
        </w:rPr>
        <w:t>5</w:t>
      </w:r>
      <w:r w:rsidRPr="000149E1">
        <w:rPr>
          <w:rFonts w:ascii="Times New Roman" w:hAnsi="Times New Roman"/>
          <w:b/>
          <w:sz w:val="28"/>
          <w:szCs w:val="28"/>
        </w:rPr>
        <w:t xml:space="preserve"> и 20</w:t>
      </w:r>
      <w:r w:rsidR="008B0057" w:rsidRPr="000149E1">
        <w:rPr>
          <w:rFonts w:ascii="Times New Roman" w:hAnsi="Times New Roman"/>
          <w:b/>
          <w:sz w:val="28"/>
          <w:szCs w:val="28"/>
        </w:rPr>
        <w:t>2</w:t>
      </w:r>
      <w:r w:rsidR="00987752">
        <w:rPr>
          <w:rFonts w:ascii="Times New Roman" w:hAnsi="Times New Roman"/>
          <w:b/>
          <w:sz w:val="28"/>
          <w:szCs w:val="28"/>
        </w:rPr>
        <w:t>6</w:t>
      </w:r>
      <w:r w:rsidRPr="000149E1">
        <w:rPr>
          <w:rFonts w:ascii="Times New Roman" w:hAnsi="Times New Roman"/>
          <w:b/>
          <w:sz w:val="28"/>
          <w:szCs w:val="28"/>
        </w:rPr>
        <w:t xml:space="preserve"> годов</w:t>
      </w:r>
    </w:p>
    <w:p w14:paraId="59D7C4CC"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45A5A63E" w14:textId="7B0B0778"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 Утвердить общий объем бюджетных ассигнований на исполнение публичных нормативных обязательств на 20</w:t>
      </w:r>
      <w:r w:rsidR="00430601">
        <w:rPr>
          <w:rFonts w:ascii="Times New Roman" w:hAnsi="Times New Roman"/>
          <w:sz w:val="28"/>
          <w:szCs w:val="28"/>
        </w:rPr>
        <w:t>2</w:t>
      </w:r>
      <w:r w:rsidR="00987752">
        <w:rPr>
          <w:rFonts w:ascii="Times New Roman" w:hAnsi="Times New Roman"/>
          <w:sz w:val="28"/>
          <w:szCs w:val="28"/>
        </w:rPr>
        <w:t>4</w:t>
      </w:r>
      <w:r w:rsidR="004A6993">
        <w:rPr>
          <w:rFonts w:ascii="Times New Roman" w:hAnsi="Times New Roman"/>
          <w:sz w:val="28"/>
          <w:szCs w:val="28"/>
        </w:rPr>
        <w:t xml:space="preserve"> </w:t>
      </w:r>
      <w:r w:rsidRPr="000149E1">
        <w:rPr>
          <w:rFonts w:ascii="Times New Roman" w:hAnsi="Times New Roman"/>
          <w:sz w:val="28"/>
          <w:szCs w:val="28"/>
        </w:rPr>
        <w:t xml:space="preserve">год в сумме </w:t>
      </w:r>
      <w:r w:rsidR="00987752">
        <w:rPr>
          <w:rFonts w:ascii="Times New Roman" w:hAnsi="Times New Roman"/>
          <w:sz w:val="28"/>
          <w:szCs w:val="28"/>
        </w:rPr>
        <w:t>429,0</w:t>
      </w:r>
      <w:r w:rsidRPr="000149E1">
        <w:rPr>
          <w:rFonts w:ascii="Times New Roman" w:hAnsi="Times New Roman"/>
          <w:sz w:val="28"/>
          <w:szCs w:val="28"/>
        </w:rPr>
        <w:t xml:space="preserve"> тыс. рублей, на 20</w:t>
      </w:r>
      <w:r w:rsidR="0031748F">
        <w:rPr>
          <w:rFonts w:ascii="Times New Roman" w:hAnsi="Times New Roman"/>
          <w:sz w:val="28"/>
          <w:szCs w:val="28"/>
        </w:rPr>
        <w:t>2</w:t>
      </w:r>
      <w:r w:rsidR="00987752">
        <w:rPr>
          <w:rFonts w:ascii="Times New Roman" w:hAnsi="Times New Roman"/>
          <w:sz w:val="28"/>
          <w:szCs w:val="28"/>
        </w:rPr>
        <w:t>5</w:t>
      </w:r>
      <w:r w:rsidRPr="000149E1">
        <w:rPr>
          <w:rFonts w:ascii="Times New Roman" w:hAnsi="Times New Roman"/>
          <w:sz w:val="28"/>
          <w:szCs w:val="28"/>
        </w:rPr>
        <w:t xml:space="preserve"> год в сумме </w:t>
      </w:r>
      <w:r w:rsidR="00987752">
        <w:rPr>
          <w:rFonts w:ascii="Times New Roman" w:hAnsi="Times New Roman"/>
          <w:sz w:val="28"/>
          <w:szCs w:val="28"/>
        </w:rPr>
        <w:t>446,3</w:t>
      </w:r>
      <w:r w:rsidRPr="000149E1">
        <w:rPr>
          <w:rFonts w:ascii="Times New Roman" w:hAnsi="Times New Roman"/>
          <w:sz w:val="28"/>
          <w:szCs w:val="28"/>
        </w:rPr>
        <w:t xml:space="preserve"> тыс. рублей и на 20</w:t>
      </w:r>
      <w:r w:rsidR="008B0057" w:rsidRPr="000149E1">
        <w:rPr>
          <w:rFonts w:ascii="Times New Roman" w:hAnsi="Times New Roman"/>
          <w:sz w:val="28"/>
          <w:szCs w:val="28"/>
        </w:rPr>
        <w:t>2</w:t>
      </w:r>
      <w:r w:rsidR="00987752">
        <w:rPr>
          <w:rFonts w:ascii="Times New Roman" w:hAnsi="Times New Roman"/>
          <w:sz w:val="28"/>
          <w:szCs w:val="28"/>
        </w:rPr>
        <w:t>6</w:t>
      </w:r>
      <w:r w:rsidRPr="000149E1">
        <w:rPr>
          <w:rFonts w:ascii="Times New Roman" w:hAnsi="Times New Roman"/>
          <w:sz w:val="28"/>
          <w:szCs w:val="28"/>
        </w:rPr>
        <w:t xml:space="preserve"> год в сумме </w:t>
      </w:r>
      <w:r w:rsidR="00987752">
        <w:rPr>
          <w:rFonts w:ascii="Times New Roman" w:hAnsi="Times New Roman"/>
          <w:sz w:val="28"/>
          <w:szCs w:val="28"/>
        </w:rPr>
        <w:t>464,1</w:t>
      </w:r>
      <w:r w:rsidRPr="000149E1">
        <w:rPr>
          <w:rFonts w:ascii="Times New Roman" w:hAnsi="Times New Roman"/>
          <w:sz w:val="28"/>
          <w:szCs w:val="28"/>
        </w:rPr>
        <w:t xml:space="preserve"> тыс. рублей.</w:t>
      </w:r>
    </w:p>
    <w:p w14:paraId="7EE77415" w14:textId="6E63EECE" w:rsidR="009B5D2E" w:rsidRPr="000149E1" w:rsidRDefault="009B5D2E" w:rsidP="0011167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00DC7D6D">
        <w:rPr>
          <w:rFonts w:ascii="Times New Roman" w:hAnsi="Times New Roman"/>
          <w:sz w:val="28"/>
          <w:szCs w:val="28"/>
        </w:rPr>
        <w:t xml:space="preserve"> </w:t>
      </w:r>
      <w:r w:rsidRPr="000149E1">
        <w:rPr>
          <w:rFonts w:ascii="Times New Roman" w:hAnsi="Times New Roman"/>
          <w:sz w:val="28"/>
          <w:szCs w:val="28"/>
        </w:rPr>
        <w:t>Утвердить ведомственную структуру расходов бюджета поселения</w:t>
      </w:r>
      <w:r w:rsidR="00DC7D6D">
        <w:rPr>
          <w:rFonts w:ascii="Times New Roman" w:hAnsi="Times New Roman"/>
          <w:sz w:val="28"/>
          <w:szCs w:val="28"/>
        </w:rPr>
        <w:t xml:space="preserve"> </w:t>
      </w:r>
      <w:r w:rsidR="001B0E51">
        <w:rPr>
          <w:rFonts w:ascii="Times New Roman" w:hAnsi="Times New Roman"/>
          <w:color w:val="000000"/>
          <w:sz w:val="28"/>
          <w:szCs w:val="28"/>
        </w:rPr>
        <w:t>н</w:t>
      </w:r>
      <w:r w:rsidR="00430601">
        <w:rPr>
          <w:rFonts w:ascii="Times New Roman" w:hAnsi="Times New Roman"/>
          <w:color w:val="000000"/>
          <w:sz w:val="28"/>
          <w:szCs w:val="28"/>
        </w:rPr>
        <w:t>а 202</w:t>
      </w:r>
      <w:r w:rsidR="00987752">
        <w:rPr>
          <w:rFonts w:ascii="Times New Roman" w:hAnsi="Times New Roman"/>
          <w:color w:val="000000"/>
          <w:sz w:val="28"/>
          <w:szCs w:val="28"/>
        </w:rPr>
        <w:t>4</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987752">
        <w:rPr>
          <w:rFonts w:ascii="Times New Roman" w:hAnsi="Times New Roman"/>
          <w:color w:val="000000"/>
          <w:sz w:val="28"/>
          <w:szCs w:val="28"/>
        </w:rPr>
        <w:t>5</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987752">
        <w:rPr>
          <w:rFonts w:ascii="Times New Roman" w:hAnsi="Times New Roman"/>
          <w:color w:val="000000"/>
          <w:sz w:val="28"/>
          <w:szCs w:val="28"/>
        </w:rPr>
        <w:t>6</w:t>
      </w:r>
      <w:r w:rsidRPr="000149E1">
        <w:rPr>
          <w:rFonts w:ascii="Times New Roman" w:hAnsi="Times New Roman"/>
          <w:color w:val="000000"/>
          <w:sz w:val="28"/>
          <w:szCs w:val="28"/>
        </w:rPr>
        <w:t xml:space="preserve"> годов согласно приложению</w:t>
      </w:r>
      <w:r w:rsidR="00DC7D6D">
        <w:rPr>
          <w:rFonts w:ascii="Times New Roman" w:hAnsi="Times New Roman"/>
          <w:color w:val="000000"/>
          <w:sz w:val="28"/>
          <w:szCs w:val="28"/>
        </w:rPr>
        <w:t xml:space="preserve">       </w:t>
      </w:r>
      <w:r w:rsidR="00024E07" w:rsidRPr="000149E1">
        <w:rPr>
          <w:rFonts w:ascii="Times New Roman" w:hAnsi="Times New Roman"/>
          <w:color w:val="000000"/>
          <w:sz w:val="28"/>
          <w:szCs w:val="28"/>
        </w:rPr>
        <w:t xml:space="preserve">№ </w:t>
      </w:r>
      <w:r w:rsidR="002050DD">
        <w:rPr>
          <w:rFonts w:ascii="Times New Roman" w:hAnsi="Times New Roman"/>
          <w:color w:val="000000"/>
          <w:sz w:val="28"/>
          <w:szCs w:val="28"/>
        </w:rPr>
        <w:t>7</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p>
    <w:p w14:paraId="105D487C" w14:textId="6DF701E1"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w:t>
      </w:r>
      <w:r w:rsidR="00F036B7" w:rsidRPr="000149E1">
        <w:rPr>
          <w:rFonts w:ascii="Times New Roman" w:hAnsi="Times New Roman"/>
          <w:sz w:val="28"/>
          <w:szCs w:val="28"/>
        </w:rPr>
        <w:t>ым</w:t>
      </w:r>
      <w:r w:rsidRPr="000149E1">
        <w:rPr>
          <w:rFonts w:ascii="Times New Roman" w:hAnsi="Times New Roman"/>
          <w:sz w:val="28"/>
          <w:szCs w:val="28"/>
        </w:rPr>
        <w:t xml:space="preserve"> программ</w:t>
      </w:r>
      <w:r w:rsidR="001B0E5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987752">
        <w:rPr>
          <w:rFonts w:ascii="Times New Roman" w:hAnsi="Times New Roman"/>
          <w:color w:val="000000"/>
          <w:sz w:val="28"/>
          <w:szCs w:val="28"/>
        </w:rPr>
        <w:t>4</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987752">
        <w:rPr>
          <w:rFonts w:ascii="Times New Roman" w:hAnsi="Times New Roman"/>
          <w:color w:val="000000"/>
          <w:sz w:val="28"/>
          <w:szCs w:val="28"/>
        </w:rPr>
        <w:t>5</w:t>
      </w:r>
      <w:r w:rsidR="007A67AF">
        <w:rPr>
          <w:rFonts w:ascii="Times New Roman" w:hAnsi="Times New Roman"/>
          <w:color w:val="000000"/>
          <w:sz w:val="28"/>
          <w:szCs w:val="28"/>
        </w:rPr>
        <w:t xml:space="preserve"> </w:t>
      </w:r>
      <w:r w:rsidRPr="000149E1">
        <w:rPr>
          <w:rFonts w:ascii="Times New Roman" w:hAnsi="Times New Roman"/>
          <w:color w:val="000000"/>
          <w:sz w:val="28"/>
          <w:szCs w:val="28"/>
        </w:rPr>
        <w:t>и 20</w:t>
      </w:r>
      <w:r w:rsidR="00A422B2" w:rsidRPr="000149E1">
        <w:rPr>
          <w:rFonts w:ascii="Times New Roman" w:hAnsi="Times New Roman"/>
          <w:color w:val="000000"/>
          <w:sz w:val="28"/>
          <w:szCs w:val="28"/>
        </w:rPr>
        <w:t>2</w:t>
      </w:r>
      <w:r w:rsidR="00987752">
        <w:rPr>
          <w:rFonts w:ascii="Times New Roman" w:hAnsi="Times New Roman"/>
          <w:color w:val="000000"/>
          <w:sz w:val="28"/>
          <w:szCs w:val="28"/>
        </w:rPr>
        <w:t>6</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8</w:t>
      </w:r>
      <w:r w:rsidRPr="000149E1">
        <w:rPr>
          <w:rFonts w:ascii="Times New Roman" w:hAnsi="Times New Roman"/>
          <w:color w:val="000000"/>
          <w:sz w:val="28"/>
          <w:szCs w:val="28"/>
        </w:rPr>
        <w:t xml:space="preserve"> к</w:t>
      </w:r>
      <w:r w:rsidR="00024E07" w:rsidRPr="000149E1">
        <w:rPr>
          <w:rFonts w:ascii="Times New Roman" w:hAnsi="Times New Roman"/>
          <w:color w:val="000000"/>
          <w:sz w:val="28"/>
          <w:szCs w:val="28"/>
        </w:rPr>
        <w:t xml:space="preserve"> бюджету поселения</w:t>
      </w:r>
      <w:r w:rsidRPr="000149E1">
        <w:rPr>
          <w:rFonts w:ascii="Times New Roman" w:hAnsi="Times New Roman"/>
          <w:color w:val="000000"/>
          <w:sz w:val="28"/>
          <w:szCs w:val="28"/>
        </w:rPr>
        <w:t>.</w:t>
      </w:r>
    </w:p>
    <w:p w14:paraId="65B28474" w14:textId="37788C91" w:rsidR="009B5D2E" w:rsidRPr="000149E1" w:rsidRDefault="009B5D2E" w:rsidP="001B0E51">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w:t>
      </w:r>
      <w:r w:rsidR="00DC7D6D">
        <w:rPr>
          <w:rFonts w:ascii="Times New Roman" w:hAnsi="Times New Roman"/>
          <w:sz w:val="28"/>
          <w:szCs w:val="28"/>
        </w:rPr>
        <w:t xml:space="preserve"> </w:t>
      </w:r>
      <w:r w:rsidRPr="000149E1">
        <w:rPr>
          <w:rFonts w:ascii="Times New Roman" w:hAnsi="Times New Roman"/>
          <w:sz w:val="28"/>
          <w:szCs w:val="28"/>
        </w:rPr>
        <w:t>Утвердить распределение бюджетных ассигнований по целевым статьям (муниципальн</w:t>
      </w:r>
      <w:r w:rsidR="00D0179E" w:rsidRPr="000149E1">
        <w:rPr>
          <w:rFonts w:ascii="Times New Roman" w:hAnsi="Times New Roman"/>
          <w:sz w:val="28"/>
          <w:szCs w:val="28"/>
        </w:rPr>
        <w:t>ым</w:t>
      </w:r>
      <w:r w:rsidRPr="000149E1">
        <w:rPr>
          <w:rFonts w:ascii="Times New Roman" w:hAnsi="Times New Roman"/>
          <w:sz w:val="28"/>
          <w:szCs w:val="28"/>
        </w:rPr>
        <w:t xml:space="preserve"> программ</w:t>
      </w:r>
      <w:r w:rsidR="00D0179E" w:rsidRPr="000149E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w:t>
      </w:r>
      <w:r w:rsidR="00376771" w:rsidRPr="000149E1">
        <w:rPr>
          <w:rFonts w:ascii="Times New Roman" w:hAnsi="Times New Roman"/>
          <w:sz w:val="28"/>
          <w:szCs w:val="28"/>
        </w:rPr>
        <w:t>ьности), группам видов расходов,</w:t>
      </w:r>
      <w:r w:rsidRPr="000149E1">
        <w:rPr>
          <w:rFonts w:ascii="Times New Roman" w:hAnsi="Times New Roman"/>
          <w:sz w:val="28"/>
          <w:szCs w:val="28"/>
        </w:rPr>
        <w:t xml:space="preserve"> разделам, подразделам классификации расходов бюджета</w:t>
      </w:r>
      <w:r w:rsidR="009A62A3">
        <w:rPr>
          <w:rFonts w:ascii="Times New Roman" w:hAnsi="Times New Roman"/>
          <w:sz w:val="28"/>
          <w:szCs w:val="28"/>
        </w:rPr>
        <w:t xml:space="preserve">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987752">
        <w:rPr>
          <w:rFonts w:ascii="Times New Roman" w:hAnsi="Times New Roman"/>
          <w:color w:val="000000"/>
          <w:sz w:val="28"/>
          <w:szCs w:val="28"/>
        </w:rPr>
        <w:t>4</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 xml:space="preserve">и </w:t>
      </w:r>
      <w:r w:rsidR="00995F6D">
        <w:rPr>
          <w:rFonts w:ascii="Times New Roman" w:hAnsi="Times New Roman"/>
          <w:color w:val="000000"/>
          <w:sz w:val="28"/>
          <w:szCs w:val="28"/>
        </w:rPr>
        <w:t>на</w:t>
      </w:r>
      <w:r w:rsidRPr="000149E1">
        <w:rPr>
          <w:rFonts w:ascii="Times New Roman" w:hAnsi="Times New Roman"/>
          <w:color w:val="000000"/>
          <w:sz w:val="28"/>
          <w:szCs w:val="28"/>
        </w:rPr>
        <w:t xml:space="preserve"> плановый период 20</w:t>
      </w:r>
      <w:r w:rsidR="00DB6001">
        <w:rPr>
          <w:rFonts w:ascii="Times New Roman" w:hAnsi="Times New Roman"/>
          <w:color w:val="000000"/>
          <w:sz w:val="28"/>
          <w:szCs w:val="28"/>
        </w:rPr>
        <w:t>2</w:t>
      </w:r>
      <w:r w:rsidR="00987752">
        <w:rPr>
          <w:rFonts w:ascii="Times New Roman" w:hAnsi="Times New Roman"/>
          <w:color w:val="000000"/>
          <w:sz w:val="28"/>
          <w:szCs w:val="28"/>
        </w:rPr>
        <w:t>5</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987752">
        <w:rPr>
          <w:rFonts w:ascii="Times New Roman" w:hAnsi="Times New Roman"/>
          <w:color w:val="000000"/>
          <w:sz w:val="28"/>
          <w:szCs w:val="28"/>
        </w:rPr>
        <w:t>6</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9</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14:paraId="0C9033F4" w14:textId="1718073E" w:rsidR="009B5D2E" w:rsidRPr="000149E1" w:rsidRDefault="009B5D2E"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Муниципальн</w:t>
      </w:r>
      <w:r w:rsidR="00D0179E" w:rsidRPr="000149E1">
        <w:rPr>
          <w:rFonts w:ascii="Times New Roman" w:hAnsi="Times New Roman"/>
          <w:sz w:val="28"/>
          <w:szCs w:val="28"/>
        </w:rPr>
        <w:t>ые</w:t>
      </w:r>
      <w:r w:rsidRPr="000149E1">
        <w:rPr>
          <w:rFonts w:ascii="Times New Roman" w:hAnsi="Times New Roman"/>
          <w:sz w:val="28"/>
          <w:szCs w:val="28"/>
        </w:rPr>
        <w:t xml:space="preserve"> программ</w:t>
      </w:r>
      <w:r w:rsidR="00D0179E" w:rsidRPr="000149E1">
        <w:rPr>
          <w:rFonts w:ascii="Times New Roman" w:hAnsi="Times New Roman"/>
          <w:sz w:val="28"/>
          <w:szCs w:val="28"/>
        </w:rPr>
        <w:t>ы</w:t>
      </w:r>
      <w:r w:rsidRPr="000149E1">
        <w:rPr>
          <w:rFonts w:ascii="Times New Roman" w:hAnsi="Times New Roman"/>
          <w:sz w:val="28"/>
          <w:szCs w:val="28"/>
        </w:rPr>
        <w:t xml:space="preserve"> сельского поселения подлеж</w:t>
      </w:r>
      <w:r w:rsidR="00F036B7" w:rsidRPr="000149E1">
        <w:rPr>
          <w:rFonts w:ascii="Times New Roman" w:hAnsi="Times New Roman"/>
          <w:sz w:val="28"/>
          <w:szCs w:val="28"/>
        </w:rPr>
        <w:t>а</w:t>
      </w:r>
      <w:r w:rsidRPr="000149E1">
        <w:rPr>
          <w:rFonts w:ascii="Times New Roman" w:hAnsi="Times New Roman"/>
          <w:sz w:val="28"/>
          <w:szCs w:val="28"/>
        </w:rPr>
        <w:t>т приведению в соответстви</w:t>
      </w:r>
      <w:r w:rsidR="000149E1">
        <w:rPr>
          <w:rFonts w:ascii="Times New Roman" w:hAnsi="Times New Roman"/>
          <w:sz w:val="28"/>
          <w:szCs w:val="28"/>
        </w:rPr>
        <w:t>и</w:t>
      </w:r>
      <w:r w:rsidR="00DC7D6D">
        <w:rPr>
          <w:rFonts w:ascii="Times New Roman" w:hAnsi="Times New Roman"/>
          <w:sz w:val="28"/>
          <w:szCs w:val="28"/>
        </w:rPr>
        <w:t xml:space="preserve"> </w:t>
      </w:r>
      <w:r w:rsidR="000149E1">
        <w:rPr>
          <w:rFonts w:ascii="Times New Roman" w:hAnsi="Times New Roman"/>
          <w:sz w:val="28"/>
          <w:szCs w:val="28"/>
        </w:rPr>
        <w:t xml:space="preserve">с </w:t>
      </w:r>
      <w:r w:rsidR="0068554F" w:rsidRPr="000149E1">
        <w:rPr>
          <w:rFonts w:ascii="Times New Roman" w:hAnsi="Times New Roman"/>
          <w:sz w:val="28"/>
          <w:szCs w:val="28"/>
        </w:rPr>
        <w:t>бюджетом поселения</w:t>
      </w:r>
      <w:r w:rsidRPr="000149E1">
        <w:rPr>
          <w:rFonts w:ascii="Times New Roman" w:hAnsi="Times New Roman"/>
          <w:sz w:val="28"/>
          <w:szCs w:val="28"/>
        </w:rPr>
        <w:t xml:space="preserve"> до 1 апреля 20</w:t>
      </w:r>
      <w:r w:rsidR="00430601">
        <w:rPr>
          <w:rFonts w:ascii="Times New Roman" w:hAnsi="Times New Roman"/>
          <w:sz w:val="28"/>
          <w:szCs w:val="28"/>
        </w:rPr>
        <w:t>2</w:t>
      </w:r>
      <w:r w:rsidR="00987752">
        <w:rPr>
          <w:rFonts w:ascii="Times New Roman" w:hAnsi="Times New Roman"/>
          <w:sz w:val="28"/>
          <w:szCs w:val="28"/>
        </w:rPr>
        <w:t>4</w:t>
      </w:r>
      <w:r w:rsidRPr="000149E1">
        <w:rPr>
          <w:rFonts w:ascii="Times New Roman" w:hAnsi="Times New Roman"/>
          <w:sz w:val="28"/>
          <w:szCs w:val="28"/>
        </w:rPr>
        <w:t xml:space="preserve"> года.</w:t>
      </w:r>
    </w:p>
    <w:p w14:paraId="1325DB01" w14:textId="458854B7" w:rsidR="00A64E01" w:rsidRPr="000149E1" w:rsidRDefault="005359CA" w:rsidP="000149E1">
      <w:pPr>
        <w:tabs>
          <w:tab w:val="left" w:pos="851"/>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5.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включаемые в муниципальные программы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на 20</w:t>
      </w:r>
      <w:r w:rsidR="00430601">
        <w:rPr>
          <w:rFonts w:ascii="Times New Roman" w:hAnsi="Times New Roman"/>
          <w:sz w:val="28"/>
          <w:szCs w:val="28"/>
        </w:rPr>
        <w:t>2</w:t>
      </w:r>
      <w:r w:rsidR="00987752">
        <w:rPr>
          <w:rFonts w:ascii="Times New Roman" w:hAnsi="Times New Roman"/>
          <w:sz w:val="28"/>
          <w:szCs w:val="28"/>
        </w:rPr>
        <w:t>4</w:t>
      </w:r>
      <w:r w:rsidRPr="000149E1">
        <w:rPr>
          <w:rFonts w:ascii="Times New Roman" w:hAnsi="Times New Roman"/>
          <w:sz w:val="28"/>
          <w:szCs w:val="28"/>
        </w:rPr>
        <w:t xml:space="preserve"> год </w:t>
      </w:r>
      <w:r w:rsidR="001B0E51">
        <w:rPr>
          <w:rFonts w:ascii="Times New Roman" w:hAnsi="Times New Roman"/>
          <w:sz w:val="28"/>
          <w:szCs w:val="28"/>
        </w:rPr>
        <w:t xml:space="preserve">и </w:t>
      </w:r>
      <w:r w:rsidR="00995F6D">
        <w:rPr>
          <w:rFonts w:ascii="Times New Roman" w:hAnsi="Times New Roman"/>
          <w:sz w:val="28"/>
          <w:szCs w:val="28"/>
        </w:rPr>
        <w:t>на</w:t>
      </w:r>
      <w:r w:rsidR="00A64E01" w:rsidRPr="000149E1">
        <w:rPr>
          <w:rFonts w:ascii="Times New Roman" w:hAnsi="Times New Roman"/>
          <w:color w:val="000000"/>
          <w:sz w:val="28"/>
          <w:szCs w:val="28"/>
        </w:rPr>
        <w:t xml:space="preserve"> плановый период 20</w:t>
      </w:r>
      <w:r w:rsidR="00430601">
        <w:rPr>
          <w:rFonts w:ascii="Times New Roman" w:hAnsi="Times New Roman"/>
          <w:color w:val="000000"/>
          <w:sz w:val="28"/>
          <w:szCs w:val="28"/>
        </w:rPr>
        <w:t>2</w:t>
      </w:r>
      <w:r w:rsidR="00987752">
        <w:rPr>
          <w:rFonts w:ascii="Times New Roman" w:hAnsi="Times New Roman"/>
          <w:color w:val="000000"/>
          <w:sz w:val="28"/>
          <w:szCs w:val="28"/>
        </w:rPr>
        <w:t>5</w:t>
      </w:r>
      <w:r w:rsidR="00A64E01" w:rsidRPr="000149E1">
        <w:rPr>
          <w:rFonts w:ascii="Times New Roman" w:hAnsi="Times New Roman"/>
          <w:color w:val="000000"/>
          <w:sz w:val="28"/>
          <w:szCs w:val="28"/>
        </w:rPr>
        <w:t xml:space="preserve"> и 202</w:t>
      </w:r>
      <w:r w:rsidR="00987752">
        <w:rPr>
          <w:rFonts w:ascii="Times New Roman" w:hAnsi="Times New Roman"/>
          <w:color w:val="000000"/>
          <w:sz w:val="28"/>
          <w:szCs w:val="28"/>
        </w:rPr>
        <w:t>6</w:t>
      </w:r>
      <w:r w:rsidR="00A64E01" w:rsidRPr="000149E1">
        <w:rPr>
          <w:rFonts w:ascii="Times New Roman" w:hAnsi="Times New Roman"/>
          <w:color w:val="000000"/>
          <w:sz w:val="28"/>
          <w:szCs w:val="28"/>
        </w:rPr>
        <w:t xml:space="preserve"> годов согласно приложению </w:t>
      </w:r>
      <w:r w:rsidR="00024E07" w:rsidRPr="000149E1">
        <w:rPr>
          <w:rFonts w:ascii="Times New Roman" w:hAnsi="Times New Roman"/>
          <w:color w:val="000000"/>
          <w:sz w:val="28"/>
          <w:szCs w:val="28"/>
        </w:rPr>
        <w:t xml:space="preserve">№ </w:t>
      </w:r>
      <w:r w:rsidR="00A64E01" w:rsidRPr="000149E1">
        <w:rPr>
          <w:rFonts w:ascii="Times New Roman" w:hAnsi="Times New Roman"/>
          <w:color w:val="000000"/>
          <w:sz w:val="28"/>
          <w:szCs w:val="28"/>
        </w:rPr>
        <w:t>1</w:t>
      </w:r>
      <w:r w:rsidR="002050DD">
        <w:rPr>
          <w:rFonts w:ascii="Times New Roman" w:hAnsi="Times New Roman"/>
          <w:color w:val="000000"/>
          <w:sz w:val="28"/>
          <w:szCs w:val="28"/>
        </w:rPr>
        <w:t>0</w:t>
      </w:r>
      <w:r w:rsidR="00A64E01"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00A64E01" w:rsidRPr="000149E1">
        <w:rPr>
          <w:rFonts w:ascii="Times New Roman" w:hAnsi="Times New Roman"/>
          <w:color w:val="000000"/>
          <w:sz w:val="28"/>
          <w:szCs w:val="28"/>
        </w:rPr>
        <w:t>.</w:t>
      </w:r>
    </w:p>
    <w:p w14:paraId="2E4F7428" w14:textId="5BDF0C76" w:rsidR="009B5D2E" w:rsidRDefault="005359CA"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6</w:t>
      </w:r>
      <w:r w:rsidR="009B5D2E" w:rsidRPr="000149E1">
        <w:rPr>
          <w:rFonts w:ascii="Times New Roman" w:hAnsi="Times New Roman"/>
          <w:sz w:val="28"/>
          <w:szCs w:val="28"/>
        </w:rPr>
        <w:t>. Обеспечить в 20</w:t>
      </w:r>
      <w:r w:rsidR="00430601">
        <w:rPr>
          <w:rFonts w:ascii="Times New Roman" w:hAnsi="Times New Roman"/>
          <w:sz w:val="28"/>
          <w:szCs w:val="28"/>
        </w:rPr>
        <w:t>2</w:t>
      </w:r>
      <w:r w:rsidR="00987752">
        <w:rPr>
          <w:rFonts w:ascii="Times New Roman" w:hAnsi="Times New Roman"/>
          <w:sz w:val="28"/>
          <w:szCs w:val="28"/>
        </w:rPr>
        <w:t>4</w:t>
      </w:r>
      <w:r w:rsidR="009B5D2E" w:rsidRPr="000149E1">
        <w:rPr>
          <w:rFonts w:ascii="Times New Roman" w:hAnsi="Times New Roman"/>
          <w:sz w:val="28"/>
          <w:szCs w:val="28"/>
        </w:rPr>
        <w:t xml:space="preserve"> году первоочередное финансирование следующих расходных обязательств:</w:t>
      </w:r>
    </w:p>
    <w:p w14:paraId="3927DE40" w14:textId="77777777" w:rsidR="00662ABA" w:rsidRPr="000149E1" w:rsidRDefault="00662ABA" w:rsidP="00662ABA">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14:paraId="49860E2C" w14:textId="77777777"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w:t>
      </w:r>
      <w:r w:rsidR="007C060A" w:rsidRPr="000149E1">
        <w:rPr>
          <w:rFonts w:ascii="Times New Roman" w:hAnsi="Times New Roman"/>
          <w:sz w:val="28"/>
          <w:szCs w:val="28"/>
        </w:rPr>
        <w:t xml:space="preserve">ых </w:t>
      </w:r>
      <w:r w:rsidRPr="000149E1">
        <w:rPr>
          <w:rFonts w:ascii="Times New Roman" w:hAnsi="Times New Roman"/>
          <w:sz w:val="28"/>
          <w:szCs w:val="28"/>
        </w:rPr>
        <w:t>нормативных обязательств (социальные выплаты, компенсационные выплаты и т.д.);</w:t>
      </w:r>
    </w:p>
    <w:p w14:paraId="36DA8E6B" w14:textId="77777777"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14:paraId="79966FF1" w14:textId="77777777"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14:paraId="1B515EEC" w14:textId="77777777" w:rsidR="00322AD1" w:rsidRPr="002050DD" w:rsidRDefault="009B5D2E"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14:paraId="1BB34CA4" w14:textId="77777777" w:rsidR="00322AD1" w:rsidRPr="000149E1" w:rsidRDefault="00322AD1" w:rsidP="000149E1">
      <w:pPr>
        <w:spacing w:after="0" w:line="240" w:lineRule="auto"/>
        <w:ind w:firstLine="709"/>
        <w:contextualSpacing/>
        <w:jc w:val="both"/>
        <w:rPr>
          <w:rFonts w:ascii="Times New Roman" w:hAnsi="Times New Roman"/>
          <w:sz w:val="28"/>
          <w:szCs w:val="28"/>
        </w:rPr>
      </w:pPr>
    </w:p>
    <w:p w14:paraId="488FFF4D" w14:textId="77777777"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6</w:t>
      </w:r>
      <w:r w:rsidRPr="000149E1">
        <w:rPr>
          <w:rFonts w:ascii="Times New Roman" w:hAnsi="Times New Roman"/>
          <w:b/>
          <w:sz w:val="28"/>
          <w:szCs w:val="28"/>
        </w:rPr>
        <w:t xml:space="preserve">. Особенности использования бюджетных ассигнований </w:t>
      </w:r>
      <w:r w:rsidR="007C060A" w:rsidRPr="000149E1">
        <w:rPr>
          <w:rFonts w:ascii="Times New Roman" w:hAnsi="Times New Roman"/>
          <w:b/>
          <w:sz w:val="28"/>
          <w:szCs w:val="28"/>
        </w:rPr>
        <w:t>на</w:t>
      </w:r>
      <w:r w:rsidRPr="000149E1">
        <w:rPr>
          <w:rFonts w:ascii="Times New Roman" w:hAnsi="Times New Roman"/>
          <w:b/>
          <w:sz w:val="28"/>
          <w:szCs w:val="28"/>
        </w:rPr>
        <w:t xml:space="preserve"> обеспечени</w:t>
      </w:r>
      <w:r w:rsidR="007C060A" w:rsidRPr="000149E1">
        <w:rPr>
          <w:rFonts w:ascii="Times New Roman" w:hAnsi="Times New Roman"/>
          <w:b/>
          <w:sz w:val="28"/>
          <w:szCs w:val="28"/>
        </w:rPr>
        <w:t>е</w:t>
      </w:r>
      <w:r w:rsidRPr="000149E1">
        <w:rPr>
          <w:rFonts w:ascii="Times New Roman" w:hAnsi="Times New Roman"/>
          <w:b/>
          <w:sz w:val="28"/>
          <w:szCs w:val="28"/>
        </w:rPr>
        <w:t xml:space="preserve"> деятельности органов местного самоуправления и муниципальных учреждений сельского поселения</w:t>
      </w:r>
    </w:p>
    <w:p w14:paraId="57421100"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1C9319A6" w14:textId="4200E7AE"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Администрация сельского поселения не вправе принимать решения, приводящие к увеличению в 20</w:t>
      </w:r>
      <w:r w:rsidR="00430601">
        <w:rPr>
          <w:rFonts w:ascii="Times New Roman" w:hAnsi="Times New Roman"/>
          <w:sz w:val="28"/>
          <w:szCs w:val="28"/>
        </w:rPr>
        <w:t>2</w:t>
      </w:r>
      <w:r w:rsidR="00987752">
        <w:rPr>
          <w:rFonts w:ascii="Times New Roman" w:hAnsi="Times New Roman"/>
          <w:sz w:val="28"/>
          <w:szCs w:val="28"/>
        </w:rPr>
        <w:t>4</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w:t>
      </w:r>
      <w:r w:rsidR="00AE076D" w:rsidRPr="000149E1">
        <w:rPr>
          <w:rFonts w:ascii="Times New Roman" w:hAnsi="Times New Roman"/>
          <w:sz w:val="28"/>
          <w:szCs w:val="28"/>
        </w:rPr>
        <w:t>, а также</w:t>
      </w:r>
      <w:r w:rsidRPr="000149E1">
        <w:rPr>
          <w:rFonts w:ascii="Times New Roman" w:hAnsi="Times New Roman"/>
          <w:sz w:val="28"/>
          <w:szCs w:val="28"/>
        </w:rPr>
        <w:t xml:space="preserve"> работников учреждений и организаций бюджетной сферы.</w:t>
      </w:r>
    </w:p>
    <w:p w14:paraId="524BB751" w14:textId="77777777" w:rsidR="009B5D2E" w:rsidRPr="000149E1" w:rsidRDefault="009B5D2E" w:rsidP="00DC7D6D">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w:t>
      </w:r>
      <w:r w:rsidR="007F3758">
        <w:rPr>
          <w:rFonts w:ascii="Times New Roman" w:hAnsi="Times New Roman"/>
          <w:sz w:val="28"/>
          <w:szCs w:val="28"/>
        </w:rPr>
        <w:t xml:space="preserve"> </w:t>
      </w:r>
      <w:r w:rsidRPr="000149E1">
        <w:rPr>
          <w:rFonts w:ascii="Times New Roman" w:hAnsi="Times New Roman"/>
          <w:sz w:val="28"/>
          <w:szCs w:val="28"/>
        </w:rPr>
        <w:t>поселения.</w:t>
      </w:r>
    </w:p>
    <w:p w14:paraId="3DC4793D" w14:textId="77777777"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14:paraId="356BF8B2" w14:textId="77777777"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14:paraId="0A308ED9" w14:textId="77777777" w:rsidR="00235C20" w:rsidRPr="000149E1" w:rsidRDefault="00235C20" w:rsidP="000149E1">
      <w:pPr>
        <w:spacing w:after="0" w:line="240" w:lineRule="auto"/>
        <w:ind w:firstLine="709"/>
        <w:contextualSpacing/>
        <w:jc w:val="center"/>
        <w:rPr>
          <w:rFonts w:ascii="Times New Roman" w:hAnsi="Times New Roman"/>
          <w:b/>
          <w:color w:val="000000" w:themeColor="text1"/>
          <w:sz w:val="28"/>
          <w:szCs w:val="28"/>
        </w:rPr>
      </w:pPr>
    </w:p>
    <w:p w14:paraId="03E4C791" w14:textId="77777777" w:rsidR="009B5D2E" w:rsidRPr="000149E1" w:rsidRDefault="009B5D2E" w:rsidP="000149E1">
      <w:pPr>
        <w:spacing w:after="0" w:line="240" w:lineRule="auto"/>
        <w:ind w:firstLine="709"/>
        <w:contextualSpacing/>
        <w:jc w:val="center"/>
        <w:rPr>
          <w:rFonts w:ascii="Times New Roman" w:hAnsi="Times New Roman"/>
          <w:b/>
          <w:color w:val="000000" w:themeColor="text1"/>
          <w:sz w:val="28"/>
          <w:szCs w:val="28"/>
        </w:rPr>
      </w:pPr>
      <w:r w:rsidRPr="000149E1">
        <w:rPr>
          <w:rFonts w:ascii="Times New Roman" w:hAnsi="Times New Roman"/>
          <w:b/>
          <w:color w:val="000000" w:themeColor="text1"/>
          <w:sz w:val="28"/>
          <w:szCs w:val="28"/>
        </w:rPr>
        <w:lastRenderedPageBreak/>
        <w:t xml:space="preserve">Статья </w:t>
      </w:r>
      <w:r w:rsidR="002050DD">
        <w:rPr>
          <w:rFonts w:ascii="Times New Roman" w:hAnsi="Times New Roman"/>
          <w:b/>
          <w:color w:val="000000" w:themeColor="text1"/>
          <w:sz w:val="28"/>
          <w:szCs w:val="28"/>
        </w:rPr>
        <w:t>7</w:t>
      </w:r>
      <w:r w:rsidRPr="000149E1">
        <w:rPr>
          <w:rFonts w:ascii="Times New Roman" w:hAnsi="Times New Roman"/>
          <w:b/>
          <w:color w:val="000000" w:themeColor="text1"/>
          <w:sz w:val="28"/>
          <w:szCs w:val="28"/>
        </w:rPr>
        <w:t>. Межбюджетные трансферты</w:t>
      </w:r>
    </w:p>
    <w:p w14:paraId="7AC8CA02" w14:textId="77777777" w:rsidR="007B29AE" w:rsidRPr="000149E1" w:rsidRDefault="007B29AE" w:rsidP="000149E1">
      <w:pPr>
        <w:spacing w:after="0" w:line="240" w:lineRule="auto"/>
        <w:ind w:firstLine="709"/>
        <w:contextualSpacing/>
        <w:jc w:val="center"/>
        <w:rPr>
          <w:rFonts w:ascii="Times New Roman" w:hAnsi="Times New Roman"/>
          <w:b/>
          <w:color w:val="000000" w:themeColor="text1"/>
          <w:sz w:val="28"/>
          <w:szCs w:val="28"/>
        </w:rPr>
      </w:pPr>
    </w:p>
    <w:p w14:paraId="03FAA1BF" w14:textId="2BCCBB1C" w:rsidR="009B5D2E" w:rsidRPr="000149E1" w:rsidRDefault="009B5D2E" w:rsidP="000149E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1. Утвердить </w:t>
      </w:r>
      <w:r w:rsidR="00114733" w:rsidRPr="0064054E">
        <w:rPr>
          <w:rFonts w:ascii="Times New Roman" w:hAnsi="Times New Roman"/>
          <w:sz w:val="28"/>
          <w:szCs w:val="28"/>
        </w:rPr>
        <w:t xml:space="preserve">объем </w:t>
      </w:r>
      <w:r w:rsidR="00114733">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в </w:t>
      </w:r>
      <w:r w:rsidR="00114733" w:rsidRPr="0064054E">
        <w:rPr>
          <w:rFonts w:ascii="Times New Roman" w:hAnsi="Times New Roman"/>
          <w:sz w:val="28"/>
          <w:szCs w:val="28"/>
        </w:rPr>
        <w:t xml:space="preserve">доход бюджета </w:t>
      </w:r>
      <w:r w:rsidRPr="000149E1">
        <w:rPr>
          <w:rFonts w:ascii="Times New Roman" w:hAnsi="Times New Roman"/>
          <w:color w:val="000000" w:themeColor="text1"/>
          <w:sz w:val="28"/>
          <w:szCs w:val="28"/>
        </w:rPr>
        <w:t xml:space="preserve">поселения </w:t>
      </w:r>
      <w:r w:rsidR="003B75A6">
        <w:rPr>
          <w:rFonts w:ascii="Times New Roman" w:hAnsi="Times New Roman"/>
          <w:color w:val="000000" w:themeColor="text1"/>
          <w:sz w:val="28"/>
          <w:szCs w:val="28"/>
        </w:rPr>
        <w:t>на 20</w:t>
      </w:r>
      <w:r w:rsidR="00430601">
        <w:rPr>
          <w:rFonts w:ascii="Times New Roman" w:hAnsi="Times New Roman"/>
          <w:color w:val="000000" w:themeColor="text1"/>
          <w:sz w:val="28"/>
          <w:szCs w:val="28"/>
        </w:rPr>
        <w:t>2</w:t>
      </w:r>
      <w:r w:rsidR="00987752">
        <w:rPr>
          <w:rFonts w:ascii="Times New Roman" w:hAnsi="Times New Roman"/>
          <w:color w:val="000000" w:themeColor="text1"/>
          <w:sz w:val="28"/>
          <w:szCs w:val="28"/>
        </w:rPr>
        <w:t>4</w:t>
      </w:r>
      <w:r w:rsidR="003B75A6">
        <w:rPr>
          <w:rFonts w:ascii="Times New Roman" w:hAnsi="Times New Roman"/>
          <w:color w:val="000000" w:themeColor="text1"/>
          <w:sz w:val="28"/>
          <w:szCs w:val="28"/>
        </w:rPr>
        <w:t xml:space="preserve"> год в сумме </w:t>
      </w:r>
      <w:r w:rsidR="00D238E5">
        <w:rPr>
          <w:rFonts w:ascii="Times New Roman" w:hAnsi="Times New Roman"/>
          <w:b/>
          <w:color w:val="000000" w:themeColor="text1"/>
          <w:sz w:val="28"/>
          <w:szCs w:val="28"/>
        </w:rPr>
        <w:t>40</w:t>
      </w:r>
      <w:r w:rsidR="00987752">
        <w:rPr>
          <w:rFonts w:ascii="Times New Roman" w:hAnsi="Times New Roman"/>
          <w:b/>
          <w:color w:val="000000" w:themeColor="text1"/>
          <w:sz w:val="28"/>
          <w:szCs w:val="28"/>
        </w:rPr>
        <w:t>,0</w:t>
      </w:r>
      <w:r w:rsidR="003B75A6">
        <w:rPr>
          <w:rFonts w:ascii="Times New Roman" w:hAnsi="Times New Roman"/>
          <w:color w:val="000000" w:themeColor="text1"/>
          <w:sz w:val="28"/>
          <w:szCs w:val="28"/>
        </w:rPr>
        <w:t xml:space="preserve"> тыс. рублей</w:t>
      </w:r>
      <w:r w:rsidR="00111671">
        <w:rPr>
          <w:rFonts w:ascii="Times New Roman" w:hAnsi="Times New Roman"/>
          <w:color w:val="000000" w:themeColor="text1"/>
          <w:sz w:val="28"/>
          <w:szCs w:val="28"/>
        </w:rPr>
        <w:t>,</w:t>
      </w:r>
      <w:r w:rsidR="003B75A6">
        <w:rPr>
          <w:rFonts w:ascii="Times New Roman" w:hAnsi="Times New Roman"/>
          <w:color w:val="000000" w:themeColor="text1"/>
          <w:sz w:val="28"/>
          <w:szCs w:val="28"/>
        </w:rPr>
        <w:t xml:space="preserve"> на 20</w:t>
      </w:r>
      <w:r w:rsidR="00DB6001">
        <w:rPr>
          <w:rFonts w:ascii="Times New Roman" w:hAnsi="Times New Roman"/>
          <w:color w:val="000000" w:themeColor="text1"/>
          <w:sz w:val="28"/>
          <w:szCs w:val="28"/>
        </w:rPr>
        <w:t>2</w:t>
      </w:r>
      <w:r w:rsidR="00987752">
        <w:rPr>
          <w:rFonts w:ascii="Times New Roman" w:hAnsi="Times New Roman"/>
          <w:color w:val="000000" w:themeColor="text1"/>
          <w:sz w:val="28"/>
          <w:szCs w:val="28"/>
        </w:rPr>
        <w:t>5</w:t>
      </w:r>
      <w:r w:rsidR="003B75A6">
        <w:rPr>
          <w:rFonts w:ascii="Times New Roman" w:hAnsi="Times New Roman"/>
          <w:color w:val="000000" w:themeColor="text1"/>
          <w:sz w:val="28"/>
          <w:szCs w:val="28"/>
        </w:rPr>
        <w:t xml:space="preserve"> год в сумме </w:t>
      </w:r>
      <w:r w:rsidR="00987752">
        <w:rPr>
          <w:rFonts w:ascii="Times New Roman" w:hAnsi="Times New Roman"/>
          <w:b/>
          <w:color w:val="000000" w:themeColor="text1"/>
          <w:sz w:val="28"/>
          <w:szCs w:val="28"/>
        </w:rPr>
        <w:t>0,0</w:t>
      </w:r>
      <w:r w:rsidR="000C4569">
        <w:rPr>
          <w:rFonts w:ascii="Times New Roman" w:hAnsi="Times New Roman"/>
          <w:b/>
          <w:color w:val="000000" w:themeColor="text1"/>
          <w:sz w:val="28"/>
          <w:szCs w:val="28"/>
        </w:rPr>
        <w:t xml:space="preserve"> </w:t>
      </w:r>
      <w:r w:rsidR="003B75A6">
        <w:rPr>
          <w:rFonts w:ascii="Times New Roman" w:hAnsi="Times New Roman"/>
          <w:color w:val="000000" w:themeColor="text1"/>
          <w:sz w:val="28"/>
          <w:szCs w:val="28"/>
        </w:rPr>
        <w:t>тыс. рублей и на 202</w:t>
      </w:r>
      <w:r w:rsidR="00987752">
        <w:rPr>
          <w:rFonts w:ascii="Times New Roman" w:hAnsi="Times New Roman"/>
          <w:color w:val="000000" w:themeColor="text1"/>
          <w:sz w:val="28"/>
          <w:szCs w:val="28"/>
        </w:rPr>
        <w:t>6</w:t>
      </w:r>
      <w:r w:rsidR="003B75A6">
        <w:rPr>
          <w:rFonts w:ascii="Times New Roman" w:hAnsi="Times New Roman"/>
          <w:color w:val="000000" w:themeColor="text1"/>
          <w:sz w:val="28"/>
          <w:szCs w:val="28"/>
        </w:rPr>
        <w:t xml:space="preserve"> год в сумме </w:t>
      </w:r>
      <w:r w:rsidR="00987752">
        <w:rPr>
          <w:rFonts w:ascii="Times New Roman" w:hAnsi="Times New Roman"/>
          <w:b/>
          <w:color w:val="000000" w:themeColor="text1"/>
          <w:sz w:val="28"/>
          <w:szCs w:val="28"/>
        </w:rPr>
        <w:t>0,0</w:t>
      </w:r>
      <w:r w:rsidR="003B75A6">
        <w:rPr>
          <w:rFonts w:ascii="Times New Roman" w:hAnsi="Times New Roman"/>
          <w:color w:val="000000" w:themeColor="text1"/>
          <w:sz w:val="28"/>
          <w:szCs w:val="28"/>
        </w:rPr>
        <w:t xml:space="preserve"> тыс. рублей </w:t>
      </w:r>
      <w:r w:rsidRPr="000149E1">
        <w:rPr>
          <w:rFonts w:ascii="Times New Roman" w:hAnsi="Times New Roman"/>
          <w:color w:val="000000" w:themeColor="text1"/>
          <w:sz w:val="28"/>
          <w:szCs w:val="28"/>
        </w:rPr>
        <w:t xml:space="preserve">согласно приложению </w:t>
      </w:r>
      <w:r w:rsidR="00024E07" w:rsidRPr="000149E1">
        <w:rPr>
          <w:rFonts w:ascii="Times New Roman" w:hAnsi="Times New Roman"/>
          <w:color w:val="000000" w:themeColor="text1"/>
          <w:sz w:val="28"/>
          <w:szCs w:val="28"/>
        </w:rPr>
        <w:t xml:space="preserve">№ </w:t>
      </w:r>
      <w:r w:rsidR="00FF3021">
        <w:rPr>
          <w:rFonts w:ascii="Times New Roman" w:hAnsi="Times New Roman"/>
          <w:color w:val="000000" w:themeColor="text1"/>
          <w:sz w:val="28"/>
          <w:szCs w:val="28"/>
        </w:rPr>
        <w:t>11</w:t>
      </w:r>
      <w:r w:rsidRPr="000149E1">
        <w:rPr>
          <w:rFonts w:ascii="Times New Roman" w:hAnsi="Times New Roman"/>
          <w:color w:val="000000" w:themeColor="text1"/>
          <w:sz w:val="28"/>
          <w:szCs w:val="28"/>
        </w:rPr>
        <w:t xml:space="preserve"> к </w:t>
      </w:r>
      <w:r w:rsidR="00024E07" w:rsidRPr="000149E1">
        <w:rPr>
          <w:rFonts w:ascii="Times New Roman" w:hAnsi="Times New Roman"/>
          <w:color w:val="000000" w:themeColor="text1"/>
          <w:sz w:val="28"/>
          <w:szCs w:val="28"/>
        </w:rPr>
        <w:t>бюджету поселения</w:t>
      </w:r>
      <w:r w:rsidRPr="000149E1">
        <w:rPr>
          <w:rFonts w:ascii="Times New Roman" w:hAnsi="Times New Roman"/>
          <w:color w:val="000000" w:themeColor="text1"/>
          <w:sz w:val="28"/>
          <w:szCs w:val="28"/>
        </w:rPr>
        <w:t xml:space="preserve">. </w:t>
      </w:r>
    </w:p>
    <w:p w14:paraId="411BC8F8" w14:textId="6CE078DB" w:rsidR="0072160D" w:rsidRPr="000149E1" w:rsidRDefault="00987BAD" w:rsidP="001B0E5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2. </w:t>
      </w:r>
      <w:r w:rsidRPr="0094227B">
        <w:rPr>
          <w:rFonts w:ascii="Times New Roman" w:hAnsi="Times New Roman"/>
          <w:color w:val="000000" w:themeColor="text1"/>
          <w:sz w:val="28"/>
          <w:szCs w:val="28"/>
        </w:rPr>
        <w:t>Утвердить распределение межбюджетных трансфертов</w:t>
      </w:r>
      <w:r w:rsidR="003F27BD" w:rsidRPr="0094227B">
        <w:rPr>
          <w:rFonts w:ascii="Times New Roman" w:hAnsi="Times New Roman"/>
          <w:color w:val="000000" w:themeColor="text1"/>
          <w:sz w:val="28"/>
          <w:szCs w:val="28"/>
        </w:rPr>
        <w:t>,</w:t>
      </w:r>
      <w:r w:rsidRPr="0094227B">
        <w:rPr>
          <w:rFonts w:ascii="Times New Roman" w:hAnsi="Times New Roman"/>
          <w:color w:val="000000" w:themeColor="text1"/>
          <w:sz w:val="28"/>
          <w:szCs w:val="28"/>
        </w:rPr>
        <w:t xml:space="preserve"> предоставляемых бюджету муниципального района «Белгородский район» Белгородской области на 20</w:t>
      </w:r>
      <w:r w:rsidR="008F3F6E" w:rsidRPr="0094227B">
        <w:rPr>
          <w:rFonts w:ascii="Times New Roman" w:hAnsi="Times New Roman"/>
          <w:color w:val="000000" w:themeColor="text1"/>
          <w:sz w:val="28"/>
          <w:szCs w:val="28"/>
        </w:rPr>
        <w:t>2</w:t>
      </w:r>
      <w:r w:rsidR="00D238E5">
        <w:rPr>
          <w:rFonts w:ascii="Times New Roman" w:hAnsi="Times New Roman"/>
          <w:color w:val="000000" w:themeColor="text1"/>
          <w:sz w:val="28"/>
          <w:szCs w:val="28"/>
        </w:rPr>
        <w:t>4</w:t>
      </w:r>
      <w:r w:rsidR="00DD2937" w:rsidRPr="0094227B">
        <w:rPr>
          <w:rFonts w:ascii="Times New Roman" w:hAnsi="Times New Roman"/>
          <w:color w:val="000000" w:themeColor="text1"/>
          <w:sz w:val="28"/>
          <w:szCs w:val="28"/>
        </w:rPr>
        <w:t xml:space="preserve"> </w:t>
      </w:r>
      <w:r w:rsidRPr="0094227B">
        <w:rPr>
          <w:rFonts w:ascii="Times New Roman" w:hAnsi="Times New Roman"/>
          <w:color w:val="000000" w:themeColor="text1"/>
          <w:sz w:val="28"/>
          <w:szCs w:val="28"/>
        </w:rPr>
        <w:t xml:space="preserve">год </w:t>
      </w:r>
      <w:r w:rsidR="00432D2E" w:rsidRPr="0094227B">
        <w:rPr>
          <w:rFonts w:ascii="Times New Roman" w:hAnsi="Times New Roman"/>
          <w:color w:val="000000" w:themeColor="text1"/>
          <w:sz w:val="28"/>
          <w:szCs w:val="28"/>
        </w:rPr>
        <w:t xml:space="preserve">в сумме </w:t>
      </w:r>
      <w:r w:rsidR="00D238E5">
        <w:rPr>
          <w:rFonts w:ascii="Times New Roman" w:hAnsi="Times New Roman"/>
          <w:b/>
          <w:color w:val="000000" w:themeColor="text1"/>
          <w:sz w:val="28"/>
          <w:szCs w:val="28"/>
        </w:rPr>
        <w:t>31918,8</w:t>
      </w:r>
      <w:r w:rsidR="00432D2E" w:rsidRPr="0094227B">
        <w:rPr>
          <w:rFonts w:ascii="Times New Roman" w:hAnsi="Times New Roman"/>
          <w:color w:val="000000" w:themeColor="text1"/>
          <w:sz w:val="28"/>
          <w:szCs w:val="28"/>
        </w:rPr>
        <w:t xml:space="preserve"> тыс. рублей</w:t>
      </w:r>
      <w:r w:rsidR="00111671"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20</w:t>
      </w:r>
      <w:r w:rsidR="00DB6001" w:rsidRPr="0094227B">
        <w:rPr>
          <w:rFonts w:ascii="Times New Roman" w:hAnsi="Times New Roman"/>
          <w:color w:val="000000" w:themeColor="text1"/>
          <w:sz w:val="28"/>
          <w:szCs w:val="28"/>
        </w:rPr>
        <w:t>2</w:t>
      </w:r>
      <w:r w:rsidR="00D238E5">
        <w:rPr>
          <w:rFonts w:ascii="Times New Roman" w:hAnsi="Times New Roman"/>
          <w:color w:val="000000" w:themeColor="text1"/>
          <w:sz w:val="28"/>
          <w:szCs w:val="28"/>
        </w:rPr>
        <w:t>5</w:t>
      </w:r>
      <w:r w:rsidR="00DD2937" w:rsidRPr="0094227B">
        <w:rPr>
          <w:rFonts w:ascii="Times New Roman" w:hAnsi="Times New Roman"/>
          <w:color w:val="000000" w:themeColor="text1"/>
          <w:sz w:val="28"/>
          <w:szCs w:val="28"/>
        </w:rPr>
        <w:t xml:space="preserve"> </w:t>
      </w:r>
      <w:r w:rsidR="00432D2E" w:rsidRPr="0094227B">
        <w:rPr>
          <w:rFonts w:ascii="Times New Roman" w:hAnsi="Times New Roman"/>
          <w:color w:val="000000" w:themeColor="text1"/>
          <w:sz w:val="28"/>
          <w:szCs w:val="28"/>
        </w:rPr>
        <w:t xml:space="preserve">год в сумме </w:t>
      </w:r>
      <w:r w:rsidR="00D238E5">
        <w:rPr>
          <w:rFonts w:ascii="Times New Roman" w:hAnsi="Times New Roman"/>
          <w:b/>
          <w:color w:val="000000" w:themeColor="text1"/>
          <w:sz w:val="28"/>
          <w:szCs w:val="28"/>
        </w:rPr>
        <w:t>32036,2</w:t>
      </w:r>
      <w:r w:rsidR="00DD2937" w:rsidRPr="0094227B">
        <w:rPr>
          <w:rFonts w:ascii="Times New Roman" w:hAnsi="Times New Roman"/>
          <w:b/>
          <w:color w:val="000000" w:themeColor="text1"/>
          <w:sz w:val="28"/>
          <w:szCs w:val="28"/>
        </w:rPr>
        <w:t xml:space="preserve"> </w:t>
      </w:r>
      <w:r w:rsidR="00432D2E" w:rsidRPr="0094227B">
        <w:rPr>
          <w:rFonts w:ascii="Times New Roman" w:hAnsi="Times New Roman"/>
          <w:color w:val="000000" w:themeColor="text1"/>
          <w:sz w:val="28"/>
          <w:szCs w:val="28"/>
        </w:rPr>
        <w:t>тыс. рублей</w:t>
      </w:r>
      <w:r w:rsidR="00875B43"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202</w:t>
      </w:r>
      <w:r w:rsidR="00D238E5">
        <w:rPr>
          <w:rFonts w:ascii="Times New Roman" w:hAnsi="Times New Roman"/>
          <w:color w:val="000000" w:themeColor="text1"/>
          <w:sz w:val="28"/>
          <w:szCs w:val="28"/>
        </w:rPr>
        <w:t>6</w:t>
      </w:r>
      <w:r w:rsidR="00432D2E" w:rsidRPr="0094227B">
        <w:rPr>
          <w:rFonts w:ascii="Times New Roman" w:hAnsi="Times New Roman"/>
          <w:color w:val="000000" w:themeColor="text1"/>
          <w:sz w:val="28"/>
          <w:szCs w:val="28"/>
        </w:rPr>
        <w:t xml:space="preserve"> год в сумме </w:t>
      </w:r>
      <w:r w:rsidR="00D238E5">
        <w:rPr>
          <w:rFonts w:ascii="Times New Roman" w:hAnsi="Times New Roman"/>
          <w:b/>
          <w:color w:val="000000" w:themeColor="text1"/>
          <w:sz w:val="28"/>
          <w:szCs w:val="28"/>
        </w:rPr>
        <w:t>33441,2</w:t>
      </w:r>
      <w:r w:rsidR="00432D2E" w:rsidRPr="0094227B">
        <w:rPr>
          <w:rFonts w:ascii="Times New Roman" w:hAnsi="Times New Roman"/>
          <w:color w:val="000000" w:themeColor="text1"/>
          <w:sz w:val="28"/>
          <w:szCs w:val="28"/>
        </w:rPr>
        <w:t xml:space="preserve"> тыс. рублей </w:t>
      </w:r>
      <w:r w:rsidR="0072160D" w:rsidRPr="0094227B">
        <w:rPr>
          <w:rFonts w:ascii="Times New Roman" w:hAnsi="Times New Roman"/>
          <w:color w:val="000000" w:themeColor="text1"/>
          <w:sz w:val="28"/>
          <w:szCs w:val="28"/>
        </w:rPr>
        <w:t xml:space="preserve">согласно приложению № </w:t>
      </w:r>
      <w:r w:rsidR="001B0E51" w:rsidRPr="0094227B">
        <w:rPr>
          <w:rFonts w:ascii="Times New Roman" w:hAnsi="Times New Roman"/>
          <w:color w:val="000000" w:themeColor="text1"/>
          <w:sz w:val="28"/>
          <w:szCs w:val="28"/>
        </w:rPr>
        <w:t>1</w:t>
      </w:r>
      <w:r w:rsidR="00FF3021" w:rsidRPr="0094227B">
        <w:rPr>
          <w:rFonts w:ascii="Times New Roman" w:hAnsi="Times New Roman"/>
          <w:color w:val="000000" w:themeColor="text1"/>
          <w:sz w:val="28"/>
          <w:szCs w:val="28"/>
        </w:rPr>
        <w:t>2</w:t>
      </w:r>
      <w:r w:rsidR="0072160D" w:rsidRPr="0094227B">
        <w:rPr>
          <w:rFonts w:ascii="Times New Roman" w:hAnsi="Times New Roman"/>
          <w:color w:val="000000" w:themeColor="text1"/>
          <w:sz w:val="28"/>
          <w:szCs w:val="28"/>
        </w:rPr>
        <w:t xml:space="preserve"> к бюджету поселения.</w:t>
      </w:r>
      <w:r w:rsidR="0072160D" w:rsidRPr="000149E1">
        <w:rPr>
          <w:rFonts w:ascii="Times New Roman" w:hAnsi="Times New Roman"/>
          <w:color w:val="000000" w:themeColor="text1"/>
          <w:sz w:val="28"/>
          <w:szCs w:val="28"/>
        </w:rPr>
        <w:t xml:space="preserve"> </w:t>
      </w:r>
    </w:p>
    <w:p w14:paraId="61F9AEDA" w14:textId="77777777" w:rsidR="00353214" w:rsidRDefault="00353214" w:rsidP="0072160D">
      <w:pPr>
        <w:spacing w:after="0" w:line="240" w:lineRule="auto"/>
        <w:ind w:firstLine="567"/>
        <w:contextualSpacing/>
        <w:jc w:val="center"/>
        <w:rPr>
          <w:rFonts w:ascii="Times New Roman" w:hAnsi="Times New Roman"/>
          <w:b/>
          <w:sz w:val="28"/>
          <w:szCs w:val="28"/>
        </w:rPr>
      </w:pPr>
    </w:p>
    <w:p w14:paraId="42B5DC74" w14:textId="77777777"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FF3021">
        <w:rPr>
          <w:rFonts w:ascii="Times New Roman" w:hAnsi="Times New Roman"/>
          <w:b/>
          <w:sz w:val="28"/>
          <w:szCs w:val="28"/>
        </w:rPr>
        <w:t>8</w:t>
      </w:r>
      <w:r w:rsidRPr="000149E1">
        <w:rPr>
          <w:rFonts w:ascii="Times New Roman" w:hAnsi="Times New Roman"/>
          <w:b/>
          <w:sz w:val="28"/>
          <w:szCs w:val="28"/>
        </w:rPr>
        <w:t>.</w:t>
      </w:r>
      <w:r w:rsidR="00670490">
        <w:rPr>
          <w:rFonts w:ascii="Times New Roman" w:hAnsi="Times New Roman"/>
          <w:b/>
          <w:sz w:val="28"/>
          <w:szCs w:val="28"/>
        </w:rPr>
        <w:t xml:space="preserve"> </w:t>
      </w:r>
      <w:r w:rsidRPr="000149E1">
        <w:rPr>
          <w:rFonts w:ascii="Times New Roman" w:hAnsi="Times New Roman"/>
          <w:b/>
          <w:sz w:val="28"/>
          <w:szCs w:val="28"/>
        </w:rPr>
        <w:t xml:space="preserve">Резервный фонд администрации сельского поселения </w:t>
      </w:r>
    </w:p>
    <w:p w14:paraId="55D72043"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38FD872D" w14:textId="164BEA54"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Установить размер резервного фонда администрации сельского поселения на 20</w:t>
      </w:r>
      <w:r w:rsidR="00D82C36">
        <w:rPr>
          <w:rFonts w:ascii="Times New Roman" w:hAnsi="Times New Roman"/>
          <w:sz w:val="28"/>
          <w:szCs w:val="28"/>
        </w:rPr>
        <w:t>2</w:t>
      </w:r>
      <w:r w:rsidR="00D238E5">
        <w:rPr>
          <w:rFonts w:ascii="Times New Roman" w:hAnsi="Times New Roman"/>
          <w:sz w:val="28"/>
          <w:szCs w:val="28"/>
        </w:rPr>
        <w:t>4</w:t>
      </w:r>
      <w:r w:rsidRPr="000149E1">
        <w:rPr>
          <w:rFonts w:ascii="Times New Roman" w:hAnsi="Times New Roman"/>
          <w:sz w:val="28"/>
          <w:szCs w:val="28"/>
        </w:rPr>
        <w:t xml:space="preserve"> год в сумме </w:t>
      </w:r>
      <w:r w:rsidR="007A67AF">
        <w:rPr>
          <w:rFonts w:ascii="Times New Roman" w:hAnsi="Times New Roman"/>
          <w:b/>
          <w:sz w:val="28"/>
          <w:szCs w:val="28"/>
        </w:rPr>
        <w:t>50</w:t>
      </w:r>
      <w:r w:rsidRPr="000149E1">
        <w:rPr>
          <w:rFonts w:ascii="Times New Roman" w:hAnsi="Times New Roman"/>
          <w:b/>
          <w:sz w:val="28"/>
          <w:szCs w:val="28"/>
        </w:rPr>
        <w:t>,0</w:t>
      </w:r>
      <w:r w:rsidRPr="000149E1">
        <w:rPr>
          <w:rFonts w:ascii="Times New Roman" w:hAnsi="Times New Roman"/>
          <w:sz w:val="28"/>
          <w:szCs w:val="28"/>
        </w:rPr>
        <w:t xml:space="preserve"> тыс. рублей, на 20</w:t>
      </w:r>
      <w:r w:rsidR="00A57B78">
        <w:rPr>
          <w:rFonts w:ascii="Times New Roman" w:hAnsi="Times New Roman"/>
          <w:sz w:val="28"/>
          <w:szCs w:val="28"/>
        </w:rPr>
        <w:t>2</w:t>
      </w:r>
      <w:r w:rsidR="00D238E5">
        <w:rPr>
          <w:rFonts w:ascii="Times New Roman" w:hAnsi="Times New Roman"/>
          <w:sz w:val="28"/>
          <w:szCs w:val="28"/>
        </w:rPr>
        <w:t>5</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9F2131" w:rsidRPr="000149E1">
        <w:rPr>
          <w:rFonts w:ascii="Times New Roman" w:hAnsi="Times New Roman"/>
          <w:sz w:val="28"/>
          <w:szCs w:val="28"/>
        </w:rPr>
        <w:t>2</w:t>
      </w:r>
      <w:r w:rsidR="00D238E5">
        <w:rPr>
          <w:rFonts w:ascii="Times New Roman" w:hAnsi="Times New Roman"/>
          <w:sz w:val="28"/>
          <w:szCs w:val="28"/>
        </w:rPr>
        <w:t>6</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14:paraId="7137A535" w14:textId="77777777" w:rsidR="009B5D2E" w:rsidRDefault="009B5D2E" w:rsidP="000149E1">
      <w:pPr>
        <w:spacing w:after="0" w:line="240" w:lineRule="auto"/>
        <w:ind w:firstLine="709"/>
        <w:contextualSpacing/>
        <w:jc w:val="both"/>
        <w:rPr>
          <w:rFonts w:ascii="Times New Roman" w:hAnsi="Times New Roman"/>
          <w:sz w:val="28"/>
          <w:szCs w:val="28"/>
        </w:rPr>
      </w:pPr>
    </w:p>
    <w:p w14:paraId="7EC9D69D" w14:textId="77777777" w:rsidR="00322AD1" w:rsidRDefault="00322AD1" w:rsidP="000149E1">
      <w:pPr>
        <w:spacing w:after="0" w:line="240" w:lineRule="auto"/>
        <w:ind w:firstLine="709"/>
        <w:contextualSpacing/>
        <w:jc w:val="both"/>
        <w:rPr>
          <w:rFonts w:ascii="Times New Roman" w:hAnsi="Times New Roman"/>
          <w:sz w:val="28"/>
          <w:szCs w:val="28"/>
        </w:rPr>
      </w:pPr>
    </w:p>
    <w:p w14:paraId="203B48B0" w14:textId="77777777" w:rsidR="00322AD1" w:rsidRDefault="00322AD1" w:rsidP="000149E1">
      <w:pPr>
        <w:spacing w:after="0" w:line="240" w:lineRule="auto"/>
        <w:ind w:firstLine="709"/>
        <w:contextualSpacing/>
        <w:jc w:val="both"/>
        <w:rPr>
          <w:rFonts w:ascii="Times New Roman" w:hAnsi="Times New Roman"/>
          <w:sz w:val="28"/>
          <w:szCs w:val="28"/>
        </w:rPr>
      </w:pPr>
    </w:p>
    <w:p w14:paraId="1D6040F6" w14:textId="77777777" w:rsidR="009B5D2E" w:rsidRDefault="009B5D2E" w:rsidP="000149E1">
      <w:pPr>
        <w:tabs>
          <w:tab w:val="left" w:pos="709"/>
          <w:tab w:val="left" w:pos="900"/>
        </w:tabs>
        <w:spacing w:after="0"/>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FF3021">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14:paraId="10A8D99D" w14:textId="77777777" w:rsidR="000149E1" w:rsidRPr="000149E1" w:rsidRDefault="000149E1" w:rsidP="000149E1">
      <w:pPr>
        <w:tabs>
          <w:tab w:val="left" w:pos="709"/>
          <w:tab w:val="left" w:pos="900"/>
        </w:tabs>
        <w:spacing w:after="0"/>
        <w:ind w:left="113" w:firstLine="709"/>
        <w:jc w:val="center"/>
        <w:rPr>
          <w:rFonts w:ascii="Times New Roman" w:hAnsi="Times New Roman"/>
          <w:b/>
          <w:color w:val="000000"/>
          <w:sz w:val="28"/>
          <w:szCs w:val="28"/>
        </w:rPr>
      </w:pPr>
    </w:p>
    <w:p w14:paraId="38B11103" w14:textId="15ECD090" w:rsidR="009B5D2E" w:rsidRPr="000149E1" w:rsidRDefault="001030FB" w:rsidP="000149E1">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что в 20</w:t>
      </w:r>
      <w:r w:rsidR="00D82C36">
        <w:rPr>
          <w:rFonts w:ascii="Times New Roman" w:hAnsi="Times New Roman"/>
          <w:color w:val="000000"/>
          <w:sz w:val="28"/>
          <w:szCs w:val="28"/>
        </w:rPr>
        <w:t>2</w:t>
      </w:r>
      <w:r w:rsidR="002A4593">
        <w:rPr>
          <w:rFonts w:ascii="Times New Roman" w:hAnsi="Times New Roman"/>
          <w:color w:val="000000"/>
          <w:sz w:val="28"/>
          <w:szCs w:val="28"/>
        </w:rPr>
        <w:t>4</w:t>
      </w:r>
      <w:r w:rsidR="004A6993">
        <w:rPr>
          <w:rFonts w:ascii="Times New Roman" w:hAnsi="Times New Roman"/>
          <w:color w:val="000000"/>
          <w:sz w:val="28"/>
          <w:szCs w:val="28"/>
        </w:rPr>
        <w:t xml:space="preserve"> </w:t>
      </w:r>
      <w:r w:rsidR="009B5D2E" w:rsidRPr="000149E1">
        <w:rPr>
          <w:rFonts w:ascii="Times New Roman" w:hAnsi="Times New Roman"/>
          <w:color w:val="000000"/>
          <w:sz w:val="28"/>
          <w:szCs w:val="28"/>
        </w:rPr>
        <w:t xml:space="preserve">году бюджетный кредит может </w:t>
      </w:r>
      <w:r w:rsidR="00F036B7" w:rsidRPr="000149E1">
        <w:rPr>
          <w:rFonts w:ascii="Times New Roman" w:hAnsi="Times New Roman"/>
          <w:color w:val="000000"/>
          <w:sz w:val="28"/>
          <w:szCs w:val="28"/>
        </w:rPr>
        <w:t xml:space="preserve">привлекаться </w:t>
      </w:r>
      <w:r w:rsidR="009B5D2E" w:rsidRPr="000149E1">
        <w:rPr>
          <w:rFonts w:ascii="Times New Roman" w:hAnsi="Times New Roman"/>
          <w:color w:val="000000"/>
          <w:sz w:val="28"/>
          <w:szCs w:val="28"/>
        </w:rPr>
        <w:t>сельск</w:t>
      </w:r>
      <w:r w:rsidR="00F036B7"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w:t>
      </w:r>
      <w:r w:rsidR="00F036B7" w:rsidRPr="000149E1">
        <w:rPr>
          <w:rFonts w:ascii="Times New Roman" w:hAnsi="Times New Roman"/>
          <w:color w:val="000000"/>
          <w:sz w:val="28"/>
          <w:szCs w:val="28"/>
        </w:rPr>
        <w:t>ем</w:t>
      </w:r>
      <w:r w:rsidR="009B5D2E" w:rsidRPr="000149E1">
        <w:rPr>
          <w:rFonts w:ascii="Times New Roman" w:hAnsi="Times New Roman"/>
          <w:color w:val="000000"/>
          <w:sz w:val="28"/>
          <w:szCs w:val="28"/>
        </w:rPr>
        <w:t xml:space="preserve"> из бюджета муниципального района </w:t>
      </w:r>
      <w:r w:rsidR="00322AD1">
        <w:rPr>
          <w:rFonts w:ascii="Times New Roman" w:hAnsi="Times New Roman"/>
          <w:color w:val="000000"/>
          <w:sz w:val="28"/>
          <w:szCs w:val="28"/>
        </w:rPr>
        <w:t xml:space="preserve">«Белгородский район» Белгородской области (далее – муниципальный район) </w:t>
      </w:r>
      <w:r w:rsidR="009B5D2E" w:rsidRPr="000149E1">
        <w:rPr>
          <w:rFonts w:ascii="Times New Roman" w:hAnsi="Times New Roman"/>
          <w:color w:val="000000"/>
          <w:sz w:val="28"/>
          <w:szCs w:val="28"/>
        </w:rPr>
        <w:t xml:space="preserve">на следующие цели: </w:t>
      </w:r>
    </w:p>
    <w:p w14:paraId="7BE663AC" w14:textId="77777777"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14:paraId="508AB78B" w14:textId="77777777"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14:paraId="74B02549" w14:textId="77777777" w:rsidR="009B5D2E" w:rsidRPr="000149E1" w:rsidRDefault="001030FB" w:rsidP="000149E1">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бюджетными кредитами:</w:t>
      </w:r>
    </w:p>
    <w:p w14:paraId="249360E6" w14:textId="77777777"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14:paraId="44F9294D" w14:textId="77777777"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14:paraId="25B24F55" w14:textId="77777777" w:rsidR="009B5D2E" w:rsidRDefault="001030FB" w:rsidP="00DC7D6D">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BE0F12" w:rsidRPr="000149E1">
        <w:rPr>
          <w:rFonts w:ascii="Times New Roman" w:hAnsi="Times New Roman"/>
          <w:color w:val="000000"/>
          <w:sz w:val="28"/>
          <w:szCs w:val="28"/>
        </w:rPr>
        <w:t>.</w:t>
      </w:r>
      <w:r w:rsidR="00DC7D6D">
        <w:rPr>
          <w:rFonts w:ascii="Times New Roman" w:hAnsi="Times New Roman"/>
          <w:color w:val="000000"/>
          <w:sz w:val="28"/>
          <w:szCs w:val="28"/>
        </w:rPr>
        <w:t xml:space="preserve"> </w:t>
      </w:r>
      <w:r w:rsidR="00D0179E" w:rsidRPr="000149E1">
        <w:rPr>
          <w:rFonts w:ascii="Times New Roman" w:hAnsi="Times New Roman"/>
          <w:color w:val="000000"/>
          <w:sz w:val="28"/>
          <w:szCs w:val="28"/>
        </w:rPr>
        <w:t>Привлечение</w:t>
      </w:r>
      <w:r w:rsidR="009B5D2E" w:rsidRPr="000149E1">
        <w:rPr>
          <w:rFonts w:ascii="Times New Roman" w:hAnsi="Times New Roman"/>
          <w:color w:val="000000"/>
          <w:sz w:val="28"/>
          <w:szCs w:val="28"/>
        </w:rPr>
        <w:t>, использование и возврат сельск</w:t>
      </w:r>
      <w:r w:rsidR="009F2131"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поселением указанных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322AD1">
        <w:rPr>
          <w:rFonts w:ascii="Times New Roman" w:hAnsi="Times New Roman"/>
          <w:color w:val="000000"/>
          <w:sz w:val="28"/>
          <w:szCs w:val="28"/>
        </w:rPr>
        <w:t>районом «Белгородский район» Белгородской области</w:t>
      </w:r>
      <w:r w:rsidR="009B5D2E" w:rsidRPr="000149E1">
        <w:rPr>
          <w:rFonts w:ascii="Times New Roman" w:hAnsi="Times New Roman"/>
          <w:color w:val="000000"/>
          <w:sz w:val="28"/>
          <w:szCs w:val="28"/>
        </w:rPr>
        <w:t>.</w:t>
      </w:r>
    </w:p>
    <w:p w14:paraId="449A39FC" w14:textId="77777777" w:rsidR="00A57B78" w:rsidRPr="000149E1" w:rsidRDefault="00A57B78" w:rsidP="00DC7D6D">
      <w:pPr>
        <w:tabs>
          <w:tab w:val="left" w:pos="709"/>
          <w:tab w:val="left" w:pos="900"/>
        </w:tabs>
        <w:spacing w:after="0" w:line="240" w:lineRule="auto"/>
        <w:ind w:firstLine="709"/>
        <w:jc w:val="both"/>
        <w:rPr>
          <w:rFonts w:ascii="Times New Roman" w:hAnsi="Times New Roman"/>
          <w:color w:val="000000"/>
          <w:sz w:val="28"/>
          <w:szCs w:val="28"/>
        </w:rPr>
      </w:pPr>
    </w:p>
    <w:p w14:paraId="6BAF44AC" w14:textId="77777777"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w:t>
      </w:r>
      <w:r w:rsidR="00F036B7" w:rsidRPr="000149E1">
        <w:rPr>
          <w:rFonts w:ascii="Times New Roman" w:hAnsi="Times New Roman"/>
          <w:b/>
          <w:color w:val="000000"/>
          <w:sz w:val="28"/>
          <w:szCs w:val="28"/>
        </w:rPr>
        <w:t xml:space="preserve"> внутреннего</w:t>
      </w:r>
      <w:r w:rsidRPr="000149E1">
        <w:rPr>
          <w:rFonts w:ascii="Times New Roman" w:hAnsi="Times New Roman"/>
          <w:b/>
          <w:color w:val="000000"/>
          <w:sz w:val="28"/>
          <w:szCs w:val="28"/>
        </w:rPr>
        <w:t xml:space="preserve"> долга сельского поселения</w:t>
      </w:r>
    </w:p>
    <w:p w14:paraId="3DEA694E" w14:textId="77777777" w:rsidR="000149E1" w:rsidRPr="000149E1" w:rsidRDefault="000149E1" w:rsidP="00DC7D6D">
      <w:pPr>
        <w:tabs>
          <w:tab w:val="left" w:pos="709"/>
          <w:tab w:val="left" w:pos="900"/>
        </w:tabs>
        <w:spacing w:after="0" w:line="240" w:lineRule="auto"/>
        <w:ind w:firstLine="709"/>
        <w:jc w:val="center"/>
        <w:rPr>
          <w:rFonts w:ascii="Times New Roman" w:hAnsi="Times New Roman"/>
          <w:color w:val="000000"/>
          <w:sz w:val="28"/>
          <w:szCs w:val="28"/>
        </w:rPr>
      </w:pPr>
    </w:p>
    <w:p w14:paraId="64D6A1B0" w14:textId="73ECC7BB" w:rsidR="009B5D2E" w:rsidRDefault="009B5D2E" w:rsidP="00DC7D6D">
      <w:pPr>
        <w:tabs>
          <w:tab w:val="left" w:pos="709"/>
          <w:tab w:val="left" w:pos="900"/>
        </w:tabs>
        <w:spacing w:after="0" w:line="240" w:lineRule="auto"/>
        <w:ind w:firstLine="709"/>
        <w:jc w:val="both"/>
        <w:rPr>
          <w:rFonts w:ascii="Times New Roman" w:hAnsi="Times New Roman"/>
          <w:color w:val="000000" w:themeColor="text1"/>
          <w:sz w:val="28"/>
          <w:szCs w:val="28"/>
        </w:rPr>
      </w:pPr>
      <w:r w:rsidRPr="000149E1">
        <w:rPr>
          <w:rFonts w:ascii="Times New Roman" w:hAnsi="Times New Roman"/>
          <w:color w:val="000000"/>
          <w:sz w:val="28"/>
          <w:szCs w:val="28"/>
        </w:rPr>
        <w:t>Утвердить в составе расходов бюджета поселения бюджетные ассигнования на обслуживание муниципального</w:t>
      </w:r>
      <w:r w:rsidR="00F036B7" w:rsidRPr="000149E1">
        <w:rPr>
          <w:rFonts w:ascii="Times New Roman" w:hAnsi="Times New Roman"/>
          <w:color w:val="000000"/>
          <w:sz w:val="28"/>
          <w:szCs w:val="28"/>
        </w:rPr>
        <w:t xml:space="preserve"> внутреннего</w:t>
      </w:r>
      <w:r w:rsidRPr="000149E1">
        <w:rPr>
          <w:rFonts w:ascii="Times New Roman" w:hAnsi="Times New Roman"/>
          <w:color w:val="000000"/>
          <w:sz w:val="28"/>
          <w:szCs w:val="28"/>
        </w:rPr>
        <w:t xml:space="preserve"> долга </w:t>
      </w:r>
      <w:r w:rsidRPr="000149E1">
        <w:rPr>
          <w:rFonts w:ascii="Times New Roman" w:hAnsi="Times New Roman"/>
          <w:color w:val="000000" w:themeColor="text1"/>
          <w:sz w:val="28"/>
          <w:szCs w:val="28"/>
        </w:rPr>
        <w:t>сельского поселения на 20</w:t>
      </w:r>
      <w:r w:rsidR="00D82C36">
        <w:rPr>
          <w:rFonts w:ascii="Times New Roman" w:hAnsi="Times New Roman"/>
          <w:color w:val="000000" w:themeColor="text1"/>
          <w:sz w:val="28"/>
          <w:szCs w:val="28"/>
        </w:rPr>
        <w:t>2</w:t>
      </w:r>
      <w:r w:rsidR="002A4593">
        <w:rPr>
          <w:rFonts w:ascii="Times New Roman" w:hAnsi="Times New Roman"/>
          <w:color w:val="000000" w:themeColor="text1"/>
          <w:sz w:val="28"/>
          <w:szCs w:val="28"/>
        </w:rPr>
        <w:t>4</w:t>
      </w:r>
      <w:r w:rsidRPr="000149E1">
        <w:rPr>
          <w:rFonts w:ascii="Times New Roman" w:hAnsi="Times New Roman"/>
          <w:color w:val="000000" w:themeColor="text1"/>
          <w:sz w:val="28"/>
          <w:szCs w:val="28"/>
        </w:rPr>
        <w:t xml:space="preserve"> год в сумме </w:t>
      </w:r>
      <w:r w:rsidR="002A4593">
        <w:rPr>
          <w:rFonts w:ascii="Times New Roman" w:hAnsi="Times New Roman"/>
          <w:b/>
          <w:color w:val="000000" w:themeColor="text1"/>
          <w:sz w:val="28"/>
          <w:szCs w:val="28"/>
        </w:rPr>
        <w:t>5</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w:t>
      </w:r>
      <w:r w:rsidR="003B3CC1" w:rsidRPr="000149E1">
        <w:rPr>
          <w:rFonts w:ascii="Times New Roman" w:hAnsi="Times New Roman"/>
          <w:color w:val="000000" w:themeColor="text1"/>
          <w:sz w:val="28"/>
          <w:szCs w:val="28"/>
        </w:rPr>
        <w:t>с. рублей, на 20</w:t>
      </w:r>
      <w:r w:rsidR="00651126">
        <w:rPr>
          <w:rFonts w:ascii="Times New Roman" w:hAnsi="Times New Roman"/>
          <w:color w:val="000000" w:themeColor="text1"/>
          <w:sz w:val="28"/>
          <w:szCs w:val="28"/>
        </w:rPr>
        <w:t>2</w:t>
      </w:r>
      <w:r w:rsidR="002A4593">
        <w:rPr>
          <w:rFonts w:ascii="Times New Roman" w:hAnsi="Times New Roman"/>
          <w:color w:val="000000" w:themeColor="text1"/>
          <w:sz w:val="28"/>
          <w:szCs w:val="28"/>
        </w:rPr>
        <w:t>5</w:t>
      </w:r>
      <w:r w:rsidR="003B3CC1" w:rsidRPr="000149E1">
        <w:rPr>
          <w:rFonts w:ascii="Times New Roman" w:hAnsi="Times New Roman"/>
          <w:color w:val="000000" w:themeColor="text1"/>
          <w:sz w:val="28"/>
          <w:szCs w:val="28"/>
        </w:rPr>
        <w:t xml:space="preserve"> год в сумме </w:t>
      </w:r>
      <w:r w:rsidR="002A4593">
        <w:rPr>
          <w:rFonts w:ascii="Times New Roman" w:hAnsi="Times New Roman"/>
          <w:b/>
          <w:color w:val="000000" w:themeColor="text1"/>
          <w:sz w:val="28"/>
          <w:szCs w:val="28"/>
        </w:rPr>
        <w:t>5</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w:t>
      </w:r>
      <w:r w:rsidR="003B3CC1" w:rsidRPr="000149E1">
        <w:rPr>
          <w:rFonts w:ascii="Times New Roman" w:hAnsi="Times New Roman"/>
          <w:color w:val="000000" w:themeColor="text1"/>
          <w:sz w:val="28"/>
          <w:szCs w:val="28"/>
        </w:rPr>
        <w:t>. рублей и на 20</w:t>
      </w:r>
      <w:r w:rsidR="009F2131" w:rsidRPr="000149E1">
        <w:rPr>
          <w:rFonts w:ascii="Times New Roman" w:hAnsi="Times New Roman"/>
          <w:color w:val="000000" w:themeColor="text1"/>
          <w:sz w:val="28"/>
          <w:szCs w:val="28"/>
        </w:rPr>
        <w:t>2</w:t>
      </w:r>
      <w:r w:rsidR="002A4593">
        <w:rPr>
          <w:rFonts w:ascii="Times New Roman" w:hAnsi="Times New Roman"/>
          <w:color w:val="000000" w:themeColor="text1"/>
          <w:sz w:val="28"/>
          <w:szCs w:val="28"/>
        </w:rPr>
        <w:t>6</w:t>
      </w:r>
      <w:r w:rsidR="003B3CC1" w:rsidRPr="000149E1">
        <w:rPr>
          <w:rFonts w:ascii="Times New Roman" w:hAnsi="Times New Roman"/>
          <w:color w:val="000000" w:themeColor="text1"/>
          <w:sz w:val="28"/>
          <w:szCs w:val="28"/>
        </w:rPr>
        <w:t xml:space="preserve"> год в сумме </w:t>
      </w:r>
      <w:r w:rsidR="002A4593">
        <w:rPr>
          <w:rFonts w:ascii="Times New Roman" w:hAnsi="Times New Roman"/>
          <w:b/>
          <w:color w:val="000000" w:themeColor="text1"/>
          <w:sz w:val="28"/>
          <w:szCs w:val="28"/>
        </w:rPr>
        <w:t>5</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 рублей.</w:t>
      </w:r>
    </w:p>
    <w:p w14:paraId="1905BA4D" w14:textId="77777777" w:rsidR="000149E1" w:rsidRPr="000149E1" w:rsidRDefault="000149E1" w:rsidP="00DC7D6D">
      <w:pPr>
        <w:tabs>
          <w:tab w:val="left" w:pos="709"/>
          <w:tab w:val="left" w:pos="900"/>
        </w:tabs>
        <w:spacing w:after="0" w:line="240" w:lineRule="auto"/>
        <w:ind w:firstLine="709"/>
        <w:jc w:val="both"/>
        <w:rPr>
          <w:rFonts w:ascii="Times New Roman" w:hAnsi="Times New Roman"/>
          <w:color w:val="000000" w:themeColor="text1"/>
          <w:sz w:val="28"/>
          <w:szCs w:val="28"/>
        </w:rPr>
      </w:pPr>
    </w:p>
    <w:p w14:paraId="0BC8DBE4" w14:textId="77777777"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14:paraId="33A86AFB" w14:textId="77777777" w:rsidR="000149E1" w:rsidRPr="000149E1" w:rsidRDefault="000149E1" w:rsidP="00DC7D6D">
      <w:pPr>
        <w:tabs>
          <w:tab w:val="left" w:pos="709"/>
          <w:tab w:val="left" w:pos="900"/>
        </w:tabs>
        <w:spacing w:after="0" w:line="240" w:lineRule="auto"/>
        <w:ind w:firstLine="709"/>
        <w:jc w:val="center"/>
        <w:rPr>
          <w:rFonts w:ascii="Times New Roman" w:hAnsi="Times New Roman"/>
          <w:b/>
          <w:color w:val="000000"/>
          <w:sz w:val="28"/>
          <w:szCs w:val="28"/>
        </w:rPr>
      </w:pPr>
    </w:p>
    <w:p w14:paraId="5F1CFF04" w14:textId="77777777"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14:paraId="76702281" w14:textId="41F6A26F"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2. Утвердить Программу муниципальных внутренних заимствований сельского поселения на 20</w:t>
      </w:r>
      <w:r w:rsidR="00D82C36">
        <w:rPr>
          <w:rFonts w:ascii="Times New Roman" w:hAnsi="Times New Roman"/>
          <w:color w:val="000000"/>
          <w:sz w:val="28"/>
          <w:szCs w:val="28"/>
        </w:rPr>
        <w:t>2</w:t>
      </w:r>
      <w:r w:rsidR="002A4593">
        <w:rPr>
          <w:rFonts w:ascii="Times New Roman" w:hAnsi="Times New Roman"/>
          <w:color w:val="000000"/>
          <w:sz w:val="28"/>
          <w:szCs w:val="28"/>
        </w:rPr>
        <w:t>4</w:t>
      </w:r>
      <w:r w:rsidRPr="000149E1">
        <w:rPr>
          <w:rFonts w:ascii="Times New Roman" w:hAnsi="Times New Roman"/>
          <w:color w:val="000000"/>
          <w:sz w:val="28"/>
          <w:szCs w:val="28"/>
        </w:rPr>
        <w:t xml:space="preserve"> год</w:t>
      </w:r>
      <w:r w:rsidR="007F3758">
        <w:rPr>
          <w:rFonts w:ascii="Times New Roman" w:hAnsi="Times New Roman"/>
          <w:color w:val="000000"/>
          <w:sz w:val="28"/>
          <w:szCs w:val="28"/>
        </w:rPr>
        <w:t xml:space="preserve"> </w:t>
      </w:r>
      <w:r w:rsidRPr="000149E1">
        <w:rPr>
          <w:rFonts w:ascii="Times New Roman" w:hAnsi="Times New Roman"/>
          <w:color w:val="000000"/>
          <w:sz w:val="28"/>
          <w:szCs w:val="28"/>
        </w:rPr>
        <w:t xml:space="preserve">согласно приложению </w:t>
      </w:r>
      <w:r w:rsidR="005F4FD6" w:rsidRPr="000149E1">
        <w:rPr>
          <w:rFonts w:ascii="Times New Roman" w:hAnsi="Times New Roman"/>
          <w:color w:val="000000"/>
          <w:sz w:val="28"/>
          <w:szCs w:val="28"/>
        </w:rPr>
        <w:t>№</w:t>
      </w:r>
      <w:r w:rsidR="00CA53C3">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3</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00BE373A" w:rsidRPr="000149E1">
        <w:rPr>
          <w:rFonts w:ascii="Times New Roman" w:hAnsi="Times New Roman"/>
          <w:color w:val="000000"/>
          <w:sz w:val="28"/>
          <w:szCs w:val="28"/>
        </w:rPr>
        <w:t xml:space="preserve"> и Программу муниципальных внутренних заимствований сельского поселения на плановый период </w:t>
      </w:r>
      <w:r w:rsidRPr="000149E1">
        <w:rPr>
          <w:rFonts w:ascii="Times New Roman" w:hAnsi="Times New Roman"/>
          <w:color w:val="000000"/>
          <w:sz w:val="28"/>
          <w:szCs w:val="28"/>
        </w:rPr>
        <w:t>20</w:t>
      </w:r>
      <w:r w:rsidR="00D82C36">
        <w:rPr>
          <w:rFonts w:ascii="Times New Roman" w:hAnsi="Times New Roman"/>
          <w:color w:val="000000"/>
          <w:sz w:val="28"/>
          <w:szCs w:val="28"/>
        </w:rPr>
        <w:t>2</w:t>
      </w:r>
      <w:r w:rsidR="002A4593">
        <w:rPr>
          <w:rFonts w:ascii="Times New Roman" w:hAnsi="Times New Roman"/>
          <w:color w:val="000000"/>
          <w:sz w:val="28"/>
          <w:szCs w:val="28"/>
        </w:rPr>
        <w:t>5</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и 20</w:t>
      </w:r>
      <w:r w:rsidR="009F2131" w:rsidRPr="000149E1">
        <w:rPr>
          <w:rFonts w:ascii="Times New Roman" w:hAnsi="Times New Roman"/>
          <w:color w:val="000000"/>
          <w:sz w:val="28"/>
          <w:szCs w:val="28"/>
        </w:rPr>
        <w:t>2</w:t>
      </w:r>
      <w:r w:rsidR="002A4593">
        <w:rPr>
          <w:rFonts w:ascii="Times New Roman" w:hAnsi="Times New Roman"/>
          <w:color w:val="000000"/>
          <w:sz w:val="28"/>
          <w:szCs w:val="28"/>
        </w:rPr>
        <w:t>6</w:t>
      </w:r>
      <w:r w:rsidRPr="000149E1">
        <w:rPr>
          <w:rFonts w:ascii="Times New Roman" w:hAnsi="Times New Roman"/>
          <w:color w:val="000000"/>
          <w:sz w:val="28"/>
          <w:szCs w:val="28"/>
        </w:rPr>
        <w:t xml:space="preserve"> годов согласно приложению </w:t>
      </w:r>
      <w:r w:rsidR="005F4FD6" w:rsidRPr="00F42E56">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4</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14:paraId="46E897D6" w14:textId="77777777" w:rsidR="004375E6" w:rsidRDefault="004375E6" w:rsidP="004375E6">
      <w:pPr>
        <w:spacing w:after="0" w:line="240" w:lineRule="auto"/>
        <w:ind w:firstLine="709"/>
        <w:contextualSpacing/>
        <w:jc w:val="both"/>
        <w:rPr>
          <w:rFonts w:ascii="Times New Roman" w:hAnsi="Times New Roman"/>
          <w:sz w:val="28"/>
          <w:szCs w:val="28"/>
        </w:rPr>
      </w:pPr>
    </w:p>
    <w:p w14:paraId="6415D903" w14:textId="77777777" w:rsidR="004375E6" w:rsidRPr="004375E6" w:rsidRDefault="004375E6" w:rsidP="004375E6">
      <w:pPr>
        <w:spacing w:after="0" w:line="240" w:lineRule="auto"/>
        <w:ind w:firstLine="709"/>
        <w:contextualSpacing/>
        <w:jc w:val="both"/>
        <w:rPr>
          <w:rFonts w:ascii="Times New Roman" w:hAnsi="Times New Roman"/>
          <w:sz w:val="28"/>
          <w:szCs w:val="28"/>
        </w:rPr>
      </w:pPr>
      <w:r w:rsidRPr="00B05B03">
        <w:rPr>
          <w:rFonts w:ascii="Times New Roman" w:hAnsi="Times New Roman"/>
          <w:b/>
          <w:sz w:val="28"/>
          <w:szCs w:val="28"/>
        </w:rPr>
        <w:t>Статья 1</w:t>
      </w:r>
      <w:r w:rsidR="00FA2D90" w:rsidRPr="00B05B03">
        <w:rPr>
          <w:rFonts w:ascii="Times New Roman" w:hAnsi="Times New Roman"/>
          <w:b/>
          <w:sz w:val="28"/>
          <w:szCs w:val="28"/>
        </w:rPr>
        <w:t>2</w:t>
      </w:r>
      <w:r w:rsidRPr="00B05B03">
        <w:rPr>
          <w:rFonts w:ascii="Times New Roman" w:hAnsi="Times New Roman"/>
          <w:b/>
          <w:sz w:val="28"/>
          <w:szCs w:val="28"/>
        </w:rPr>
        <w:t>.</w:t>
      </w:r>
      <w:r w:rsidR="00CF27CC">
        <w:rPr>
          <w:rFonts w:ascii="Times New Roman" w:hAnsi="Times New Roman"/>
          <w:b/>
          <w:sz w:val="28"/>
          <w:szCs w:val="28"/>
        </w:rPr>
        <w:t xml:space="preserve"> </w:t>
      </w:r>
      <w:r w:rsidRPr="004375E6">
        <w:rPr>
          <w:rFonts w:ascii="Times New Roman" w:hAnsi="Times New Roman"/>
          <w:b/>
          <w:sz w:val="28"/>
          <w:szCs w:val="28"/>
        </w:rPr>
        <w:t>Дорожный фонд сельского поселения</w:t>
      </w:r>
    </w:p>
    <w:p w14:paraId="353333FD" w14:textId="77777777" w:rsidR="004375E6" w:rsidRPr="004375E6" w:rsidRDefault="004375E6" w:rsidP="004375E6">
      <w:pPr>
        <w:tabs>
          <w:tab w:val="left" w:pos="900"/>
        </w:tabs>
        <w:spacing w:after="0" w:line="240" w:lineRule="auto"/>
        <w:ind w:left="539"/>
        <w:contextualSpacing/>
        <w:jc w:val="center"/>
        <w:rPr>
          <w:rFonts w:ascii="Times New Roman" w:hAnsi="Times New Roman"/>
          <w:b/>
          <w:sz w:val="28"/>
          <w:szCs w:val="28"/>
        </w:rPr>
      </w:pPr>
    </w:p>
    <w:p w14:paraId="085E39F8" w14:textId="1803EE3A" w:rsidR="004375E6" w:rsidRDefault="004375E6" w:rsidP="004375E6">
      <w:pPr>
        <w:tabs>
          <w:tab w:val="left" w:pos="709"/>
          <w:tab w:val="left" w:pos="900"/>
        </w:tabs>
        <w:spacing w:after="0" w:line="240" w:lineRule="auto"/>
        <w:ind w:firstLine="539"/>
        <w:contextualSpacing/>
        <w:jc w:val="both"/>
        <w:rPr>
          <w:rFonts w:ascii="Times New Roman" w:hAnsi="Times New Roman"/>
          <w:sz w:val="28"/>
          <w:szCs w:val="28"/>
        </w:rPr>
      </w:pPr>
      <w:r w:rsidRPr="00FF3021">
        <w:rPr>
          <w:rFonts w:ascii="Times New Roman" w:hAnsi="Times New Roman"/>
          <w:sz w:val="28"/>
          <w:szCs w:val="28"/>
        </w:rPr>
        <w:t>Утвердить бюджет дорожного фонда сельского поселения на 202</w:t>
      </w:r>
      <w:r w:rsidR="00B05B03">
        <w:rPr>
          <w:rFonts w:ascii="Times New Roman" w:hAnsi="Times New Roman"/>
          <w:sz w:val="28"/>
          <w:szCs w:val="28"/>
        </w:rPr>
        <w:t>4</w:t>
      </w:r>
      <w:r w:rsidRPr="00FF3021">
        <w:rPr>
          <w:rFonts w:ascii="Times New Roman" w:hAnsi="Times New Roman"/>
          <w:sz w:val="28"/>
          <w:szCs w:val="28"/>
        </w:rPr>
        <w:t xml:space="preserve"> год в сумме </w:t>
      </w:r>
      <w:r w:rsidR="00B05B03">
        <w:rPr>
          <w:rFonts w:ascii="Times New Roman" w:hAnsi="Times New Roman"/>
          <w:sz w:val="28"/>
          <w:szCs w:val="28"/>
        </w:rPr>
        <w:t>13960,0</w:t>
      </w:r>
      <w:r w:rsidRPr="00FF3021">
        <w:rPr>
          <w:rFonts w:ascii="Times New Roman" w:hAnsi="Times New Roman"/>
          <w:sz w:val="28"/>
          <w:szCs w:val="28"/>
        </w:rPr>
        <w:t xml:space="preserve"> тыс. рублей, на 202</w:t>
      </w:r>
      <w:r w:rsidR="00B05B03">
        <w:rPr>
          <w:rFonts w:ascii="Times New Roman" w:hAnsi="Times New Roman"/>
          <w:sz w:val="28"/>
          <w:szCs w:val="28"/>
        </w:rPr>
        <w:t>5</w:t>
      </w:r>
      <w:r w:rsidRPr="00FF3021">
        <w:rPr>
          <w:rFonts w:ascii="Times New Roman" w:hAnsi="Times New Roman"/>
          <w:sz w:val="28"/>
          <w:szCs w:val="28"/>
        </w:rPr>
        <w:t xml:space="preserve"> год в сумме </w:t>
      </w:r>
      <w:r w:rsidR="00B05B03">
        <w:rPr>
          <w:rFonts w:ascii="Times New Roman" w:hAnsi="Times New Roman"/>
          <w:sz w:val="28"/>
          <w:szCs w:val="28"/>
        </w:rPr>
        <w:t>15827,1</w:t>
      </w:r>
      <w:r w:rsidR="00C74AB5" w:rsidRPr="00FF3021">
        <w:rPr>
          <w:rFonts w:ascii="Times New Roman" w:hAnsi="Times New Roman"/>
          <w:sz w:val="28"/>
          <w:szCs w:val="28"/>
        </w:rPr>
        <w:t xml:space="preserve"> </w:t>
      </w:r>
      <w:r w:rsidRPr="00FF3021">
        <w:rPr>
          <w:rFonts w:ascii="Times New Roman" w:hAnsi="Times New Roman"/>
          <w:sz w:val="28"/>
          <w:szCs w:val="28"/>
        </w:rPr>
        <w:t xml:space="preserve">тыс. рублей и </w:t>
      </w:r>
      <w:r w:rsidR="00875B43" w:rsidRPr="00FF3021">
        <w:rPr>
          <w:rFonts w:ascii="Times New Roman" w:hAnsi="Times New Roman"/>
          <w:sz w:val="28"/>
          <w:szCs w:val="28"/>
        </w:rPr>
        <w:t xml:space="preserve">на </w:t>
      </w:r>
      <w:r w:rsidRPr="00FF3021">
        <w:rPr>
          <w:rFonts w:ascii="Times New Roman" w:hAnsi="Times New Roman"/>
          <w:sz w:val="28"/>
          <w:szCs w:val="28"/>
        </w:rPr>
        <w:t>202</w:t>
      </w:r>
      <w:r w:rsidR="00B05B03">
        <w:rPr>
          <w:rFonts w:ascii="Times New Roman" w:hAnsi="Times New Roman"/>
          <w:sz w:val="28"/>
          <w:szCs w:val="28"/>
        </w:rPr>
        <w:t>6</w:t>
      </w:r>
      <w:r w:rsidRPr="00FF3021">
        <w:rPr>
          <w:rFonts w:ascii="Times New Roman" w:hAnsi="Times New Roman"/>
          <w:sz w:val="28"/>
          <w:szCs w:val="28"/>
        </w:rPr>
        <w:t xml:space="preserve"> год в сумме </w:t>
      </w:r>
      <w:r w:rsidR="00B05B03">
        <w:rPr>
          <w:rFonts w:ascii="Times New Roman" w:hAnsi="Times New Roman"/>
          <w:sz w:val="28"/>
          <w:szCs w:val="28"/>
        </w:rPr>
        <w:t>16001,6</w:t>
      </w:r>
      <w:r w:rsidRPr="00FF3021">
        <w:rPr>
          <w:rFonts w:ascii="Times New Roman" w:hAnsi="Times New Roman"/>
          <w:sz w:val="28"/>
          <w:szCs w:val="28"/>
        </w:rPr>
        <w:t xml:space="preserve"> тыс. рублей.</w:t>
      </w:r>
    </w:p>
    <w:p w14:paraId="21E29665" w14:textId="77777777" w:rsidR="00763041" w:rsidRDefault="00763041" w:rsidP="004375E6">
      <w:pPr>
        <w:tabs>
          <w:tab w:val="left" w:pos="709"/>
          <w:tab w:val="left" w:pos="900"/>
        </w:tabs>
        <w:spacing w:after="0" w:line="240" w:lineRule="auto"/>
        <w:ind w:firstLine="539"/>
        <w:contextualSpacing/>
        <w:jc w:val="both"/>
        <w:rPr>
          <w:rFonts w:ascii="Times New Roman" w:hAnsi="Times New Roman"/>
          <w:sz w:val="28"/>
          <w:szCs w:val="28"/>
        </w:rPr>
      </w:pPr>
    </w:p>
    <w:p w14:paraId="0CB0561E" w14:textId="77777777" w:rsidR="00763041" w:rsidRPr="00763041" w:rsidRDefault="00763041" w:rsidP="00763041">
      <w:pPr>
        <w:spacing w:after="0" w:line="23" w:lineRule="atLeast"/>
        <w:ind w:firstLine="540"/>
        <w:jc w:val="center"/>
        <w:rPr>
          <w:rFonts w:ascii="Times New Roman" w:eastAsia="Times New Roman" w:hAnsi="Times New Roman"/>
          <w:b/>
          <w:sz w:val="28"/>
          <w:szCs w:val="28"/>
          <w:lang w:eastAsia="ru-RU"/>
        </w:rPr>
      </w:pPr>
      <w:r w:rsidRPr="00763041">
        <w:rPr>
          <w:rFonts w:ascii="Times New Roman" w:eastAsia="Times New Roman" w:hAnsi="Times New Roman"/>
          <w:b/>
          <w:sz w:val="28"/>
          <w:szCs w:val="28"/>
          <w:lang w:eastAsia="ru-RU"/>
        </w:rPr>
        <w:t>Статья 13. Средства, подлежащие казначейскому сопровождению</w:t>
      </w:r>
    </w:p>
    <w:p w14:paraId="63E483EE"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14:paraId="50A622CB" w14:textId="69D6F452"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763041">
        <w:rPr>
          <w:rFonts w:ascii="Times New Roman" w:eastAsia="Times New Roman" w:hAnsi="Times New Roman"/>
          <w:sz w:val="28"/>
          <w:szCs w:val="28"/>
          <w:lang w:eastAsia="ru-RU"/>
        </w:rPr>
        <w:t>Установить, что в 2023</w:t>
      </w:r>
      <w:r w:rsidR="00B05B03">
        <w:rPr>
          <w:rFonts w:ascii="Times New Roman" w:eastAsia="Times New Roman" w:hAnsi="Times New Roman"/>
          <w:sz w:val="28"/>
          <w:szCs w:val="28"/>
          <w:lang w:eastAsia="ru-RU"/>
        </w:rPr>
        <w:t>4</w:t>
      </w:r>
      <w:r w:rsidRPr="00763041">
        <w:rPr>
          <w:rFonts w:ascii="Times New Roman" w:eastAsia="Times New Roman" w:hAnsi="Times New Roman"/>
          <w:sz w:val="28"/>
          <w:szCs w:val="28"/>
          <w:lang w:eastAsia="ru-RU"/>
        </w:rPr>
        <w:t xml:space="preserve"> году в соответствии </w:t>
      </w:r>
      <w:r w:rsidRPr="00763041">
        <w:rPr>
          <w:rFonts w:ascii="Times New Roman" w:eastAsia="Times New Roman" w:hAnsi="Times New Roman"/>
          <w:color w:val="000000"/>
          <w:sz w:val="28"/>
          <w:szCs w:val="28"/>
          <w:lang w:eastAsia="ru-RU"/>
        </w:rPr>
        <w:t xml:space="preserve">со </w:t>
      </w:r>
      <w:hyperlink r:id="rId10" w:history="1">
        <w:r w:rsidRPr="00763041">
          <w:rPr>
            <w:rFonts w:ascii="Times New Roman" w:eastAsia="Times New Roman" w:hAnsi="Times New Roman"/>
            <w:color w:val="000000"/>
            <w:sz w:val="28"/>
            <w:szCs w:val="28"/>
            <w:lang w:eastAsia="ru-RU"/>
          </w:rPr>
          <w:t>статьей 242.26</w:t>
        </w:r>
      </w:hyperlink>
      <w:r w:rsidRPr="00763041">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14:paraId="10919DB7"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763041">
        <w:rPr>
          <w:rFonts w:ascii="Times New Roman" w:eastAsia="Times New Roman" w:hAnsi="Times New Roman"/>
          <w:sz w:val="28"/>
          <w:szCs w:val="28"/>
          <w:lang w:eastAsia="ru-RU"/>
        </w:rPr>
        <w:t xml:space="preserve"> </w:t>
      </w:r>
      <w:proofErr w:type="gramStart"/>
      <w:r w:rsidRPr="00763041">
        <w:rPr>
          <w:rFonts w:ascii="Times New Roman" w:eastAsia="Times New Roman" w:hAnsi="Times New Roman"/>
          <w:sz w:val="28"/>
          <w:szCs w:val="28"/>
          <w:lang w:eastAsia="ru-RU"/>
        </w:rPr>
        <w:t>бюджета</w:t>
      </w:r>
      <w:r>
        <w:rPr>
          <w:rFonts w:ascii="Times New Roman" w:eastAsia="Times New Roman" w:hAnsi="Times New Roman"/>
          <w:sz w:val="28"/>
          <w:szCs w:val="28"/>
          <w:lang w:eastAsia="ru-RU"/>
        </w:rPr>
        <w:t xml:space="preserve"> </w:t>
      </w:r>
      <w:r w:rsidRPr="00763041">
        <w:rPr>
          <w:rFonts w:ascii="Times New Roman" w:eastAsia="Times New Roman" w:hAnsi="Times New Roman"/>
          <w:sz w:val="28"/>
          <w:szCs w:val="28"/>
          <w:lang w:eastAsia="ru-RU"/>
        </w:rPr>
        <w:t xml:space="preserve"> сельского</w:t>
      </w:r>
      <w:proofErr w:type="gramEnd"/>
      <w:r w:rsidRPr="00763041">
        <w:rPr>
          <w:rFonts w:ascii="Times New Roman" w:eastAsia="Times New Roman" w:hAnsi="Times New Roman"/>
          <w:sz w:val="28"/>
          <w:szCs w:val="28"/>
          <w:lang w:eastAsia="ru-RU"/>
        </w:rPr>
        <w:t xml:space="preserve">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14:paraId="3D5C3266"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 xml:space="preserve">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w:t>
      </w:r>
      <w:r w:rsidRPr="00763041">
        <w:rPr>
          <w:rFonts w:ascii="Times New Roman" w:eastAsia="Times New Roman" w:hAnsi="Times New Roman"/>
          <w:sz w:val="28"/>
          <w:szCs w:val="28"/>
          <w:lang w:eastAsia="ru-RU"/>
        </w:rPr>
        <w:lastRenderedPageBreak/>
        <w:t>исполнителями и соисполнителями в рамках исполнения указанных контрактов (договоров);</w:t>
      </w:r>
    </w:p>
    <w:p w14:paraId="15064062"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субсидии бюджетным и автономным учреждениям</w:t>
      </w:r>
      <w:r>
        <w:rPr>
          <w:rFonts w:ascii="Times New Roman" w:eastAsia="Times New Roman" w:hAnsi="Times New Roman"/>
          <w:sz w:val="28"/>
          <w:szCs w:val="28"/>
          <w:lang w:eastAsia="ru-RU"/>
        </w:rPr>
        <w:t xml:space="preserve"> </w:t>
      </w:r>
      <w:r w:rsidRPr="00763041">
        <w:rPr>
          <w:rFonts w:ascii="Times New Roman" w:eastAsia="Times New Roman" w:hAnsi="Times New Roman"/>
          <w:sz w:val="28"/>
          <w:szCs w:val="28"/>
          <w:lang w:eastAsia="ru-RU"/>
        </w:rPr>
        <w:t xml:space="preserve"> сельского поселения, предоставляемые в соответствии с </w:t>
      </w:r>
      <w:hyperlink r:id="rId11" w:history="1">
        <w:r w:rsidRPr="00763041">
          <w:rPr>
            <w:rFonts w:ascii="Times New Roman" w:eastAsia="Times New Roman" w:hAnsi="Times New Roman"/>
            <w:color w:val="000000"/>
            <w:sz w:val="28"/>
            <w:szCs w:val="28"/>
            <w:lang w:eastAsia="ru-RU"/>
          </w:rPr>
          <w:t>пунктом 4 статьи 78.1</w:t>
        </w:r>
      </w:hyperlink>
      <w:r w:rsidRPr="00763041">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763041">
        <w:rPr>
          <w:rFonts w:ascii="Times New Roman" w:eastAsia="Times New Roman" w:hAnsi="Times New Roman"/>
          <w:sz w:val="28"/>
          <w:szCs w:val="28"/>
          <w:lang w:eastAsia="ru-RU"/>
        </w:rPr>
        <w:t>ником финансового обеспечения которых являются указанные субсидии.</w:t>
      </w:r>
    </w:p>
    <w:p w14:paraId="2BE0B476"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763041" w:rsidRPr="00763041" w14:paraId="2299ABA3" w14:textId="77777777" w:rsidTr="009E398B">
        <w:trPr>
          <w:trHeight w:val="765"/>
        </w:trPr>
        <w:tc>
          <w:tcPr>
            <w:tcW w:w="246" w:type="dxa"/>
          </w:tcPr>
          <w:p w14:paraId="6677E9EF" w14:textId="77777777"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14:paraId="21565237" w14:textId="07F1CB30"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r w:rsidRPr="00763041">
              <w:rPr>
                <w:rFonts w:ascii="Times New Roman" w:eastAsia="Times New Roman" w:hAnsi="Times New Roman"/>
                <w:b/>
                <w:color w:val="000000"/>
                <w:sz w:val="28"/>
                <w:szCs w:val="28"/>
                <w:lang w:eastAsia="ru-RU"/>
              </w:rPr>
              <w:t>Статья 14. Особенности использования в 202</w:t>
            </w:r>
            <w:r w:rsidR="00B05B03">
              <w:rPr>
                <w:rFonts w:ascii="Times New Roman" w:eastAsia="Times New Roman" w:hAnsi="Times New Roman"/>
                <w:b/>
                <w:color w:val="000000"/>
                <w:sz w:val="28"/>
                <w:szCs w:val="28"/>
                <w:lang w:eastAsia="ru-RU"/>
              </w:rPr>
              <w:t>4</w:t>
            </w:r>
            <w:r w:rsidRPr="00763041">
              <w:rPr>
                <w:rFonts w:ascii="Times New Roman" w:eastAsia="Times New Roman" w:hAnsi="Times New Roman"/>
                <w:b/>
                <w:color w:val="000000"/>
                <w:sz w:val="28"/>
                <w:szCs w:val="28"/>
                <w:lang w:eastAsia="ru-RU"/>
              </w:rPr>
              <w:t xml:space="preserve"> году средств, подлежащих казначейскому сопровождению</w:t>
            </w:r>
          </w:p>
          <w:p w14:paraId="079CBA09" w14:textId="77777777"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14:paraId="7C5A40D0" w14:textId="1A4F55CD"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0" w:name="Par3"/>
      <w:bookmarkEnd w:id="0"/>
      <w:r w:rsidRPr="00763041">
        <w:rPr>
          <w:rFonts w:ascii="Times New Roman" w:eastAsia="Times New Roman" w:hAnsi="Times New Roman"/>
          <w:sz w:val="28"/>
          <w:szCs w:val="28"/>
          <w:lang w:eastAsia="ru-RU"/>
        </w:rPr>
        <w:t>1. Установить, что в 202</w:t>
      </w:r>
      <w:r w:rsidR="00B05B03">
        <w:rPr>
          <w:rFonts w:ascii="Times New Roman" w:eastAsia="Times New Roman" w:hAnsi="Times New Roman"/>
          <w:sz w:val="28"/>
          <w:szCs w:val="28"/>
          <w:lang w:eastAsia="ru-RU"/>
        </w:rPr>
        <w:t>4</w:t>
      </w:r>
      <w:r w:rsidRPr="00763041">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763041">
          <w:rPr>
            <w:rFonts w:ascii="Times New Roman" w:eastAsia="Times New Roman" w:hAnsi="Times New Roman"/>
            <w:color w:val="000000"/>
            <w:sz w:val="28"/>
            <w:szCs w:val="28"/>
            <w:lang w:eastAsia="ru-RU"/>
          </w:rPr>
          <w:t>статье</w:t>
        </w:r>
        <w:r>
          <w:rPr>
            <w:rFonts w:ascii="Times New Roman" w:eastAsia="Times New Roman" w:hAnsi="Times New Roman"/>
            <w:color w:val="000000"/>
            <w:sz w:val="28"/>
            <w:szCs w:val="28"/>
            <w:lang w:eastAsia="ru-RU"/>
          </w:rPr>
          <w:t xml:space="preserve"> </w:t>
        </w:r>
        <w:r w:rsidRPr="00763041">
          <w:rPr>
            <w:rFonts w:ascii="Times New Roman" w:eastAsia="Times New Roman" w:hAnsi="Times New Roman"/>
            <w:color w:val="000000"/>
            <w:sz w:val="28"/>
            <w:szCs w:val="28"/>
            <w:lang w:eastAsia="ru-RU"/>
          </w:rPr>
          <w:t>13</w:t>
        </w:r>
      </w:hyperlink>
      <w:r w:rsidRPr="00763041">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763041">
        <w:rPr>
          <w:rFonts w:ascii="Times New Roman" w:eastAsia="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14:paraId="2D755909"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 xml:space="preserve">2. Положения </w:t>
      </w:r>
      <w:hyperlink w:anchor="Par3" w:history="1">
        <w:r w:rsidRPr="00763041">
          <w:rPr>
            <w:rFonts w:ascii="Times New Roman" w:eastAsia="Times New Roman" w:hAnsi="Times New Roman"/>
            <w:color w:val="000000"/>
            <w:sz w:val="28"/>
            <w:szCs w:val="28"/>
            <w:lang w:eastAsia="ru-RU"/>
          </w:rPr>
          <w:t>части 1</w:t>
        </w:r>
      </w:hyperlink>
      <w:r w:rsidRPr="00763041">
        <w:rPr>
          <w:rFonts w:ascii="Times New Roman" w:eastAsia="Times New Roman" w:hAnsi="Times New Roman"/>
          <w:color w:val="000000"/>
          <w:sz w:val="28"/>
          <w:szCs w:val="28"/>
          <w:lang w:eastAsia="ru-RU"/>
        </w:rPr>
        <w:t xml:space="preserve"> </w:t>
      </w:r>
      <w:r w:rsidRPr="00763041">
        <w:rPr>
          <w:rFonts w:ascii="Times New Roman" w:eastAsia="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14:paraId="09E57049" w14:textId="154AA542"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3. Установить, что в 202</w:t>
      </w:r>
      <w:r w:rsidR="00B05B03">
        <w:rPr>
          <w:rFonts w:ascii="Times New Roman" w:eastAsia="Times New Roman" w:hAnsi="Times New Roman"/>
          <w:sz w:val="28"/>
          <w:szCs w:val="28"/>
          <w:lang w:eastAsia="ru-RU"/>
        </w:rPr>
        <w:t>4</w:t>
      </w:r>
      <w:r w:rsidRPr="00763041">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Pr="00763041">
          <w:rPr>
            <w:rFonts w:ascii="Times New Roman" w:eastAsia="Times New Roman" w:hAnsi="Times New Roman"/>
            <w:color w:val="000000"/>
            <w:sz w:val="28"/>
            <w:szCs w:val="28"/>
            <w:lang w:eastAsia="ru-RU"/>
          </w:rPr>
          <w:t xml:space="preserve">статье </w:t>
        </w:r>
      </w:hyperlink>
      <w:r w:rsidRPr="00763041">
        <w:rPr>
          <w:rFonts w:ascii="Times New Roman" w:eastAsia="Times New Roman" w:hAnsi="Times New Roman"/>
          <w:color w:val="000000"/>
          <w:sz w:val="28"/>
          <w:szCs w:val="28"/>
          <w:lang w:eastAsia="ru-RU"/>
        </w:rPr>
        <w:t xml:space="preserve">13 </w:t>
      </w:r>
      <w:r w:rsidRPr="00763041">
        <w:rPr>
          <w:rFonts w:ascii="Times New Roman" w:eastAsia="Times New Roman"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w:t>
      </w:r>
      <w:r w:rsidRPr="00763041">
        <w:rPr>
          <w:rFonts w:ascii="Times New Roman" w:eastAsia="Times New Roman" w:hAnsi="Times New Roman"/>
          <w:sz w:val="28"/>
          <w:szCs w:val="28"/>
          <w:lang w:eastAsia="ru-RU"/>
        </w:rPr>
        <w:lastRenderedPageBreak/>
        <w:t>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421154F8" w14:textId="77777777" w:rsidR="00763041" w:rsidRPr="004375E6" w:rsidRDefault="00763041" w:rsidP="004375E6">
      <w:pPr>
        <w:tabs>
          <w:tab w:val="left" w:pos="709"/>
          <w:tab w:val="left" w:pos="900"/>
        </w:tabs>
        <w:spacing w:after="0" w:line="240" w:lineRule="auto"/>
        <w:ind w:firstLine="539"/>
        <w:contextualSpacing/>
        <w:jc w:val="both"/>
        <w:rPr>
          <w:rFonts w:ascii="Times New Roman" w:hAnsi="Times New Roman"/>
          <w:sz w:val="28"/>
          <w:szCs w:val="28"/>
        </w:rPr>
      </w:pPr>
    </w:p>
    <w:p w14:paraId="2DF58DA1" w14:textId="77777777" w:rsidR="004375E6" w:rsidRPr="000149E1" w:rsidRDefault="004375E6" w:rsidP="000149E1">
      <w:pPr>
        <w:spacing w:after="0" w:line="240" w:lineRule="auto"/>
        <w:ind w:firstLine="709"/>
        <w:contextualSpacing/>
        <w:jc w:val="both"/>
        <w:rPr>
          <w:rFonts w:ascii="Times New Roman" w:hAnsi="Times New Roman"/>
          <w:sz w:val="28"/>
          <w:szCs w:val="28"/>
        </w:rPr>
      </w:pPr>
    </w:p>
    <w:p w14:paraId="404723AB" w14:textId="3A7D2393" w:rsidR="009B5D2E" w:rsidRPr="00DE326A" w:rsidRDefault="004375E6" w:rsidP="000149E1">
      <w:pPr>
        <w:spacing w:after="0" w:line="240" w:lineRule="auto"/>
        <w:ind w:firstLine="709"/>
        <w:contextualSpacing/>
        <w:jc w:val="center"/>
        <w:rPr>
          <w:rFonts w:ascii="Times New Roman" w:hAnsi="Times New Roman"/>
          <w:b/>
          <w:sz w:val="28"/>
          <w:szCs w:val="28"/>
        </w:rPr>
      </w:pPr>
      <w:r w:rsidRPr="00DE326A">
        <w:rPr>
          <w:rFonts w:ascii="Times New Roman" w:hAnsi="Times New Roman"/>
          <w:b/>
          <w:sz w:val="28"/>
          <w:szCs w:val="28"/>
        </w:rPr>
        <w:t>Статья 1</w:t>
      </w:r>
      <w:r w:rsidR="00763041">
        <w:rPr>
          <w:rFonts w:ascii="Times New Roman" w:hAnsi="Times New Roman"/>
          <w:b/>
          <w:sz w:val="28"/>
          <w:szCs w:val="28"/>
        </w:rPr>
        <w:t>5</w:t>
      </w:r>
      <w:r w:rsidR="009B5D2E" w:rsidRPr="00DE326A">
        <w:rPr>
          <w:rFonts w:ascii="Times New Roman" w:hAnsi="Times New Roman"/>
          <w:b/>
          <w:sz w:val="28"/>
          <w:szCs w:val="28"/>
        </w:rPr>
        <w:t>. Особенности исполнения бюджета</w:t>
      </w:r>
      <w:r w:rsidR="00CF27CC" w:rsidRPr="00DE326A">
        <w:rPr>
          <w:rFonts w:ascii="Times New Roman" w:hAnsi="Times New Roman"/>
          <w:b/>
          <w:sz w:val="28"/>
          <w:szCs w:val="28"/>
        </w:rPr>
        <w:t xml:space="preserve"> </w:t>
      </w:r>
      <w:r w:rsidR="009B5D2E" w:rsidRPr="00DE326A">
        <w:rPr>
          <w:rFonts w:ascii="Times New Roman" w:hAnsi="Times New Roman"/>
          <w:b/>
          <w:sz w:val="28"/>
          <w:szCs w:val="28"/>
        </w:rPr>
        <w:t>поселения в 20</w:t>
      </w:r>
      <w:r w:rsidR="00D82C36" w:rsidRPr="00DE326A">
        <w:rPr>
          <w:rFonts w:ascii="Times New Roman" w:hAnsi="Times New Roman"/>
          <w:b/>
          <w:sz w:val="28"/>
          <w:szCs w:val="28"/>
        </w:rPr>
        <w:t>2</w:t>
      </w:r>
      <w:r w:rsidR="00B05B03">
        <w:rPr>
          <w:rFonts w:ascii="Times New Roman" w:hAnsi="Times New Roman"/>
          <w:b/>
          <w:sz w:val="28"/>
          <w:szCs w:val="28"/>
        </w:rPr>
        <w:t>4</w:t>
      </w:r>
      <w:r w:rsidR="009B5D2E" w:rsidRPr="00DE326A">
        <w:rPr>
          <w:rFonts w:ascii="Times New Roman" w:hAnsi="Times New Roman"/>
          <w:b/>
          <w:sz w:val="28"/>
          <w:szCs w:val="28"/>
        </w:rPr>
        <w:t xml:space="preserve"> году</w:t>
      </w:r>
    </w:p>
    <w:p w14:paraId="04302A38" w14:textId="77777777" w:rsidR="007B29AE" w:rsidRPr="00DE326A" w:rsidRDefault="007B29AE" w:rsidP="000149E1">
      <w:pPr>
        <w:spacing w:after="0" w:line="240" w:lineRule="auto"/>
        <w:ind w:firstLine="709"/>
        <w:contextualSpacing/>
        <w:jc w:val="center"/>
        <w:rPr>
          <w:rFonts w:ascii="Times New Roman" w:hAnsi="Times New Roman"/>
          <w:b/>
          <w:sz w:val="28"/>
          <w:szCs w:val="28"/>
        </w:rPr>
      </w:pPr>
    </w:p>
    <w:p w14:paraId="46D06AAE" w14:textId="295327BF" w:rsidR="009B5D2E"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t>1.</w:t>
      </w:r>
      <w:r w:rsidR="00DC7D6D" w:rsidRPr="00DE326A">
        <w:rPr>
          <w:rFonts w:ascii="Times New Roman" w:hAnsi="Times New Roman"/>
          <w:sz w:val="28"/>
          <w:szCs w:val="28"/>
        </w:rPr>
        <w:t xml:space="preserve"> </w:t>
      </w:r>
      <w:r w:rsidRPr="00DE326A">
        <w:rPr>
          <w:rFonts w:ascii="Times New Roman" w:hAnsi="Times New Roman"/>
          <w:sz w:val="28"/>
          <w:szCs w:val="28"/>
        </w:rPr>
        <w:t xml:space="preserve">Неиспользованные целевые средства, переданные из бюджета </w:t>
      </w:r>
      <w:r w:rsidR="00322AD1" w:rsidRPr="00DE326A">
        <w:rPr>
          <w:rFonts w:ascii="Times New Roman" w:hAnsi="Times New Roman"/>
          <w:sz w:val="28"/>
          <w:szCs w:val="28"/>
        </w:rPr>
        <w:t xml:space="preserve"> муниципального района </w:t>
      </w:r>
      <w:r w:rsidRPr="00DE326A">
        <w:rPr>
          <w:rFonts w:ascii="Times New Roman" w:hAnsi="Times New Roman"/>
          <w:sz w:val="28"/>
          <w:szCs w:val="28"/>
        </w:rPr>
        <w:t>в бюджет поселения, по состоянию на 1 января 20</w:t>
      </w:r>
      <w:r w:rsidR="00D82C36" w:rsidRPr="00DE326A">
        <w:rPr>
          <w:rFonts w:ascii="Times New Roman" w:hAnsi="Times New Roman"/>
          <w:sz w:val="28"/>
          <w:szCs w:val="28"/>
        </w:rPr>
        <w:t>2</w:t>
      </w:r>
      <w:r w:rsidR="00B05B03">
        <w:rPr>
          <w:rFonts w:ascii="Times New Roman" w:hAnsi="Times New Roman"/>
          <w:sz w:val="28"/>
          <w:szCs w:val="28"/>
        </w:rPr>
        <w:t>4</w:t>
      </w:r>
      <w:r w:rsidRPr="00DE326A">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B96256" w:rsidRPr="00DE326A">
        <w:rPr>
          <w:rFonts w:ascii="Times New Roman" w:hAnsi="Times New Roman"/>
          <w:sz w:val="28"/>
          <w:szCs w:val="28"/>
        </w:rPr>
        <w:t>Дубов</w:t>
      </w:r>
      <w:r w:rsidR="00EC3FB2" w:rsidRPr="00DE326A">
        <w:rPr>
          <w:rFonts w:ascii="Times New Roman" w:hAnsi="Times New Roman"/>
          <w:sz w:val="28"/>
          <w:szCs w:val="28"/>
        </w:rPr>
        <w:t>ского</w:t>
      </w:r>
      <w:r w:rsidRPr="00DE326A">
        <w:rPr>
          <w:rFonts w:ascii="Times New Roman" w:hAnsi="Times New Roman"/>
          <w:sz w:val="28"/>
          <w:szCs w:val="28"/>
        </w:rPr>
        <w:t xml:space="preserve"> сельского поселения № </w:t>
      </w:r>
      <w:r w:rsidR="004E240D">
        <w:rPr>
          <w:rFonts w:ascii="Times New Roman" w:hAnsi="Times New Roman"/>
          <w:sz w:val="28"/>
          <w:szCs w:val="28"/>
        </w:rPr>
        <w:t>2</w:t>
      </w:r>
      <w:r w:rsidR="00B05B03">
        <w:rPr>
          <w:rFonts w:ascii="Times New Roman" w:hAnsi="Times New Roman"/>
          <w:sz w:val="28"/>
          <w:szCs w:val="28"/>
        </w:rPr>
        <w:t>67</w:t>
      </w:r>
      <w:r w:rsidRPr="00DE326A">
        <w:rPr>
          <w:rFonts w:ascii="Times New Roman" w:hAnsi="Times New Roman"/>
          <w:sz w:val="28"/>
          <w:szCs w:val="28"/>
        </w:rPr>
        <w:t xml:space="preserve"> от </w:t>
      </w:r>
      <w:r w:rsidR="007A67AF">
        <w:rPr>
          <w:rFonts w:ascii="Times New Roman" w:hAnsi="Times New Roman"/>
          <w:sz w:val="28"/>
          <w:szCs w:val="28"/>
        </w:rPr>
        <w:t>23</w:t>
      </w:r>
      <w:r w:rsidR="00875B43" w:rsidRPr="00DE326A">
        <w:rPr>
          <w:rFonts w:ascii="Times New Roman" w:hAnsi="Times New Roman"/>
          <w:sz w:val="28"/>
          <w:szCs w:val="28"/>
        </w:rPr>
        <w:t>.12.</w:t>
      </w:r>
      <w:r w:rsidR="00791926" w:rsidRPr="00DE326A">
        <w:rPr>
          <w:rFonts w:ascii="Times New Roman" w:hAnsi="Times New Roman"/>
          <w:sz w:val="28"/>
          <w:szCs w:val="28"/>
        </w:rPr>
        <w:t>202</w:t>
      </w:r>
      <w:r w:rsidR="00B05B03">
        <w:rPr>
          <w:rFonts w:ascii="Times New Roman" w:hAnsi="Times New Roman"/>
          <w:sz w:val="28"/>
          <w:szCs w:val="28"/>
        </w:rPr>
        <w:t>2</w:t>
      </w:r>
      <w:r w:rsidRPr="00DE326A">
        <w:rPr>
          <w:rFonts w:ascii="Times New Roman" w:hAnsi="Times New Roman"/>
          <w:sz w:val="28"/>
          <w:szCs w:val="28"/>
        </w:rPr>
        <w:t xml:space="preserve"> года </w:t>
      </w:r>
      <w:r w:rsidRPr="00DE326A">
        <w:rPr>
          <w:rFonts w:ascii="Times New Roman" w:hAnsi="Times New Roman"/>
          <w:bCs/>
          <w:sz w:val="28"/>
          <w:szCs w:val="28"/>
        </w:rPr>
        <w:t>«О бюджет</w:t>
      </w:r>
      <w:r w:rsidR="00E309F2" w:rsidRPr="00DE326A">
        <w:rPr>
          <w:rFonts w:ascii="Times New Roman" w:hAnsi="Times New Roman"/>
          <w:bCs/>
          <w:sz w:val="28"/>
          <w:szCs w:val="28"/>
        </w:rPr>
        <w:t>е</w:t>
      </w:r>
      <w:r w:rsidR="00DC7D6D" w:rsidRPr="00DE326A">
        <w:rPr>
          <w:rFonts w:ascii="Times New Roman" w:hAnsi="Times New Roman"/>
          <w:bCs/>
          <w:sz w:val="28"/>
          <w:szCs w:val="28"/>
        </w:rPr>
        <w:t xml:space="preserve"> </w:t>
      </w:r>
      <w:r w:rsidR="00C8375E" w:rsidRPr="00DE326A">
        <w:rPr>
          <w:rFonts w:ascii="Times New Roman" w:hAnsi="Times New Roman"/>
          <w:bCs/>
          <w:sz w:val="28"/>
          <w:szCs w:val="28"/>
        </w:rPr>
        <w:t>Дубов</w:t>
      </w:r>
      <w:r w:rsidR="00EC3FB2" w:rsidRPr="00DE326A">
        <w:rPr>
          <w:rFonts w:ascii="Times New Roman" w:hAnsi="Times New Roman"/>
          <w:bCs/>
          <w:sz w:val="28"/>
          <w:szCs w:val="28"/>
        </w:rPr>
        <w:t>ского</w:t>
      </w:r>
      <w:r w:rsidRPr="00DE326A">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39716D" w:rsidRPr="00DE326A">
        <w:rPr>
          <w:rFonts w:ascii="Times New Roman" w:hAnsi="Times New Roman"/>
          <w:bCs/>
          <w:sz w:val="28"/>
          <w:szCs w:val="28"/>
        </w:rPr>
        <w:t>2</w:t>
      </w:r>
      <w:r w:rsidR="00B05B03">
        <w:rPr>
          <w:rFonts w:ascii="Times New Roman" w:hAnsi="Times New Roman"/>
          <w:bCs/>
          <w:sz w:val="28"/>
          <w:szCs w:val="28"/>
        </w:rPr>
        <w:t>3</w:t>
      </w:r>
      <w:r w:rsidRPr="00DE326A">
        <w:rPr>
          <w:rFonts w:ascii="Times New Roman" w:hAnsi="Times New Roman"/>
          <w:bCs/>
          <w:sz w:val="28"/>
          <w:szCs w:val="28"/>
        </w:rPr>
        <w:t xml:space="preserve"> год</w:t>
      </w:r>
      <w:r w:rsidR="00875B43" w:rsidRPr="00DE326A">
        <w:rPr>
          <w:rFonts w:ascii="Times New Roman" w:hAnsi="Times New Roman"/>
          <w:bCs/>
          <w:sz w:val="28"/>
          <w:szCs w:val="28"/>
        </w:rPr>
        <w:t xml:space="preserve"> </w:t>
      </w:r>
      <w:r w:rsidR="00C8375E" w:rsidRPr="00DE326A">
        <w:rPr>
          <w:rFonts w:ascii="Times New Roman" w:hAnsi="Times New Roman"/>
          <w:sz w:val="28"/>
          <w:szCs w:val="28"/>
        </w:rPr>
        <w:t>и на плановый период 20</w:t>
      </w:r>
      <w:r w:rsidR="00D82C36" w:rsidRPr="00DE326A">
        <w:rPr>
          <w:rFonts w:ascii="Times New Roman" w:hAnsi="Times New Roman"/>
          <w:sz w:val="28"/>
          <w:szCs w:val="28"/>
        </w:rPr>
        <w:t>2</w:t>
      </w:r>
      <w:r w:rsidR="00B05B03">
        <w:rPr>
          <w:rFonts w:ascii="Times New Roman" w:hAnsi="Times New Roman"/>
          <w:sz w:val="28"/>
          <w:szCs w:val="28"/>
        </w:rPr>
        <w:t>4</w:t>
      </w:r>
      <w:r w:rsidR="00C8375E" w:rsidRPr="00DE326A">
        <w:rPr>
          <w:rFonts w:ascii="Times New Roman" w:hAnsi="Times New Roman"/>
          <w:sz w:val="28"/>
          <w:szCs w:val="28"/>
        </w:rPr>
        <w:t xml:space="preserve"> и 20</w:t>
      </w:r>
      <w:r w:rsidR="00651126" w:rsidRPr="00DE326A">
        <w:rPr>
          <w:rFonts w:ascii="Times New Roman" w:hAnsi="Times New Roman"/>
          <w:sz w:val="28"/>
          <w:szCs w:val="28"/>
        </w:rPr>
        <w:t>2</w:t>
      </w:r>
      <w:r w:rsidR="00B05B03">
        <w:rPr>
          <w:rFonts w:ascii="Times New Roman" w:hAnsi="Times New Roman"/>
          <w:sz w:val="28"/>
          <w:szCs w:val="28"/>
        </w:rPr>
        <w:t xml:space="preserve">5 </w:t>
      </w:r>
      <w:r w:rsidR="00C8375E" w:rsidRPr="00DE326A">
        <w:rPr>
          <w:rFonts w:ascii="Times New Roman" w:hAnsi="Times New Roman"/>
          <w:sz w:val="28"/>
          <w:szCs w:val="28"/>
        </w:rPr>
        <w:t>годов</w:t>
      </w:r>
      <w:r w:rsidRPr="00DE326A">
        <w:rPr>
          <w:rFonts w:ascii="Times New Roman" w:hAnsi="Times New Roman"/>
          <w:bCs/>
          <w:sz w:val="28"/>
          <w:szCs w:val="28"/>
        </w:rPr>
        <w:t xml:space="preserve">», </w:t>
      </w:r>
      <w:r w:rsidRPr="00DE326A">
        <w:rPr>
          <w:rFonts w:ascii="Times New Roman" w:hAnsi="Times New Roman"/>
          <w:sz w:val="28"/>
          <w:szCs w:val="28"/>
        </w:rPr>
        <w:t>подлежат возврату в областной бюджет в соответствии с действующим законодательством.</w:t>
      </w:r>
    </w:p>
    <w:p w14:paraId="449961DD" w14:textId="77777777" w:rsidR="00FF58EF"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t>2.</w:t>
      </w:r>
      <w:r w:rsidR="00DC7D6D" w:rsidRPr="00DE326A">
        <w:rPr>
          <w:rFonts w:ascii="Times New Roman" w:hAnsi="Times New Roman"/>
          <w:sz w:val="28"/>
          <w:szCs w:val="28"/>
        </w:rPr>
        <w:t xml:space="preserve"> </w:t>
      </w:r>
      <w:r w:rsidR="00FF58EF" w:rsidRPr="00DE326A">
        <w:rPr>
          <w:rFonts w:ascii="Times New Roman" w:hAnsi="Times New Roman"/>
          <w:sz w:val="28"/>
          <w:szCs w:val="28"/>
        </w:rPr>
        <w:t>В целях стимулирования работы по увеличению доходной части бюджета администрации Дубовского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w:t>
      </w:r>
      <w:r w:rsidR="00322AD1" w:rsidRPr="00DE326A">
        <w:rPr>
          <w:rFonts w:ascii="Times New Roman" w:hAnsi="Times New Roman"/>
          <w:sz w:val="28"/>
          <w:szCs w:val="28"/>
        </w:rPr>
        <w:t xml:space="preserve"> утвержденного плана по доходам (без учета изменений и дополнений).</w:t>
      </w:r>
    </w:p>
    <w:p w14:paraId="4B4C2E28" w14:textId="77777777"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3.Установить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14:paraId="44938A53" w14:textId="77777777"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xml:space="preserve">- на выполнение обязательств по обеспечению необходимого уровня </w:t>
      </w:r>
      <w:proofErr w:type="spellStart"/>
      <w:r w:rsidRPr="00DE326A">
        <w:rPr>
          <w:rFonts w:ascii="Times New Roman" w:hAnsi="Times New Roman"/>
          <w:sz w:val="28"/>
          <w:szCs w:val="28"/>
        </w:rPr>
        <w:t>софинансирования</w:t>
      </w:r>
      <w:proofErr w:type="spellEnd"/>
      <w:r w:rsidRPr="00DE326A">
        <w:rPr>
          <w:rFonts w:ascii="Times New Roman" w:hAnsi="Times New Roman"/>
          <w:sz w:val="28"/>
          <w:szCs w:val="28"/>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14:paraId="6B2E6B2A" w14:textId="77777777"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14:paraId="6ED2225E" w14:textId="77777777" w:rsidR="00322AD1"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lastRenderedPageBreak/>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14:paraId="0E7D5096" w14:textId="3D18C50C" w:rsidR="00DE326A" w:rsidRDefault="00DE326A" w:rsidP="00322AD1">
      <w:pPr>
        <w:pStyle w:val="a5"/>
        <w:ind w:firstLine="709"/>
        <w:jc w:val="both"/>
        <w:rPr>
          <w:rFonts w:ascii="Times New Roman" w:hAnsi="Times New Roman"/>
          <w:sz w:val="28"/>
          <w:szCs w:val="28"/>
        </w:rPr>
      </w:pPr>
      <w:r>
        <w:rPr>
          <w:rFonts w:ascii="Times New Roman" w:hAnsi="Times New Roman"/>
          <w:sz w:val="28"/>
          <w:szCs w:val="28"/>
        </w:rPr>
        <w:t xml:space="preserve">-в случае перераспределения бюджетных ассигнований в пределах, предусмотренных главным распорядителем средств бюджета муниципального образования на реализацию мероприятий, предусмотренных </w:t>
      </w:r>
      <w:proofErr w:type="gramStart"/>
      <w:r>
        <w:rPr>
          <w:rFonts w:ascii="Times New Roman" w:hAnsi="Times New Roman"/>
          <w:sz w:val="28"/>
          <w:szCs w:val="28"/>
        </w:rPr>
        <w:t>по объектным перечнем</w:t>
      </w:r>
      <w:proofErr w:type="gramEnd"/>
      <w:r>
        <w:rPr>
          <w:rFonts w:ascii="Times New Roman" w:hAnsi="Times New Roman"/>
          <w:sz w:val="28"/>
          <w:szCs w:val="28"/>
        </w:rPr>
        <w:t xml:space="preserve"> строительства, реконструкции и капитального ремонта объектов социальной сферы и жилищно</w:t>
      </w:r>
      <w:r w:rsidR="00A6227B">
        <w:rPr>
          <w:rFonts w:ascii="Times New Roman" w:hAnsi="Times New Roman"/>
          <w:sz w:val="28"/>
          <w:szCs w:val="28"/>
        </w:rPr>
        <w:t>-</w:t>
      </w:r>
      <w:r>
        <w:rPr>
          <w:rFonts w:ascii="Times New Roman" w:hAnsi="Times New Roman"/>
          <w:sz w:val="28"/>
          <w:szCs w:val="28"/>
        </w:rPr>
        <w:t>коммунальной инфраструктуры Белгородского района на 202</w:t>
      </w:r>
      <w:r w:rsidR="00B05B03">
        <w:rPr>
          <w:rFonts w:ascii="Times New Roman" w:hAnsi="Times New Roman"/>
          <w:sz w:val="28"/>
          <w:szCs w:val="28"/>
        </w:rPr>
        <w:t>4</w:t>
      </w:r>
      <w:r>
        <w:rPr>
          <w:rFonts w:ascii="Times New Roman" w:hAnsi="Times New Roman"/>
          <w:sz w:val="28"/>
          <w:szCs w:val="28"/>
        </w:rPr>
        <w:t>-202</w:t>
      </w:r>
      <w:r w:rsidR="00B05B03">
        <w:rPr>
          <w:rFonts w:ascii="Times New Roman" w:hAnsi="Times New Roman"/>
          <w:sz w:val="28"/>
          <w:szCs w:val="28"/>
        </w:rPr>
        <w:t>6</w:t>
      </w:r>
      <w:r>
        <w:rPr>
          <w:rFonts w:ascii="Times New Roman" w:hAnsi="Times New Roman"/>
          <w:sz w:val="28"/>
          <w:szCs w:val="28"/>
        </w:rPr>
        <w:t xml:space="preserve"> годы.</w:t>
      </w:r>
    </w:p>
    <w:p w14:paraId="78893546" w14:textId="77777777" w:rsidR="00DE326A" w:rsidRDefault="00DE326A" w:rsidP="00322AD1">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в финансовом году бюджетных ассигнований в пределах общего объема бюджетных ассигнований, предусмотренных соответс</w:t>
      </w:r>
      <w:r w:rsidR="00A6227B">
        <w:rPr>
          <w:rFonts w:ascii="Times New Roman" w:hAnsi="Times New Roman"/>
          <w:sz w:val="28"/>
          <w:szCs w:val="28"/>
        </w:rPr>
        <w:t>т</w:t>
      </w:r>
      <w:r>
        <w:rPr>
          <w:rFonts w:ascii="Times New Roman" w:hAnsi="Times New Roman"/>
          <w:sz w:val="28"/>
          <w:szCs w:val="28"/>
        </w:rPr>
        <w:t>вующему главному распорядителю средств бюджета муниципального образования.</w:t>
      </w:r>
    </w:p>
    <w:p w14:paraId="42CDB3C4" w14:textId="77777777" w:rsidR="000149E1" w:rsidRDefault="000149E1" w:rsidP="000149E1">
      <w:pPr>
        <w:pStyle w:val="a5"/>
        <w:ind w:firstLine="709"/>
        <w:jc w:val="both"/>
        <w:rPr>
          <w:rFonts w:ascii="Times New Roman" w:hAnsi="Times New Roman"/>
          <w:sz w:val="28"/>
          <w:szCs w:val="28"/>
        </w:rPr>
      </w:pPr>
    </w:p>
    <w:p w14:paraId="6876516C" w14:textId="77777777" w:rsidR="000149E1" w:rsidRPr="000149E1" w:rsidRDefault="000149E1" w:rsidP="000149E1">
      <w:pPr>
        <w:pStyle w:val="a5"/>
        <w:ind w:firstLine="709"/>
        <w:jc w:val="both"/>
        <w:rPr>
          <w:rFonts w:ascii="Times New Roman" w:hAnsi="Times New Roman"/>
          <w:sz w:val="28"/>
          <w:szCs w:val="28"/>
        </w:rPr>
      </w:pPr>
    </w:p>
    <w:p w14:paraId="1E1E99AB" w14:textId="77777777"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14:paraId="16F9EB26" w14:textId="4174CF60"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651126">
        <w:rPr>
          <w:rFonts w:ascii="Times New Roman" w:hAnsi="Times New Roman"/>
          <w:b/>
          <w:sz w:val="28"/>
          <w:szCs w:val="28"/>
        </w:rPr>
        <w:t xml:space="preserve">   </w:t>
      </w:r>
      <w:r w:rsidR="00B05B03">
        <w:rPr>
          <w:rFonts w:ascii="Times New Roman" w:hAnsi="Times New Roman"/>
          <w:b/>
          <w:sz w:val="28"/>
          <w:szCs w:val="28"/>
        </w:rPr>
        <w:t xml:space="preserve">                    </w:t>
      </w:r>
      <w:r w:rsidR="00651126">
        <w:rPr>
          <w:rFonts w:ascii="Times New Roman" w:hAnsi="Times New Roman"/>
          <w:b/>
          <w:sz w:val="28"/>
          <w:szCs w:val="28"/>
        </w:rPr>
        <w:t xml:space="preserve">    </w:t>
      </w:r>
      <w:proofErr w:type="spellStart"/>
      <w:r w:rsidR="00B05B03">
        <w:rPr>
          <w:rFonts w:ascii="Times New Roman" w:hAnsi="Times New Roman"/>
          <w:b/>
          <w:sz w:val="28"/>
          <w:szCs w:val="28"/>
        </w:rPr>
        <w:t>А.А.Селезнев</w:t>
      </w:r>
      <w:proofErr w:type="spellEnd"/>
    </w:p>
    <w:p w14:paraId="0CBEC2DC" w14:textId="77777777"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14:paraId="0D46324A" w14:textId="77777777"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lastRenderedPageBreak/>
        <w:t>Приложение № 1</w:t>
      </w:r>
    </w:p>
    <w:p w14:paraId="5903F57B" w14:textId="77777777"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 xml:space="preserve">к решению земского собрания </w:t>
      </w:r>
    </w:p>
    <w:p w14:paraId="07ED5D28" w14:textId="77777777"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Дубовского сельского поселения</w:t>
      </w:r>
    </w:p>
    <w:p w14:paraId="381B8978" w14:textId="27D68D36" w:rsidR="00875B43" w:rsidRDefault="00791926"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 xml:space="preserve">от </w:t>
      </w:r>
      <w:proofErr w:type="gramStart"/>
      <w:r>
        <w:rPr>
          <w:rFonts w:ascii="Times New Roman" w:hAnsi="Times New Roman"/>
          <w:b/>
          <w:sz w:val="28"/>
          <w:szCs w:val="28"/>
        </w:rPr>
        <w:t>«</w:t>
      </w:r>
      <w:r w:rsidR="00F46387">
        <w:rPr>
          <w:rFonts w:ascii="Times New Roman" w:hAnsi="Times New Roman"/>
          <w:b/>
          <w:sz w:val="28"/>
          <w:szCs w:val="28"/>
        </w:rPr>
        <w:t xml:space="preserve">  </w:t>
      </w:r>
      <w:proofErr w:type="gramEnd"/>
      <w:r w:rsidR="00F46387">
        <w:rPr>
          <w:rFonts w:ascii="Times New Roman" w:hAnsi="Times New Roman"/>
          <w:b/>
          <w:sz w:val="28"/>
          <w:szCs w:val="28"/>
        </w:rPr>
        <w:t xml:space="preserve">  </w:t>
      </w:r>
      <w:r>
        <w:rPr>
          <w:rFonts w:ascii="Times New Roman" w:hAnsi="Times New Roman"/>
          <w:b/>
          <w:sz w:val="28"/>
          <w:szCs w:val="28"/>
        </w:rPr>
        <w:t xml:space="preserve">»  </w:t>
      </w:r>
      <w:r w:rsidR="00F46387">
        <w:rPr>
          <w:rFonts w:ascii="Times New Roman" w:hAnsi="Times New Roman"/>
          <w:b/>
          <w:sz w:val="28"/>
          <w:szCs w:val="28"/>
        </w:rPr>
        <w:t xml:space="preserve">                </w:t>
      </w:r>
      <w:r>
        <w:rPr>
          <w:rFonts w:ascii="Times New Roman" w:hAnsi="Times New Roman"/>
          <w:b/>
          <w:sz w:val="28"/>
          <w:szCs w:val="28"/>
        </w:rPr>
        <w:t xml:space="preserve">       20</w:t>
      </w:r>
      <w:r w:rsidR="00B05B03">
        <w:rPr>
          <w:rFonts w:ascii="Times New Roman" w:hAnsi="Times New Roman"/>
          <w:b/>
          <w:sz w:val="28"/>
          <w:szCs w:val="28"/>
        </w:rPr>
        <w:t>__</w:t>
      </w:r>
      <w:r w:rsidR="00875B43">
        <w:rPr>
          <w:rFonts w:ascii="Times New Roman" w:hAnsi="Times New Roman"/>
          <w:b/>
          <w:sz w:val="28"/>
          <w:szCs w:val="28"/>
        </w:rPr>
        <w:t xml:space="preserve"> г. №</w:t>
      </w:r>
    </w:p>
    <w:p w14:paraId="13759471" w14:textId="77777777" w:rsidR="00875B43" w:rsidRDefault="00875B43" w:rsidP="00875B43">
      <w:pPr>
        <w:spacing w:after="0" w:line="240" w:lineRule="auto"/>
        <w:ind w:firstLine="709"/>
        <w:jc w:val="center"/>
        <w:rPr>
          <w:rFonts w:ascii="Times New Roman" w:hAnsi="Times New Roman"/>
          <w:b/>
          <w:sz w:val="28"/>
          <w:szCs w:val="28"/>
        </w:rPr>
      </w:pPr>
    </w:p>
    <w:p w14:paraId="20CC7058" w14:textId="77777777" w:rsidR="009B5D2E" w:rsidRPr="000149E1" w:rsidRDefault="009B5D2E" w:rsidP="00716AAC">
      <w:pPr>
        <w:spacing w:after="0"/>
        <w:ind w:firstLine="5670"/>
        <w:jc w:val="center"/>
        <w:rPr>
          <w:rFonts w:ascii="Times New Roman" w:hAnsi="Times New Roman"/>
          <w:b/>
          <w:caps/>
          <w:sz w:val="28"/>
          <w:szCs w:val="28"/>
        </w:rPr>
      </w:pPr>
      <w:r w:rsidRPr="000149E1">
        <w:rPr>
          <w:rFonts w:ascii="Times New Roman" w:hAnsi="Times New Roman"/>
          <w:b/>
          <w:caps/>
          <w:sz w:val="28"/>
          <w:szCs w:val="28"/>
        </w:rPr>
        <w:t>Приложение № 1</w:t>
      </w:r>
    </w:p>
    <w:p w14:paraId="5DFEA9C6" w14:textId="77777777" w:rsidR="009B5D2E" w:rsidRPr="000149E1" w:rsidRDefault="009B5D2E" w:rsidP="00716AAC">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14:paraId="0DC3E78D" w14:textId="77777777" w:rsidR="009B5D2E" w:rsidRDefault="009B5D2E" w:rsidP="000149E1">
      <w:pPr>
        <w:spacing w:after="0" w:line="240" w:lineRule="auto"/>
        <w:ind w:right="68" w:firstLine="709"/>
        <w:jc w:val="center"/>
        <w:rPr>
          <w:rFonts w:ascii="Times New Roman" w:hAnsi="Times New Roman"/>
          <w:b/>
          <w:sz w:val="28"/>
          <w:szCs w:val="28"/>
        </w:rPr>
      </w:pPr>
    </w:p>
    <w:p w14:paraId="2F96BECD" w14:textId="77777777" w:rsidR="00A70DB9" w:rsidRPr="000149E1" w:rsidRDefault="00A70DB9" w:rsidP="000149E1">
      <w:pPr>
        <w:spacing w:after="0" w:line="240" w:lineRule="auto"/>
        <w:ind w:right="68" w:firstLine="709"/>
        <w:jc w:val="center"/>
        <w:rPr>
          <w:rFonts w:ascii="Times New Roman" w:hAnsi="Times New Roman"/>
          <w:b/>
          <w:sz w:val="28"/>
          <w:szCs w:val="28"/>
        </w:rPr>
      </w:pPr>
    </w:p>
    <w:p w14:paraId="45228940" w14:textId="306121B6" w:rsidR="009B5D2E" w:rsidRDefault="009B5D2E" w:rsidP="00995F6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682F95" w:rsidRPr="000149E1">
        <w:rPr>
          <w:rFonts w:ascii="Times New Roman" w:hAnsi="Times New Roman"/>
          <w:b/>
          <w:caps/>
          <w:sz w:val="28"/>
          <w:szCs w:val="28"/>
        </w:rPr>
        <w:t>Дубов</w:t>
      </w:r>
      <w:r w:rsidR="00EC3FB2" w:rsidRPr="000149E1">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sidR="00651126">
        <w:rPr>
          <w:rFonts w:ascii="Times New Roman" w:hAnsi="Times New Roman"/>
          <w:b/>
          <w:caps/>
          <w:sz w:val="28"/>
          <w:szCs w:val="28"/>
        </w:rPr>
        <w:t>2</w:t>
      </w:r>
      <w:r w:rsidR="00B05B03">
        <w:rPr>
          <w:rFonts w:ascii="Times New Roman" w:hAnsi="Times New Roman"/>
          <w:b/>
          <w:caps/>
          <w:sz w:val="28"/>
          <w:szCs w:val="28"/>
        </w:rPr>
        <w:t>5</w:t>
      </w:r>
      <w:r w:rsidRPr="000149E1">
        <w:rPr>
          <w:rFonts w:ascii="Times New Roman" w:hAnsi="Times New Roman"/>
          <w:b/>
          <w:caps/>
          <w:sz w:val="28"/>
          <w:szCs w:val="28"/>
        </w:rPr>
        <w:t xml:space="preserve"> ГОДА</w:t>
      </w:r>
    </w:p>
    <w:p w14:paraId="19571504" w14:textId="77777777" w:rsidR="00F46387" w:rsidRDefault="00F46387" w:rsidP="00995F6D">
      <w:pPr>
        <w:spacing w:after="0" w:line="240" w:lineRule="auto"/>
        <w:ind w:firstLine="709"/>
        <w:jc w:val="center"/>
        <w:rPr>
          <w:rFonts w:ascii="Times New Roman" w:hAnsi="Times New Roman"/>
          <w:b/>
          <w:caps/>
          <w:sz w:val="28"/>
          <w:szCs w:val="28"/>
        </w:rPr>
      </w:pPr>
    </w:p>
    <w:p w14:paraId="58F840BA" w14:textId="1E93E809" w:rsidR="009B5D2E" w:rsidRPr="00F46387" w:rsidRDefault="009B5D2E" w:rsidP="000149E1">
      <w:pPr>
        <w:spacing w:after="0" w:line="240" w:lineRule="auto"/>
        <w:ind w:right="68" w:firstLine="709"/>
        <w:rPr>
          <w:rFonts w:ascii="Times New Roman" w:hAnsi="Times New Roman"/>
          <w:sz w:val="26"/>
          <w:szCs w:val="26"/>
        </w:rPr>
      </w:pP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00F46387">
        <w:rPr>
          <w:rFonts w:ascii="Times New Roman" w:hAnsi="Times New Roman"/>
          <w:b/>
          <w:sz w:val="26"/>
          <w:szCs w:val="26"/>
        </w:rPr>
        <w:t xml:space="preserve">                    </w:t>
      </w:r>
      <w:r w:rsidRPr="00F46387">
        <w:rPr>
          <w:rFonts w:ascii="Times New Roman" w:hAnsi="Times New Roman"/>
          <w:sz w:val="26"/>
          <w:szCs w:val="26"/>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679"/>
        <w:gridCol w:w="2675"/>
      </w:tblGrid>
      <w:tr w:rsidR="009B5D2E" w:rsidRPr="00F46387" w14:paraId="44532EDF" w14:textId="77777777" w:rsidTr="00773ACD">
        <w:trPr>
          <w:jc w:val="center"/>
        </w:trPr>
        <w:tc>
          <w:tcPr>
            <w:tcW w:w="685" w:type="dxa"/>
            <w:vAlign w:val="center"/>
          </w:tcPr>
          <w:p w14:paraId="46D80FAA" w14:textId="77777777" w:rsidR="009B5D2E" w:rsidRPr="00F46387" w:rsidRDefault="009B5D2E" w:rsidP="00716AAC">
            <w:pPr>
              <w:spacing w:after="0" w:line="240" w:lineRule="auto"/>
              <w:jc w:val="center"/>
              <w:rPr>
                <w:rFonts w:ascii="Times New Roman" w:hAnsi="Times New Roman"/>
                <w:b/>
                <w:sz w:val="26"/>
                <w:szCs w:val="26"/>
              </w:rPr>
            </w:pPr>
            <w:r w:rsidRPr="00F46387">
              <w:rPr>
                <w:rFonts w:ascii="Times New Roman" w:hAnsi="Times New Roman"/>
                <w:b/>
                <w:sz w:val="26"/>
                <w:szCs w:val="26"/>
              </w:rPr>
              <w:t>№ п/п</w:t>
            </w:r>
          </w:p>
        </w:tc>
        <w:tc>
          <w:tcPr>
            <w:tcW w:w="5679" w:type="dxa"/>
            <w:vAlign w:val="center"/>
          </w:tcPr>
          <w:p w14:paraId="69DDBC68" w14:textId="77777777" w:rsidR="009B5D2E" w:rsidRPr="00F46387" w:rsidRDefault="009B5D2E" w:rsidP="003F27BD">
            <w:pPr>
              <w:spacing w:after="0" w:line="240" w:lineRule="auto"/>
              <w:ind w:right="68"/>
              <w:jc w:val="center"/>
              <w:rPr>
                <w:rFonts w:ascii="Times New Roman" w:hAnsi="Times New Roman"/>
                <w:b/>
                <w:sz w:val="26"/>
                <w:szCs w:val="26"/>
              </w:rPr>
            </w:pPr>
            <w:r w:rsidRPr="00F46387">
              <w:rPr>
                <w:rFonts w:ascii="Times New Roman" w:hAnsi="Times New Roman"/>
                <w:b/>
                <w:sz w:val="26"/>
                <w:szCs w:val="26"/>
              </w:rPr>
              <w:t xml:space="preserve">Наименование вида муниципального долгового обязательства сельского поселения </w:t>
            </w:r>
          </w:p>
        </w:tc>
        <w:tc>
          <w:tcPr>
            <w:tcW w:w="2675" w:type="dxa"/>
          </w:tcPr>
          <w:p w14:paraId="7A91BED7" w14:textId="5CA6111F" w:rsidR="009B5D2E" w:rsidRPr="00F46387" w:rsidRDefault="009B5D2E" w:rsidP="004E240D">
            <w:pPr>
              <w:spacing w:after="0" w:line="240" w:lineRule="auto"/>
              <w:ind w:right="68"/>
              <w:jc w:val="center"/>
              <w:rPr>
                <w:rFonts w:ascii="Times New Roman" w:hAnsi="Times New Roman"/>
                <w:b/>
                <w:sz w:val="26"/>
                <w:szCs w:val="26"/>
              </w:rPr>
            </w:pPr>
            <w:r w:rsidRPr="00F46387">
              <w:rPr>
                <w:rFonts w:ascii="Times New Roman" w:hAnsi="Times New Roman"/>
                <w:b/>
                <w:sz w:val="26"/>
                <w:szCs w:val="26"/>
              </w:rPr>
              <w:t>Объем муниципального долгового обязательства сельского поселения на 1 января 20</w:t>
            </w:r>
            <w:r w:rsidR="00651126" w:rsidRPr="00F46387">
              <w:rPr>
                <w:rFonts w:ascii="Times New Roman" w:hAnsi="Times New Roman"/>
                <w:b/>
                <w:sz w:val="26"/>
                <w:szCs w:val="26"/>
              </w:rPr>
              <w:t>2</w:t>
            </w:r>
            <w:r w:rsidR="00B05B03" w:rsidRPr="00F46387">
              <w:rPr>
                <w:rFonts w:ascii="Times New Roman" w:hAnsi="Times New Roman"/>
                <w:b/>
                <w:sz w:val="26"/>
                <w:szCs w:val="26"/>
              </w:rPr>
              <w:t>5</w:t>
            </w:r>
            <w:r w:rsidRPr="00F46387">
              <w:rPr>
                <w:rFonts w:ascii="Times New Roman" w:hAnsi="Times New Roman"/>
                <w:b/>
                <w:sz w:val="26"/>
                <w:szCs w:val="26"/>
              </w:rPr>
              <w:t xml:space="preserve"> года</w:t>
            </w:r>
          </w:p>
        </w:tc>
      </w:tr>
      <w:tr w:rsidR="00875B43" w:rsidRPr="00F46387" w14:paraId="6D37A8C8" w14:textId="77777777" w:rsidTr="00773ACD">
        <w:trPr>
          <w:jc w:val="center"/>
        </w:trPr>
        <w:tc>
          <w:tcPr>
            <w:tcW w:w="685" w:type="dxa"/>
            <w:vAlign w:val="center"/>
          </w:tcPr>
          <w:p w14:paraId="463A0916" w14:textId="77777777" w:rsidR="00875B43" w:rsidRPr="00F46387" w:rsidRDefault="00875B43" w:rsidP="00716AAC">
            <w:pPr>
              <w:tabs>
                <w:tab w:val="left" w:pos="401"/>
              </w:tabs>
              <w:spacing w:after="0" w:line="240" w:lineRule="auto"/>
              <w:rPr>
                <w:rFonts w:ascii="Times New Roman" w:hAnsi="Times New Roman"/>
                <w:sz w:val="26"/>
                <w:szCs w:val="26"/>
              </w:rPr>
            </w:pPr>
            <w:r w:rsidRPr="00F46387">
              <w:rPr>
                <w:rFonts w:ascii="Times New Roman" w:hAnsi="Times New Roman"/>
                <w:sz w:val="26"/>
                <w:szCs w:val="26"/>
              </w:rPr>
              <w:t>1</w:t>
            </w:r>
          </w:p>
        </w:tc>
        <w:tc>
          <w:tcPr>
            <w:tcW w:w="5679" w:type="dxa"/>
          </w:tcPr>
          <w:p w14:paraId="3B7B764C" w14:textId="77777777" w:rsidR="00875B43" w:rsidRPr="00F46387" w:rsidRDefault="00875B43" w:rsidP="00875B43">
            <w:pPr>
              <w:spacing w:after="0" w:line="240" w:lineRule="auto"/>
              <w:ind w:firstLine="43"/>
              <w:jc w:val="both"/>
              <w:rPr>
                <w:rFonts w:ascii="Verdana" w:hAnsi="Verdana"/>
                <w:sz w:val="26"/>
                <w:szCs w:val="26"/>
                <w:lang w:eastAsia="ru-RU"/>
              </w:rPr>
            </w:pPr>
            <w:r w:rsidRPr="00F46387">
              <w:rPr>
                <w:rFonts w:ascii="Times New Roman" w:hAnsi="Times New Roman"/>
                <w:sz w:val="26"/>
                <w:szCs w:val="26"/>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675" w:type="dxa"/>
            <w:vAlign w:val="center"/>
          </w:tcPr>
          <w:p w14:paraId="0A760B44" w14:textId="77777777" w:rsidR="00875B43" w:rsidRPr="00F46387" w:rsidRDefault="00875B43" w:rsidP="00322AD1">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p w14:paraId="6D9AF862" w14:textId="77777777" w:rsidR="00875B43" w:rsidRPr="00F46387" w:rsidRDefault="00875B43" w:rsidP="00322AD1">
            <w:pPr>
              <w:spacing w:after="0" w:line="240" w:lineRule="auto"/>
              <w:ind w:right="68"/>
              <w:jc w:val="right"/>
              <w:rPr>
                <w:rFonts w:ascii="Times New Roman" w:hAnsi="Times New Roman"/>
                <w:sz w:val="26"/>
                <w:szCs w:val="26"/>
              </w:rPr>
            </w:pPr>
          </w:p>
        </w:tc>
      </w:tr>
      <w:tr w:rsidR="00875B43" w:rsidRPr="00F46387" w14:paraId="2678BF35" w14:textId="77777777" w:rsidTr="00773ACD">
        <w:trPr>
          <w:jc w:val="center"/>
        </w:trPr>
        <w:tc>
          <w:tcPr>
            <w:tcW w:w="685" w:type="dxa"/>
            <w:vAlign w:val="center"/>
          </w:tcPr>
          <w:p w14:paraId="0B52F121"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2</w:t>
            </w:r>
          </w:p>
        </w:tc>
        <w:tc>
          <w:tcPr>
            <w:tcW w:w="5679" w:type="dxa"/>
          </w:tcPr>
          <w:p w14:paraId="07F924D5" w14:textId="77777777" w:rsidR="00875B43" w:rsidRPr="00F46387" w:rsidRDefault="00875B43" w:rsidP="00FA2D90">
            <w:pPr>
              <w:spacing w:after="0" w:line="240" w:lineRule="auto"/>
              <w:ind w:right="68"/>
              <w:rPr>
                <w:rFonts w:ascii="Times New Roman" w:hAnsi="Times New Roman"/>
                <w:sz w:val="26"/>
                <w:szCs w:val="26"/>
              </w:rPr>
            </w:pPr>
            <w:r w:rsidRPr="00F46387">
              <w:rPr>
                <w:rFonts w:ascii="Times New Roman" w:hAnsi="Times New Roman"/>
                <w:sz w:val="26"/>
                <w:szCs w:val="26"/>
              </w:rPr>
              <w:t xml:space="preserve">Кредиты, </w:t>
            </w:r>
            <w:r w:rsidR="00FA2D90" w:rsidRPr="00F46387">
              <w:rPr>
                <w:rFonts w:ascii="Times New Roman" w:hAnsi="Times New Roman"/>
                <w:sz w:val="26"/>
                <w:szCs w:val="26"/>
              </w:rPr>
              <w:t>привлеченные</w:t>
            </w:r>
            <w:r w:rsidRPr="00F46387">
              <w:rPr>
                <w:rFonts w:ascii="Times New Roman" w:hAnsi="Times New Roman"/>
                <w:sz w:val="26"/>
                <w:szCs w:val="26"/>
              </w:rPr>
              <w:t xml:space="preserve"> муниципальным образованием от кредитных </w:t>
            </w:r>
            <w:proofErr w:type="gramStart"/>
            <w:r w:rsidRPr="00F46387">
              <w:rPr>
                <w:rFonts w:ascii="Times New Roman" w:hAnsi="Times New Roman"/>
                <w:sz w:val="26"/>
                <w:szCs w:val="26"/>
              </w:rPr>
              <w:t>организаций  в</w:t>
            </w:r>
            <w:proofErr w:type="gramEnd"/>
            <w:r w:rsidRPr="00F46387">
              <w:rPr>
                <w:rFonts w:ascii="Times New Roman" w:hAnsi="Times New Roman"/>
                <w:sz w:val="26"/>
                <w:szCs w:val="26"/>
              </w:rPr>
              <w:t xml:space="preserve"> валюте Российской Федерации</w:t>
            </w:r>
          </w:p>
        </w:tc>
        <w:tc>
          <w:tcPr>
            <w:tcW w:w="2675" w:type="dxa"/>
            <w:vAlign w:val="center"/>
          </w:tcPr>
          <w:p w14:paraId="7C06A870" w14:textId="77777777" w:rsidR="00875B43" w:rsidRPr="00F46387" w:rsidRDefault="00875B43" w:rsidP="00322AD1">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tc>
      </w:tr>
      <w:tr w:rsidR="00875B43" w:rsidRPr="00F46387" w14:paraId="7A88656B" w14:textId="77777777" w:rsidTr="00773ACD">
        <w:trPr>
          <w:jc w:val="center"/>
        </w:trPr>
        <w:tc>
          <w:tcPr>
            <w:tcW w:w="685" w:type="dxa"/>
            <w:vAlign w:val="center"/>
          </w:tcPr>
          <w:p w14:paraId="014C2B1A"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3</w:t>
            </w:r>
          </w:p>
        </w:tc>
        <w:tc>
          <w:tcPr>
            <w:tcW w:w="5679" w:type="dxa"/>
          </w:tcPr>
          <w:p w14:paraId="621E2590" w14:textId="77777777" w:rsidR="00875B43" w:rsidRPr="00F46387" w:rsidRDefault="00FA2D90" w:rsidP="00FA2D90">
            <w:pPr>
              <w:spacing w:after="0" w:line="240" w:lineRule="auto"/>
              <w:ind w:firstLine="43"/>
              <w:rPr>
                <w:rFonts w:ascii="Verdana" w:hAnsi="Verdana"/>
                <w:sz w:val="26"/>
                <w:szCs w:val="26"/>
                <w:lang w:eastAsia="ru-RU"/>
              </w:rPr>
            </w:pPr>
            <w:r w:rsidRPr="00F46387">
              <w:rPr>
                <w:rFonts w:ascii="Times New Roman" w:hAnsi="Times New Roman"/>
                <w:sz w:val="26"/>
                <w:szCs w:val="26"/>
                <w:lang w:eastAsia="ru-RU"/>
              </w:rPr>
              <w:t>М</w:t>
            </w:r>
            <w:r w:rsidR="00875B43" w:rsidRPr="00F46387">
              <w:rPr>
                <w:rFonts w:ascii="Times New Roman" w:hAnsi="Times New Roman"/>
                <w:sz w:val="26"/>
                <w:szCs w:val="26"/>
                <w:lang w:eastAsia="ru-RU"/>
              </w:rPr>
              <w:t>униципальн</w:t>
            </w:r>
            <w:r w:rsidRPr="00F46387">
              <w:rPr>
                <w:rFonts w:ascii="Times New Roman" w:hAnsi="Times New Roman"/>
                <w:sz w:val="26"/>
                <w:szCs w:val="26"/>
                <w:lang w:eastAsia="ru-RU"/>
              </w:rPr>
              <w:t xml:space="preserve">ые гарантии </w:t>
            </w:r>
            <w:proofErr w:type="gramStart"/>
            <w:r w:rsidRPr="00F46387">
              <w:rPr>
                <w:rFonts w:ascii="Times New Roman" w:hAnsi="Times New Roman"/>
                <w:sz w:val="26"/>
                <w:szCs w:val="26"/>
                <w:lang w:eastAsia="ru-RU"/>
              </w:rPr>
              <w:t xml:space="preserve">муниципальным </w:t>
            </w:r>
            <w:r w:rsidR="00875B43" w:rsidRPr="00F46387">
              <w:rPr>
                <w:rFonts w:ascii="Times New Roman" w:hAnsi="Times New Roman"/>
                <w:sz w:val="26"/>
                <w:szCs w:val="26"/>
                <w:lang w:eastAsia="ru-RU"/>
              </w:rPr>
              <w:t xml:space="preserve"> образования</w:t>
            </w:r>
            <w:r w:rsidRPr="00F46387">
              <w:rPr>
                <w:rFonts w:ascii="Times New Roman" w:hAnsi="Times New Roman"/>
                <w:sz w:val="26"/>
                <w:szCs w:val="26"/>
                <w:lang w:eastAsia="ru-RU"/>
              </w:rPr>
              <w:t>м</w:t>
            </w:r>
            <w:proofErr w:type="gramEnd"/>
            <w:r w:rsidRPr="00F46387">
              <w:rPr>
                <w:rFonts w:ascii="Times New Roman" w:hAnsi="Times New Roman"/>
                <w:sz w:val="26"/>
                <w:szCs w:val="26"/>
                <w:lang w:eastAsia="ru-RU"/>
              </w:rPr>
              <w:t xml:space="preserve"> .</w:t>
            </w:r>
          </w:p>
        </w:tc>
        <w:tc>
          <w:tcPr>
            <w:tcW w:w="2675" w:type="dxa"/>
            <w:vAlign w:val="center"/>
          </w:tcPr>
          <w:p w14:paraId="3993EA18" w14:textId="77777777" w:rsidR="00875B43" w:rsidRPr="00F46387" w:rsidRDefault="00875B43" w:rsidP="00322AD1">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tc>
      </w:tr>
      <w:tr w:rsidR="00875B43" w:rsidRPr="00F46387" w14:paraId="630BF66F" w14:textId="77777777" w:rsidTr="00773ACD">
        <w:trPr>
          <w:jc w:val="center"/>
        </w:trPr>
        <w:tc>
          <w:tcPr>
            <w:tcW w:w="685" w:type="dxa"/>
            <w:vAlign w:val="center"/>
          </w:tcPr>
          <w:p w14:paraId="5DA7BDBE" w14:textId="77777777" w:rsidR="00875B43" w:rsidRPr="00F46387" w:rsidRDefault="00875B43" w:rsidP="00322AD1">
            <w:pPr>
              <w:spacing w:after="0" w:line="240" w:lineRule="auto"/>
              <w:rPr>
                <w:rFonts w:ascii="Times New Roman" w:hAnsi="Times New Roman"/>
                <w:sz w:val="26"/>
                <w:szCs w:val="26"/>
              </w:rPr>
            </w:pPr>
          </w:p>
        </w:tc>
        <w:tc>
          <w:tcPr>
            <w:tcW w:w="5679" w:type="dxa"/>
          </w:tcPr>
          <w:p w14:paraId="0727163E" w14:textId="77777777" w:rsidR="00773ACD" w:rsidRPr="00F46387" w:rsidRDefault="00875B43" w:rsidP="00875B43">
            <w:pPr>
              <w:spacing w:after="0" w:line="240" w:lineRule="auto"/>
              <w:ind w:right="68"/>
              <w:rPr>
                <w:rFonts w:ascii="Times New Roman" w:hAnsi="Times New Roman"/>
                <w:sz w:val="26"/>
                <w:szCs w:val="26"/>
              </w:rPr>
            </w:pPr>
            <w:r w:rsidRPr="00F46387">
              <w:rPr>
                <w:rFonts w:ascii="Times New Roman" w:hAnsi="Times New Roman"/>
                <w:sz w:val="26"/>
                <w:szCs w:val="26"/>
              </w:rPr>
              <w:t xml:space="preserve">Итого верхний предел муниципального внутреннего долга сельского поселения </w:t>
            </w:r>
          </w:p>
          <w:p w14:paraId="018CF170" w14:textId="245BF462" w:rsidR="00875B43" w:rsidRPr="00F46387" w:rsidRDefault="00875B43" w:rsidP="00875B43">
            <w:pPr>
              <w:spacing w:after="0" w:line="240" w:lineRule="auto"/>
              <w:ind w:right="68"/>
              <w:rPr>
                <w:rFonts w:ascii="Times New Roman" w:hAnsi="Times New Roman"/>
                <w:sz w:val="26"/>
                <w:szCs w:val="26"/>
              </w:rPr>
            </w:pPr>
            <w:r w:rsidRPr="00F46387">
              <w:rPr>
                <w:rFonts w:ascii="Times New Roman" w:hAnsi="Times New Roman"/>
                <w:sz w:val="26"/>
                <w:szCs w:val="26"/>
              </w:rPr>
              <w:t>на 1 января 202</w:t>
            </w:r>
            <w:r w:rsidR="00B05B03" w:rsidRPr="00F46387">
              <w:rPr>
                <w:rFonts w:ascii="Times New Roman" w:hAnsi="Times New Roman"/>
                <w:sz w:val="26"/>
                <w:szCs w:val="26"/>
              </w:rPr>
              <w:t>5</w:t>
            </w:r>
            <w:r w:rsidRPr="00F46387">
              <w:rPr>
                <w:rFonts w:ascii="Times New Roman" w:hAnsi="Times New Roman"/>
                <w:sz w:val="26"/>
                <w:szCs w:val="26"/>
              </w:rPr>
              <w:t xml:space="preserve"> года,</w:t>
            </w:r>
          </w:p>
          <w:p w14:paraId="17170FE9" w14:textId="77777777" w:rsidR="00875B43" w:rsidRPr="00F46387" w:rsidRDefault="00875B43" w:rsidP="00B6591B">
            <w:pPr>
              <w:spacing w:after="0" w:line="240" w:lineRule="auto"/>
              <w:ind w:right="68"/>
              <w:rPr>
                <w:rFonts w:ascii="Times New Roman" w:hAnsi="Times New Roman"/>
                <w:sz w:val="26"/>
                <w:szCs w:val="26"/>
              </w:rPr>
            </w:pPr>
            <w:r w:rsidRPr="00F46387">
              <w:rPr>
                <w:rFonts w:ascii="Times New Roman" w:hAnsi="Times New Roman"/>
                <w:sz w:val="26"/>
                <w:szCs w:val="26"/>
              </w:rPr>
              <w:t>в том числе</w:t>
            </w:r>
            <w:r w:rsidR="00B6591B" w:rsidRPr="00F46387">
              <w:rPr>
                <w:rFonts w:ascii="Times New Roman" w:hAnsi="Times New Roman"/>
                <w:sz w:val="26"/>
                <w:szCs w:val="26"/>
              </w:rPr>
              <w:t xml:space="preserve"> </w:t>
            </w:r>
            <w:r w:rsidRPr="00F46387">
              <w:rPr>
                <w:rFonts w:ascii="Times New Roman" w:hAnsi="Times New Roman"/>
                <w:sz w:val="26"/>
                <w:szCs w:val="26"/>
              </w:rPr>
              <w:t>по муниципальным гарантиям сельского поселения</w:t>
            </w:r>
          </w:p>
        </w:tc>
        <w:tc>
          <w:tcPr>
            <w:tcW w:w="2675" w:type="dxa"/>
          </w:tcPr>
          <w:p w14:paraId="6ACA164A" w14:textId="77777777" w:rsidR="00875B43" w:rsidRPr="00F46387" w:rsidRDefault="00875B43" w:rsidP="00322AD1">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p w14:paraId="65C60682" w14:textId="77777777" w:rsidR="00875B43" w:rsidRPr="00F46387" w:rsidRDefault="00875B43" w:rsidP="00322AD1">
            <w:pPr>
              <w:spacing w:after="0" w:line="240" w:lineRule="auto"/>
              <w:ind w:right="68"/>
              <w:jc w:val="right"/>
              <w:rPr>
                <w:rFonts w:ascii="Times New Roman" w:hAnsi="Times New Roman"/>
                <w:sz w:val="26"/>
                <w:szCs w:val="26"/>
              </w:rPr>
            </w:pPr>
          </w:p>
          <w:p w14:paraId="78F4A7ED" w14:textId="77777777" w:rsidR="00875B43" w:rsidRPr="00F46387" w:rsidRDefault="00875B43" w:rsidP="00322AD1">
            <w:pPr>
              <w:spacing w:after="0" w:line="240" w:lineRule="auto"/>
              <w:ind w:right="68"/>
              <w:jc w:val="right"/>
              <w:rPr>
                <w:rFonts w:ascii="Times New Roman" w:hAnsi="Times New Roman"/>
                <w:sz w:val="26"/>
                <w:szCs w:val="26"/>
              </w:rPr>
            </w:pPr>
          </w:p>
          <w:p w14:paraId="5CDB3538" w14:textId="77777777" w:rsidR="00875B43" w:rsidRPr="00F46387" w:rsidRDefault="00875B43" w:rsidP="00322AD1">
            <w:pPr>
              <w:spacing w:after="0" w:line="240" w:lineRule="auto"/>
              <w:ind w:right="68"/>
              <w:jc w:val="right"/>
              <w:rPr>
                <w:rFonts w:ascii="Times New Roman" w:hAnsi="Times New Roman"/>
                <w:sz w:val="26"/>
                <w:szCs w:val="26"/>
              </w:rPr>
            </w:pPr>
          </w:p>
          <w:p w14:paraId="60958493" w14:textId="77777777" w:rsidR="00875B43" w:rsidRPr="00F46387" w:rsidRDefault="00875B43" w:rsidP="008B0FD6">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tc>
      </w:tr>
    </w:tbl>
    <w:p w14:paraId="5CF9E3E7" w14:textId="77777777" w:rsidR="00682F95" w:rsidRDefault="00682F95" w:rsidP="000149E1">
      <w:pPr>
        <w:spacing w:after="0"/>
        <w:rPr>
          <w:sz w:val="28"/>
          <w:szCs w:val="28"/>
        </w:rPr>
      </w:pPr>
    </w:p>
    <w:p w14:paraId="79A8FE1D" w14:textId="77777777" w:rsidR="00F42E56" w:rsidRDefault="00F42E56" w:rsidP="000149E1">
      <w:pPr>
        <w:spacing w:after="0"/>
        <w:rPr>
          <w:sz w:val="28"/>
          <w:szCs w:val="28"/>
        </w:rPr>
      </w:pPr>
    </w:p>
    <w:p w14:paraId="63299FA3" w14:textId="77777777"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14:paraId="4EDE08DB" w14:textId="6848109C"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B05B03">
        <w:rPr>
          <w:rFonts w:ascii="Times New Roman" w:hAnsi="Times New Roman"/>
          <w:b/>
          <w:sz w:val="28"/>
          <w:szCs w:val="28"/>
        </w:rPr>
        <w:t xml:space="preserve">                       </w:t>
      </w:r>
      <w:proofErr w:type="spellStart"/>
      <w:r w:rsidR="00B05B03">
        <w:rPr>
          <w:rFonts w:ascii="Times New Roman" w:hAnsi="Times New Roman"/>
          <w:b/>
          <w:sz w:val="28"/>
          <w:szCs w:val="28"/>
        </w:rPr>
        <w:t>А.А.Селезнев</w:t>
      </w:r>
      <w:proofErr w:type="spellEnd"/>
    </w:p>
    <w:p w14:paraId="37068ED4" w14:textId="77777777"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14:paraId="11A2299E" w14:textId="77777777" w:rsidR="009B5D2E" w:rsidRPr="0083755B" w:rsidRDefault="009B5D2E" w:rsidP="00110CAD">
      <w:pPr>
        <w:tabs>
          <w:tab w:val="left" w:pos="5812"/>
        </w:tabs>
        <w:spacing w:after="0" w:line="240" w:lineRule="auto"/>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2</w:t>
      </w:r>
    </w:p>
    <w:p w14:paraId="15235AA2" w14:textId="77777777" w:rsidR="009B5D2E" w:rsidRPr="0083755B" w:rsidRDefault="009B5D2E" w:rsidP="00716AAC">
      <w:pPr>
        <w:tabs>
          <w:tab w:val="left" w:pos="5812"/>
        </w:tabs>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0858B03A" w14:textId="77777777" w:rsidR="009B5D2E" w:rsidRPr="0083755B" w:rsidRDefault="009B5D2E" w:rsidP="000149E1">
      <w:pPr>
        <w:spacing w:after="0" w:line="240" w:lineRule="auto"/>
        <w:ind w:right="68" w:firstLine="709"/>
        <w:jc w:val="center"/>
        <w:rPr>
          <w:rFonts w:ascii="Times New Roman" w:hAnsi="Times New Roman"/>
          <w:b/>
          <w:sz w:val="28"/>
          <w:szCs w:val="28"/>
        </w:rPr>
      </w:pPr>
    </w:p>
    <w:p w14:paraId="4D6D5D76" w14:textId="77777777" w:rsidR="00A70DB9" w:rsidRPr="0083755B" w:rsidRDefault="00A70DB9" w:rsidP="000149E1">
      <w:pPr>
        <w:spacing w:after="0" w:line="240" w:lineRule="auto"/>
        <w:ind w:right="68" w:firstLine="709"/>
        <w:jc w:val="center"/>
        <w:rPr>
          <w:rFonts w:ascii="Times New Roman" w:hAnsi="Times New Roman"/>
          <w:b/>
          <w:sz w:val="28"/>
          <w:szCs w:val="28"/>
        </w:rPr>
      </w:pPr>
    </w:p>
    <w:p w14:paraId="77A76123" w14:textId="77777777" w:rsidR="002B6315" w:rsidRPr="0083755B" w:rsidRDefault="009B5D2E"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ВЕРХНИЙ ПРЕДЕЛ МУНИЦИПАЛЬНОГО ВНУТРЕННЕГО ДОЛГА сельского поселения НА 1 ЯНВАРЯ 20</w:t>
      </w:r>
      <w:r w:rsidR="00682F95" w:rsidRPr="0083755B">
        <w:rPr>
          <w:rFonts w:ascii="Times New Roman" w:hAnsi="Times New Roman"/>
          <w:b/>
          <w:caps/>
          <w:sz w:val="28"/>
          <w:szCs w:val="28"/>
        </w:rPr>
        <w:t>2</w:t>
      </w:r>
      <w:r w:rsidR="004E240D">
        <w:rPr>
          <w:rFonts w:ascii="Times New Roman" w:hAnsi="Times New Roman"/>
          <w:b/>
          <w:caps/>
          <w:sz w:val="28"/>
          <w:szCs w:val="28"/>
        </w:rPr>
        <w:t>5</w:t>
      </w:r>
      <w:r w:rsidR="008E4668" w:rsidRPr="0083755B">
        <w:rPr>
          <w:rFonts w:ascii="Times New Roman" w:hAnsi="Times New Roman"/>
          <w:b/>
          <w:caps/>
          <w:sz w:val="28"/>
          <w:szCs w:val="28"/>
        </w:rPr>
        <w:t xml:space="preserve"> ГОДА </w:t>
      </w:r>
    </w:p>
    <w:p w14:paraId="6B4683C8" w14:textId="77777777" w:rsidR="009B5D2E" w:rsidRPr="0083755B" w:rsidRDefault="008E4668"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 xml:space="preserve">и </w:t>
      </w:r>
      <w:r w:rsidR="009B5D2E" w:rsidRPr="0083755B">
        <w:rPr>
          <w:rFonts w:ascii="Times New Roman" w:hAnsi="Times New Roman"/>
          <w:b/>
          <w:caps/>
          <w:sz w:val="28"/>
          <w:szCs w:val="28"/>
        </w:rPr>
        <w:t>НА 1 ЯНВАРЯ 202</w:t>
      </w:r>
      <w:r w:rsidR="004E240D">
        <w:rPr>
          <w:rFonts w:ascii="Times New Roman" w:hAnsi="Times New Roman"/>
          <w:b/>
          <w:caps/>
          <w:sz w:val="28"/>
          <w:szCs w:val="28"/>
        </w:rPr>
        <w:t>6</w:t>
      </w:r>
      <w:r w:rsidR="00DC7D6D" w:rsidRPr="0083755B">
        <w:rPr>
          <w:rFonts w:ascii="Times New Roman" w:hAnsi="Times New Roman"/>
          <w:b/>
          <w:caps/>
          <w:sz w:val="28"/>
          <w:szCs w:val="28"/>
        </w:rPr>
        <w:t xml:space="preserve"> </w:t>
      </w:r>
      <w:r w:rsidR="009B5D2E" w:rsidRPr="0083755B">
        <w:rPr>
          <w:rFonts w:ascii="Times New Roman" w:hAnsi="Times New Roman"/>
          <w:b/>
          <w:caps/>
          <w:sz w:val="28"/>
          <w:szCs w:val="28"/>
        </w:rPr>
        <w:t>ГОДА</w:t>
      </w:r>
    </w:p>
    <w:p w14:paraId="0B3A8A78" w14:textId="77777777" w:rsidR="009B5D2E" w:rsidRPr="0083755B" w:rsidRDefault="009B5D2E" w:rsidP="000149E1">
      <w:pPr>
        <w:spacing w:after="0" w:line="240" w:lineRule="auto"/>
        <w:ind w:right="68" w:firstLine="709"/>
        <w:jc w:val="center"/>
        <w:rPr>
          <w:rFonts w:ascii="Times New Roman" w:hAnsi="Times New Roman"/>
          <w:b/>
          <w:caps/>
          <w:sz w:val="28"/>
          <w:szCs w:val="28"/>
        </w:rPr>
      </w:pPr>
    </w:p>
    <w:p w14:paraId="5FDEC5FA" w14:textId="77777777" w:rsidR="009B5D2E" w:rsidRPr="00F46387" w:rsidRDefault="009B5D2E" w:rsidP="000149E1">
      <w:pPr>
        <w:spacing w:after="0" w:line="240" w:lineRule="auto"/>
        <w:ind w:right="68" w:firstLine="709"/>
        <w:rPr>
          <w:rFonts w:ascii="Times New Roman" w:hAnsi="Times New Roman"/>
          <w:sz w:val="26"/>
          <w:szCs w:val="26"/>
        </w:rPr>
      </w:pPr>
      <w:r w:rsidRPr="0083755B">
        <w:rPr>
          <w:rFonts w:ascii="Times New Roman" w:hAnsi="Times New Roman"/>
          <w:b/>
          <w:sz w:val="28"/>
          <w:szCs w:val="28"/>
        </w:rPr>
        <w:tab/>
      </w:r>
      <w:r w:rsidRPr="0083755B">
        <w:rPr>
          <w:rFonts w:ascii="Times New Roman" w:hAnsi="Times New Roman"/>
          <w:b/>
          <w:sz w:val="28"/>
          <w:szCs w:val="28"/>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00D82CE8" w:rsidRPr="00F46387">
        <w:rPr>
          <w:rFonts w:ascii="Times New Roman" w:hAnsi="Times New Roman"/>
          <w:b/>
          <w:sz w:val="26"/>
          <w:szCs w:val="26"/>
        </w:rPr>
        <w:tab/>
      </w:r>
      <w:r w:rsidR="00D82CE8" w:rsidRPr="00F46387">
        <w:rPr>
          <w:rFonts w:ascii="Times New Roman" w:hAnsi="Times New Roman"/>
          <w:b/>
          <w:sz w:val="26"/>
          <w:szCs w:val="26"/>
        </w:rPr>
        <w:tab/>
      </w:r>
      <w:r w:rsidRPr="00F46387">
        <w:rPr>
          <w:rFonts w:ascii="Times New Roman" w:hAnsi="Times New Roman"/>
          <w:sz w:val="26"/>
          <w:szCs w:val="26"/>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9B5D2E" w:rsidRPr="00F46387" w14:paraId="1371F3B0" w14:textId="77777777" w:rsidTr="00110CAD">
        <w:trPr>
          <w:jc w:val="center"/>
        </w:trPr>
        <w:tc>
          <w:tcPr>
            <w:tcW w:w="685" w:type="dxa"/>
            <w:vAlign w:val="center"/>
          </w:tcPr>
          <w:p w14:paraId="005E045B" w14:textId="77777777" w:rsidR="009B5D2E" w:rsidRPr="00F46387" w:rsidRDefault="009B5D2E" w:rsidP="00716AAC">
            <w:pPr>
              <w:spacing w:after="0" w:line="240" w:lineRule="auto"/>
              <w:jc w:val="center"/>
              <w:rPr>
                <w:rFonts w:ascii="Times New Roman" w:hAnsi="Times New Roman"/>
                <w:b/>
                <w:sz w:val="26"/>
                <w:szCs w:val="26"/>
              </w:rPr>
            </w:pPr>
            <w:r w:rsidRPr="00F46387">
              <w:rPr>
                <w:rFonts w:ascii="Times New Roman" w:hAnsi="Times New Roman"/>
                <w:b/>
                <w:sz w:val="26"/>
                <w:szCs w:val="26"/>
              </w:rPr>
              <w:t>№ п/п</w:t>
            </w:r>
          </w:p>
        </w:tc>
        <w:tc>
          <w:tcPr>
            <w:tcW w:w="4952" w:type="dxa"/>
            <w:vAlign w:val="center"/>
          </w:tcPr>
          <w:p w14:paraId="31D9C631" w14:textId="77777777" w:rsidR="009B5D2E" w:rsidRPr="00F46387" w:rsidRDefault="009B5D2E" w:rsidP="003F27BD">
            <w:pPr>
              <w:spacing w:after="0" w:line="240" w:lineRule="auto"/>
              <w:ind w:right="68"/>
              <w:jc w:val="center"/>
              <w:rPr>
                <w:rFonts w:ascii="Times New Roman" w:hAnsi="Times New Roman"/>
                <w:b/>
                <w:sz w:val="26"/>
                <w:szCs w:val="26"/>
              </w:rPr>
            </w:pPr>
            <w:r w:rsidRPr="00F46387">
              <w:rPr>
                <w:rFonts w:ascii="Times New Roman" w:hAnsi="Times New Roman"/>
                <w:b/>
                <w:sz w:val="26"/>
                <w:szCs w:val="26"/>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14:paraId="0A9502F3" w14:textId="7CD1D1AA" w:rsidR="009B5D2E" w:rsidRPr="00F46387" w:rsidRDefault="009B5D2E" w:rsidP="004E240D">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Объем муниципального долгового обязательства сельского поселения на 1 января 20</w:t>
            </w:r>
            <w:r w:rsidR="00682F95" w:rsidRPr="00F46387">
              <w:rPr>
                <w:rFonts w:ascii="Times New Roman" w:hAnsi="Times New Roman"/>
                <w:b/>
                <w:sz w:val="26"/>
                <w:szCs w:val="26"/>
              </w:rPr>
              <w:t>2</w:t>
            </w:r>
            <w:r w:rsidR="00B05B03" w:rsidRPr="00F46387">
              <w:rPr>
                <w:rFonts w:ascii="Times New Roman" w:hAnsi="Times New Roman"/>
                <w:b/>
                <w:sz w:val="26"/>
                <w:szCs w:val="26"/>
              </w:rPr>
              <w:t>6</w:t>
            </w:r>
            <w:r w:rsidR="00776498" w:rsidRPr="00F46387">
              <w:rPr>
                <w:rFonts w:ascii="Times New Roman" w:hAnsi="Times New Roman"/>
                <w:b/>
                <w:sz w:val="26"/>
                <w:szCs w:val="26"/>
              </w:rPr>
              <w:t xml:space="preserve"> </w:t>
            </w:r>
            <w:r w:rsidRPr="00F46387">
              <w:rPr>
                <w:rFonts w:ascii="Times New Roman" w:hAnsi="Times New Roman"/>
                <w:b/>
                <w:sz w:val="26"/>
                <w:szCs w:val="26"/>
              </w:rPr>
              <w:t>года</w:t>
            </w:r>
          </w:p>
        </w:tc>
        <w:tc>
          <w:tcPr>
            <w:tcW w:w="1758" w:type="dxa"/>
            <w:tcBorders>
              <w:left w:val="single" w:sz="4" w:space="0" w:color="auto"/>
              <w:right w:val="single" w:sz="4" w:space="0" w:color="auto"/>
            </w:tcBorders>
          </w:tcPr>
          <w:p w14:paraId="119EC82C" w14:textId="0606334A" w:rsidR="009B5D2E" w:rsidRPr="00F46387" w:rsidRDefault="009B5D2E" w:rsidP="004E240D">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Объем муниципальног</w:t>
            </w:r>
            <w:r w:rsidR="00745E4D" w:rsidRPr="00F46387">
              <w:rPr>
                <w:rFonts w:ascii="Times New Roman" w:hAnsi="Times New Roman"/>
                <w:b/>
                <w:sz w:val="26"/>
                <w:szCs w:val="26"/>
              </w:rPr>
              <w:t>о</w:t>
            </w:r>
            <w:r w:rsidRPr="00F46387">
              <w:rPr>
                <w:rFonts w:ascii="Times New Roman" w:hAnsi="Times New Roman"/>
                <w:b/>
                <w:sz w:val="26"/>
                <w:szCs w:val="26"/>
              </w:rPr>
              <w:t xml:space="preserve"> долгового обязательства сельского поселения на 1 января 202</w:t>
            </w:r>
            <w:r w:rsidR="00B05B03" w:rsidRPr="00F46387">
              <w:rPr>
                <w:rFonts w:ascii="Times New Roman" w:hAnsi="Times New Roman"/>
                <w:b/>
                <w:sz w:val="26"/>
                <w:szCs w:val="26"/>
              </w:rPr>
              <w:t>7</w:t>
            </w:r>
            <w:r w:rsidR="00776498" w:rsidRPr="00F46387">
              <w:rPr>
                <w:rFonts w:ascii="Times New Roman" w:hAnsi="Times New Roman"/>
                <w:b/>
                <w:sz w:val="26"/>
                <w:szCs w:val="26"/>
              </w:rPr>
              <w:t xml:space="preserve"> </w:t>
            </w:r>
            <w:r w:rsidRPr="00F46387">
              <w:rPr>
                <w:rFonts w:ascii="Times New Roman" w:hAnsi="Times New Roman"/>
                <w:b/>
                <w:sz w:val="26"/>
                <w:szCs w:val="26"/>
              </w:rPr>
              <w:t>года</w:t>
            </w:r>
          </w:p>
        </w:tc>
      </w:tr>
      <w:tr w:rsidR="00875B43" w:rsidRPr="00F46387" w14:paraId="102C50F4" w14:textId="77777777" w:rsidTr="00110CAD">
        <w:trPr>
          <w:jc w:val="center"/>
        </w:trPr>
        <w:tc>
          <w:tcPr>
            <w:tcW w:w="685" w:type="dxa"/>
            <w:vAlign w:val="center"/>
          </w:tcPr>
          <w:p w14:paraId="159E6727"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1</w:t>
            </w:r>
          </w:p>
        </w:tc>
        <w:tc>
          <w:tcPr>
            <w:tcW w:w="4952" w:type="dxa"/>
          </w:tcPr>
          <w:p w14:paraId="78E81031" w14:textId="77777777" w:rsidR="00875B43" w:rsidRPr="00F46387" w:rsidRDefault="00875B43" w:rsidP="00334E0C">
            <w:pPr>
              <w:spacing w:after="0" w:line="240" w:lineRule="auto"/>
              <w:ind w:firstLine="43"/>
              <w:jc w:val="both"/>
              <w:rPr>
                <w:rFonts w:ascii="Verdana" w:hAnsi="Verdana"/>
                <w:sz w:val="26"/>
                <w:szCs w:val="26"/>
                <w:lang w:eastAsia="ru-RU"/>
              </w:rPr>
            </w:pPr>
            <w:r w:rsidRPr="00F46387">
              <w:rPr>
                <w:rFonts w:ascii="Times New Roman" w:hAnsi="Times New Roman"/>
                <w:sz w:val="26"/>
                <w:szCs w:val="26"/>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14:paraId="79C21D83" w14:textId="77777777" w:rsidR="00875B43" w:rsidRPr="00F46387" w:rsidRDefault="00875B43" w:rsidP="008B0FD6">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p w14:paraId="26F31238" w14:textId="77777777" w:rsidR="00875B43" w:rsidRPr="00F46387" w:rsidRDefault="00875B43" w:rsidP="008B0FD6">
            <w:pPr>
              <w:spacing w:after="0" w:line="240" w:lineRule="auto"/>
              <w:ind w:right="68"/>
              <w:jc w:val="right"/>
              <w:rPr>
                <w:rFonts w:ascii="Times New Roman" w:hAnsi="Times New Roman"/>
                <w:sz w:val="26"/>
                <w:szCs w:val="26"/>
              </w:rPr>
            </w:pPr>
          </w:p>
        </w:tc>
        <w:tc>
          <w:tcPr>
            <w:tcW w:w="1758" w:type="dxa"/>
            <w:tcBorders>
              <w:left w:val="single" w:sz="4" w:space="0" w:color="auto"/>
              <w:right w:val="single" w:sz="4" w:space="0" w:color="auto"/>
            </w:tcBorders>
            <w:vAlign w:val="center"/>
          </w:tcPr>
          <w:p w14:paraId="560EA9E9" w14:textId="77777777" w:rsidR="00875B43" w:rsidRPr="00F46387" w:rsidRDefault="00875B43" w:rsidP="008B0FD6">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p w14:paraId="0B9938FF" w14:textId="77777777" w:rsidR="00875B43" w:rsidRPr="00F46387" w:rsidRDefault="00875B43" w:rsidP="008B0FD6">
            <w:pPr>
              <w:spacing w:after="0" w:line="240" w:lineRule="auto"/>
              <w:ind w:right="68"/>
              <w:jc w:val="right"/>
              <w:rPr>
                <w:rFonts w:ascii="Times New Roman" w:hAnsi="Times New Roman"/>
                <w:sz w:val="26"/>
                <w:szCs w:val="26"/>
              </w:rPr>
            </w:pPr>
          </w:p>
        </w:tc>
      </w:tr>
      <w:tr w:rsidR="00875B43" w:rsidRPr="00F46387" w14:paraId="22B03554" w14:textId="77777777" w:rsidTr="00110CAD">
        <w:trPr>
          <w:jc w:val="center"/>
        </w:trPr>
        <w:tc>
          <w:tcPr>
            <w:tcW w:w="685" w:type="dxa"/>
            <w:vAlign w:val="center"/>
          </w:tcPr>
          <w:p w14:paraId="0F2A4A9B"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2</w:t>
            </w:r>
          </w:p>
        </w:tc>
        <w:tc>
          <w:tcPr>
            <w:tcW w:w="4952" w:type="dxa"/>
          </w:tcPr>
          <w:p w14:paraId="647CC4FE" w14:textId="77777777" w:rsidR="00875B43" w:rsidRPr="00F46387" w:rsidRDefault="00875B43" w:rsidP="00FA2D90">
            <w:pPr>
              <w:spacing w:after="0" w:line="240" w:lineRule="auto"/>
              <w:ind w:right="68"/>
              <w:rPr>
                <w:rFonts w:ascii="Times New Roman" w:hAnsi="Times New Roman"/>
                <w:sz w:val="26"/>
                <w:szCs w:val="26"/>
              </w:rPr>
            </w:pPr>
            <w:r w:rsidRPr="00F46387">
              <w:rPr>
                <w:rFonts w:ascii="Times New Roman" w:hAnsi="Times New Roman"/>
                <w:sz w:val="26"/>
                <w:szCs w:val="26"/>
              </w:rPr>
              <w:t xml:space="preserve">Кредиты, </w:t>
            </w:r>
            <w:r w:rsidR="00FA2D90" w:rsidRPr="00F46387">
              <w:rPr>
                <w:rFonts w:ascii="Times New Roman" w:hAnsi="Times New Roman"/>
                <w:sz w:val="26"/>
                <w:szCs w:val="26"/>
              </w:rPr>
              <w:t xml:space="preserve">привлеченные </w:t>
            </w:r>
            <w:r w:rsidRPr="00F46387">
              <w:rPr>
                <w:rFonts w:ascii="Times New Roman" w:hAnsi="Times New Roman"/>
                <w:sz w:val="26"/>
                <w:szCs w:val="26"/>
              </w:rPr>
              <w:t xml:space="preserve">муниципальным образованием от кредитных </w:t>
            </w:r>
            <w:proofErr w:type="gramStart"/>
            <w:r w:rsidRPr="00F46387">
              <w:rPr>
                <w:rFonts w:ascii="Times New Roman" w:hAnsi="Times New Roman"/>
                <w:sz w:val="26"/>
                <w:szCs w:val="26"/>
              </w:rPr>
              <w:t>организаций  в</w:t>
            </w:r>
            <w:proofErr w:type="gramEnd"/>
            <w:r w:rsidRPr="00F46387">
              <w:rPr>
                <w:rFonts w:ascii="Times New Roman" w:hAnsi="Times New Roman"/>
                <w:sz w:val="26"/>
                <w:szCs w:val="26"/>
              </w:rPr>
              <w:t xml:space="preserve"> валюте Российской Федерации</w:t>
            </w:r>
          </w:p>
        </w:tc>
        <w:tc>
          <w:tcPr>
            <w:tcW w:w="2211" w:type="dxa"/>
            <w:tcBorders>
              <w:right w:val="single" w:sz="4" w:space="0" w:color="auto"/>
            </w:tcBorders>
            <w:vAlign w:val="center"/>
          </w:tcPr>
          <w:p w14:paraId="219E3651" w14:textId="77777777" w:rsidR="00875B43" w:rsidRPr="00F46387" w:rsidRDefault="00875B43" w:rsidP="008B0FD6">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tc>
        <w:tc>
          <w:tcPr>
            <w:tcW w:w="1758" w:type="dxa"/>
            <w:tcBorders>
              <w:left w:val="single" w:sz="4" w:space="0" w:color="auto"/>
              <w:right w:val="single" w:sz="4" w:space="0" w:color="auto"/>
            </w:tcBorders>
            <w:vAlign w:val="center"/>
          </w:tcPr>
          <w:p w14:paraId="4D96866F" w14:textId="77777777" w:rsidR="00875B43" w:rsidRPr="00F46387" w:rsidRDefault="00875B43" w:rsidP="008B0FD6">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tc>
      </w:tr>
      <w:tr w:rsidR="00875B43" w:rsidRPr="00F46387" w14:paraId="4F7AC6F2" w14:textId="77777777" w:rsidTr="00110CAD">
        <w:trPr>
          <w:jc w:val="center"/>
        </w:trPr>
        <w:tc>
          <w:tcPr>
            <w:tcW w:w="685" w:type="dxa"/>
            <w:vAlign w:val="center"/>
          </w:tcPr>
          <w:p w14:paraId="5CFAABA9"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3</w:t>
            </w:r>
          </w:p>
        </w:tc>
        <w:tc>
          <w:tcPr>
            <w:tcW w:w="4952" w:type="dxa"/>
          </w:tcPr>
          <w:p w14:paraId="17984B90" w14:textId="77777777" w:rsidR="00875B43" w:rsidRPr="00F46387" w:rsidRDefault="00FA2D90" w:rsidP="00334E0C">
            <w:pPr>
              <w:spacing w:after="0" w:line="240" w:lineRule="auto"/>
              <w:ind w:firstLine="43"/>
              <w:rPr>
                <w:rFonts w:ascii="Verdana" w:hAnsi="Verdana"/>
                <w:sz w:val="26"/>
                <w:szCs w:val="26"/>
                <w:lang w:eastAsia="ru-RU"/>
              </w:rPr>
            </w:pPr>
            <w:r w:rsidRPr="00F46387">
              <w:rPr>
                <w:rFonts w:ascii="Times New Roman" w:hAnsi="Times New Roman"/>
                <w:sz w:val="26"/>
                <w:szCs w:val="26"/>
                <w:lang w:eastAsia="ru-RU"/>
              </w:rPr>
              <w:t xml:space="preserve">Муниципальные гарантии </w:t>
            </w:r>
            <w:proofErr w:type="gramStart"/>
            <w:r w:rsidRPr="00F46387">
              <w:rPr>
                <w:rFonts w:ascii="Times New Roman" w:hAnsi="Times New Roman"/>
                <w:sz w:val="26"/>
                <w:szCs w:val="26"/>
                <w:lang w:eastAsia="ru-RU"/>
              </w:rPr>
              <w:t>муниципальным  образованиям</w:t>
            </w:r>
            <w:proofErr w:type="gramEnd"/>
            <w:r w:rsidRPr="00F46387">
              <w:rPr>
                <w:rFonts w:ascii="Times New Roman" w:hAnsi="Times New Roman"/>
                <w:sz w:val="26"/>
                <w:szCs w:val="26"/>
                <w:lang w:eastAsia="ru-RU"/>
              </w:rPr>
              <w:t xml:space="preserve"> </w:t>
            </w:r>
          </w:p>
        </w:tc>
        <w:tc>
          <w:tcPr>
            <w:tcW w:w="2211" w:type="dxa"/>
            <w:tcBorders>
              <w:right w:val="single" w:sz="4" w:space="0" w:color="auto"/>
            </w:tcBorders>
            <w:vAlign w:val="center"/>
          </w:tcPr>
          <w:p w14:paraId="48978CA2" w14:textId="77777777" w:rsidR="00875B43" w:rsidRPr="00F46387" w:rsidRDefault="00875B43" w:rsidP="008B0FD6">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tc>
        <w:tc>
          <w:tcPr>
            <w:tcW w:w="1758" w:type="dxa"/>
            <w:tcBorders>
              <w:left w:val="single" w:sz="4" w:space="0" w:color="auto"/>
              <w:right w:val="single" w:sz="4" w:space="0" w:color="auto"/>
            </w:tcBorders>
            <w:vAlign w:val="center"/>
          </w:tcPr>
          <w:p w14:paraId="78FAFAF7" w14:textId="77777777" w:rsidR="00875B43" w:rsidRPr="00F46387" w:rsidRDefault="00875B43" w:rsidP="008B0FD6">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tc>
      </w:tr>
      <w:tr w:rsidR="00875B43" w:rsidRPr="00F46387" w14:paraId="13306396" w14:textId="77777777" w:rsidTr="00565F2C">
        <w:trPr>
          <w:jc w:val="center"/>
        </w:trPr>
        <w:tc>
          <w:tcPr>
            <w:tcW w:w="685" w:type="dxa"/>
          </w:tcPr>
          <w:p w14:paraId="342F1D70" w14:textId="77777777" w:rsidR="00875B43" w:rsidRPr="00F46387" w:rsidRDefault="00875B43" w:rsidP="008B0FD6">
            <w:pPr>
              <w:spacing w:after="0" w:line="240" w:lineRule="auto"/>
              <w:rPr>
                <w:rFonts w:ascii="Times New Roman" w:hAnsi="Times New Roman"/>
                <w:sz w:val="26"/>
                <w:szCs w:val="26"/>
              </w:rPr>
            </w:pPr>
          </w:p>
        </w:tc>
        <w:tc>
          <w:tcPr>
            <w:tcW w:w="4952" w:type="dxa"/>
          </w:tcPr>
          <w:p w14:paraId="0E891E44" w14:textId="77777777" w:rsidR="00875B43" w:rsidRPr="00F46387" w:rsidRDefault="00875B43" w:rsidP="00334E0C">
            <w:pPr>
              <w:spacing w:after="0" w:line="240" w:lineRule="auto"/>
              <w:ind w:right="68"/>
              <w:rPr>
                <w:rFonts w:ascii="Times New Roman" w:hAnsi="Times New Roman"/>
                <w:sz w:val="26"/>
                <w:szCs w:val="26"/>
              </w:rPr>
            </w:pPr>
            <w:r w:rsidRPr="00F46387">
              <w:rPr>
                <w:rFonts w:ascii="Times New Roman" w:hAnsi="Times New Roman"/>
                <w:sz w:val="26"/>
                <w:szCs w:val="26"/>
              </w:rPr>
              <w:t>Итого верхний предел муниципального внутреннего долга сельского поселения,</w:t>
            </w:r>
          </w:p>
          <w:p w14:paraId="3D5AE29B" w14:textId="77777777" w:rsidR="00875B43" w:rsidRPr="00F46387" w:rsidRDefault="00875B43" w:rsidP="00B6591B">
            <w:pPr>
              <w:spacing w:after="0" w:line="240" w:lineRule="auto"/>
              <w:ind w:right="68"/>
              <w:rPr>
                <w:rFonts w:ascii="Times New Roman" w:hAnsi="Times New Roman"/>
                <w:sz w:val="26"/>
                <w:szCs w:val="26"/>
              </w:rPr>
            </w:pPr>
            <w:r w:rsidRPr="00F46387">
              <w:rPr>
                <w:rFonts w:ascii="Times New Roman" w:hAnsi="Times New Roman"/>
                <w:sz w:val="26"/>
                <w:szCs w:val="26"/>
              </w:rPr>
              <w:t>в том числе</w:t>
            </w:r>
            <w:r w:rsidR="00B6591B" w:rsidRPr="00F46387">
              <w:rPr>
                <w:rFonts w:ascii="Times New Roman" w:hAnsi="Times New Roman"/>
                <w:sz w:val="26"/>
                <w:szCs w:val="26"/>
              </w:rPr>
              <w:t xml:space="preserve"> </w:t>
            </w:r>
            <w:r w:rsidRPr="00F46387">
              <w:rPr>
                <w:rFonts w:ascii="Times New Roman" w:hAnsi="Times New Roman"/>
                <w:sz w:val="26"/>
                <w:szCs w:val="26"/>
              </w:rPr>
              <w:t>по муниципальным гарантиям сельского поселения</w:t>
            </w:r>
          </w:p>
        </w:tc>
        <w:tc>
          <w:tcPr>
            <w:tcW w:w="2211" w:type="dxa"/>
            <w:tcBorders>
              <w:right w:val="single" w:sz="4" w:space="0" w:color="auto"/>
            </w:tcBorders>
          </w:tcPr>
          <w:p w14:paraId="62B42E39" w14:textId="77777777" w:rsidR="00875B43" w:rsidRPr="00F46387" w:rsidRDefault="00875B43" w:rsidP="008B0FD6">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p w14:paraId="355E1959" w14:textId="77777777" w:rsidR="00875B43" w:rsidRPr="00F46387" w:rsidRDefault="00875B43" w:rsidP="008B0FD6">
            <w:pPr>
              <w:spacing w:after="0" w:line="240" w:lineRule="auto"/>
              <w:ind w:right="68"/>
              <w:jc w:val="right"/>
              <w:rPr>
                <w:rFonts w:ascii="Times New Roman" w:hAnsi="Times New Roman"/>
                <w:sz w:val="26"/>
                <w:szCs w:val="26"/>
              </w:rPr>
            </w:pPr>
          </w:p>
          <w:p w14:paraId="75FF4099" w14:textId="77777777" w:rsidR="00875B43" w:rsidRPr="00F46387" w:rsidRDefault="00875B43" w:rsidP="008B0FD6">
            <w:pPr>
              <w:spacing w:after="0" w:line="240" w:lineRule="auto"/>
              <w:ind w:right="68"/>
              <w:jc w:val="right"/>
              <w:rPr>
                <w:rFonts w:ascii="Times New Roman" w:hAnsi="Times New Roman"/>
                <w:sz w:val="26"/>
                <w:szCs w:val="26"/>
              </w:rPr>
            </w:pPr>
          </w:p>
          <w:p w14:paraId="5C5E228B" w14:textId="77777777" w:rsidR="00875B43" w:rsidRPr="00F46387" w:rsidRDefault="00875B43" w:rsidP="008B0FD6">
            <w:pPr>
              <w:spacing w:after="0" w:line="240" w:lineRule="auto"/>
              <w:ind w:right="68"/>
              <w:jc w:val="right"/>
              <w:rPr>
                <w:rFonts w:ascii="Times New Roman" w:hAnsi="Times New Roman"/>
                <w:sz w:val="26"/>
                <w:szCs w:val="26"/>
              </w:rPr>
            </w:pPr>
          </w:p>
          <w:p w14:paraId="22601D2B" w14:textId="77777777" w:rsidR="00875B43" w:rsidRPr="00F46387" w:rsidRDefault="00875B43" w:rsidP="008B0FD6">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tc>
        <w:tc>
          <w:tcPr>
            <w:tcW w:w="1758" w:type="dxa"/>
            <w:tcBorders>
              <w:left w:val="single" w:sz="4" w:space="0" w:color="auto"/>
              <w:right w:val="single" w:sz="4" w:space="0" w:color="auto"/>
            </w:tcBorders>
          </w:tcPr>
          <w:p w14:paraId="5C4BB8F6" w14:textId="77777777" w:rsidR="00875B43" w:rsidRPr="00F46387" w:rsidRDefault="00875B43" w:rsidP="008B0FD6">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p w14:paraId="60039400" w14:textId="77777777" w:rsidR="00875B43" w:rsidRPr="00F46387" w:rsidRDefault="00875B43" w:rsidP="008B0FD6">
            <w:pPr>
              <w:spacing w:after="0" w:line="240" w:lineRule="auto"/>
              <w:ind w:right="68"/>
              <w:jc w:val="right"/>
              <w:rPr>
                <w:rFonts w:ascii="Times New Roman" w:hAnsi="Times New Roman"/>
                <w:sz w:val="26"/>
                <w:szCs w:val="26"/>
              </w:rPr>
            </w:pPr>
          </w:p>
          <w:p w14:paraId="0451ADA7" w14:textId="77777777" w:rsidR="00875B43" w:rsidRPr="00F46387" w:rsidRDefault="00875B43" w:rsidP="008B0FD6">
            <w:pPr>
              <w:spacing w:after="0" w:line="240" w:lineRule="auto"/>
              <w:ind w:right="68"/>
              <w:jc w:val="right"/>
              <w:rPr>
                <w:rFonts w:ascii="Times New Roman" w:hAnsi="Times New Roman"/>
                <w:sz w:val="26"/>
                <w:szCs w:val="26"/>
              </w:rPr>
            </w:pPr>
          </w:p>
          <w:p w14:paraId="4C7F977D" w14:textId="77777777" w:rsidR="00875B43" w:rsidRPr="00F46387" w:rsidRDefault="00875B43" w:rsidP="008B0FD6">
            <w:pPr>
              <w:spacing w:after="0" w:line="240" w:lineRule="auto"/>
              <w:ind w:right="68"/>
              <w:jc w:val="right"/>
              <w:rPr>
                <w:rFonts w:ascii="Times New Roman" w:hAnsi="Times New Roman"/>
                <w:sz w:val="26"/>
                <w:szCs w:val="26"/>
              </w:rPr>
            </w:pPr>
          </w:p>
          <w:p w14:paraId="55E37C9D" w14:textId="77777777" w:rsidR="00875B43" w:rsidRPr="00F46387" w:rsidRDefault="00875B43" w:rsidP="008B0FD6">
            <w:pPr>
              <w:spacing w:after="0" w:line="240" w:lineRule="auto"/>
              <w:ind w:right="68"/>
              <w:jc w:val="right"/>
              <w:rPr>
                <w:rFonts w:ascii="Times New Roman" w:hAnsi="Times New Roman"/>
                <w:sz w:val="26"/>
                <w:szCs w:val="26"/>
              </w:rPr>
            </w:pPr>
            <w:r w:rsidRPr="00F46387">
              <w:rPr>
                <w:rFonts w:ascii="Times New Roman" w:hAnsi="Times New Roman"/>
                <w:sz w:val="26"/>
                <w:szCs w:val="26"/>
              </w:rPr>
              <w:t>0</w:t>
            </w:r>
          </w:p>
        </w:tc>
      </w:tr>
    </w:tbl>
    <w:p w14:paraId="42692F15" w14:textId="77777777" w:rsidR="009B5D2E" w:rsidRPr="00F46387" w:rsidRDefault="009B5D2E" w:rsidP="000149E1">
      <w:pPr>
        <w:spacing w:after="0"/>
        <w:ind w:firstLine="709"/>
        <w:rPr>
          <w:sz w:val="26"/>
          <w:szCs w:val="26"/>
        </w:rPr>
      </w:pPr>
    </w:p>
    <w:p w14:paraId="58401E4E" w14:textId="77777777" w:rsidR="00F42E56" w:rsidRPr="0083755B" w:rsidRDefault="00F42E56" w:rsidP="000149E1">
      <w:pPr>
        <w:spacing w:after="0"/>
        <w:ind w:firstLine="709"/>
        <w:rPr>
          <w:sz w:val="28"/>
          <w:szCs w:val="28"/>
        </w:rPr>
      </w:pPr>
    </w:p>
    <w:p w14:paraId="2ED782D5"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1CC2FFD2" w14:textId="1A39F9A2"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B05B03">
        <w:rPr>
          <w:rFonts w:ascii="Times New Roman" w:hAnsi="Times New Roman"/>
          <w:b/>
          <w:sz w:val="28"/>
          <w:szCs w:val="28"/>
        </w:rPr>
        <w:t xml:space="preserve">                        </w:t>
      </w:r>
      <w:r w:rsidRPr="0083755B">
        <w:rPr>
          <w:rFonts w:ascii="Times New Roman" w:hAnsi="Times New Roman"/>
          <w:b/>
          <w:sz w:val="28"/>
          <w:szCs w:val="28"/>
        </w:rPr>
        <w:t xml:space="preserve">  </w:t>
      </w:r>
      <w:proofErr w:type="spellStart"/>
      <w:r w:rsidR="00B05B03">
        <w:rPr>
          <w:rFonts w:ascii="Times New Roman" w:hAnsi="Times New Roman"/>
          <w:b/>
          <w:sz w:val="28"/>
          <w:szCs w:val="28"/>
        </w:rPr>
        <w:t>А.А.Селезнев</w:t>
      </w:r>
      <w:proofErr w:type="spellEnd"/>
    </w:p>
    <w:p w14:paraId="7FDCD7FA"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565696F8" w14:textId="77777777" w:rsidR="009B5D2E" w:rsidRPr="0083755B" w:rsidRDefault="009B5D2E" w:rsidP="00110CA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3</w:t>
      </w:r>
    </w:p>
    <w:p w14:paraId="52EA7964" w14:textId="77777777" w:rsidR="009B5D2E" w:rsidRPr="0083755B" w:rsidRDefault="009B5D2E" w:rsidP="00110CAD">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083FCE3E" w14:textId="77777777" w:rsidR="009B5D2E" w:rsidRPr="0083755B" w:rsidRDefault="009B5D2E" w:rsidP="000149E1">
      <w:pPr>
        <w:spacing w:after="0" w:line="240" w:lineRule="auto"/>
        <w:ind w:firstLine="709"/>
        <w:jc w:val="center"/>
        <w:rPr>
          <w:rFonts w:ascii="Times New Roman" w:hAnsi="Times New Roman"/>
          <w:b/>
          <w:sz w:val="28"/>
          <w:szCs w:val="28"/>
          <w:lang w:eastAsia="ru-RU"/>
        </w:rPr>
      </w:pPr>
    </w:p>
    <w:p w14:paraId="12D7DCFE" w14:textId="77777777" w:rsidR="00A70DB9" w:rsidRPr="0083755B" w:rsidRDefault="00A70DB9" w:rsidP="000149E1">
      <w:pPr>
        <w:spacing w:after="0" w:line="240" w:lineRule="auto"/>
        <w:ind w:firstLine="709"/>
        <w:jc w:val="center"/>
        <w:rPr>
          <w:rFonts w:ascii="Times New Roman" w:hAnsi="Times New Roman"/>
          <w:b/>
          <w:sz w:val="28"/>
          <w:szCs w:val="28"/>
          <w:lang w:eastAsia="ru-RU"/>
        </w:rPr>
      </w:pPr>
    </w:p>
    <w:p w14:paraId="7E45C626" w14:textId="4756B9EA"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ФИНАНСИРОВАНИЯ ДЕФИЦИТА БЮДЖЕТА ПОСЕЛЕНИЯ НА 20</w:t>
      </w:r>
      <w:r w:rsidR="00D82C36" w:rsidRPr="0083755B">
        <w:rPr>
          <w:rFonts w:ascii="Times New Roman" w:hAnsi="Times New Roman"/>
          <w:b/>
          <w:sz w:val="28"/>
          <w:szCs w:val="28"/>
          <w:lang w:eastAsia="ru-RU"/>
        </w:rPr>
        <w:t>2</w:t>
      </w:r>
      <w:r w:rsidR="002A4593">
        <w:rPr>
          <w:rFonts w:ascii="Times New Roman" w:hAnsi="Times New Roman"/>
          <w:b/>
          <w:sz w:val="28"/>
          <w:szCs w:val="28"/>
          <w:lang w:eastAsia="ru-RU"/>
        </w:rPr>
        <w:t>4</w:t>
      </w:r>
      <w:r w:rsidRPr="0083755B">
        <w:rPr>
          <w:rFonts w:ascii="Times New Roman" w:hAnsi="Times New Roman"/>
          <w:b/>
          <w:sz w:val="28"/>
          <w:szCs w:val="28"/>
          <w:lang w:eastAsia="ru-RU"/>
        </w:rPr>
        <w:t xml:space="preserve"> ГОД</w:t>
      </w:r>
    </w:p>
    <w:p w14:paraId="55CFA3C1" w14:textId="77777777" w:rsidR="00716AAC" w:rsidRPr="0083755B" w:rsidRDefault="00716AAC" w:rsidP="000149E1">
      <w:pPr>
        <w:spacing w:after="0" w:line="240" w:lineRule="auto"/>
        <w:ind w:firstLine="709"/>
        <w:jc w:val="center"/>
        <w:rPr>
          <w:rFonts w:ascii="Times New Roman" w:hAnsi="Times New Roman"/>
          <w:b/>
          <w:sz w:val="28"/>
          <w:szCs w:val="28"/>
          <w:lang w:eastAsia="ru-RU"/>
        </w:rPr>
      </w:pPr>
    </w:p>
    <w:p w14:paraId="19C9F802" w14:textId="77777777" w:rsidR="009B5D2E" w:rsidRPr="00F46387" w:rsidRDefault="009B5D2E" w:rsidP="00110CAD">
      <w:pPr>
        <w:spacing w:after="0" w:line="240" w:lineRule="auto"/>
        <w:ind w:left="7371" w:right="-144" w:firstLine="426"/>
        <w:rPr>
          <w:rFonts w:ascii="Times New Roman" w:hAnsi="Times New Roman"/>
          <w:b/>
          <w:sz w:val="26"/>
          <w:szCs w:val="26"/>
          <w:lang w:eastAsia="ru-RU"/>
        </w:rPr>
      </w:pPr>
      <w:r w:rsidRPr="00F46387">
        <w:rPr>
          <w:rFonts w:ascii="Times New Roman" w:hAnsi="Times New Roman"/>
          <w:sz w:val="26"/>
          <w:szCs w:val="26"/>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9B5D2E" w:rsidRPr="00F46387" w14:paraId="70C9C214" w14:textId="77777777" w:rsidTr="00111671">
        <w:trPr>
          <w:jc w:val="center"/>
        </w:trPr>
        <w:tc>
          <w:tcPr>
            <w:tcW w:w="555" w:type="dxa"/>
          </w:tcPr>
          <w:p w14:paraId="743C36D8" w14:textId="77777777" w:rsidR="009B5D2E" w:rsidRPr="00F46387" w:rsidRDefault="009B5D2E" w:rsidP="00812AC1">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 п/п</w:t>
            </w:r>
          </w:p>
        </w:tc>
        <w:tc>
          <w:tcPr>
            <w:tcW w:w="2976" w:type="dxa"/>
          </w:tcPr>
          <w:p w14:paraId="4510FFAB" w14:textId="77777777" w:rsidR="009B5D2E" w:rsidRPr="00F46387" w:rsidRDefault="009B5D2E" w:rsidP="00812AC1">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Код бюджетной классификации</w:t>
            </w:r>
          </w:p>
        </w:tc>
        <w:tc>
          <w:tcPr>
            <w:tcW w:w="4820" w:type="dxa"/>
          </w:tcPr>
          <w:p w14:paraId="382D1F0F" w14:textId="77777777" w:rsidR="009B5D2E" w:rsidRPr="00F46387" w:rsidRDefault="00773ACD" w:rsidP="00812AC1">
            <w:pPr>
              <w:spacing w:after="0" w:line="240" w:lineRule="auto"/>
              <w:jc w:val="center"/>
              <w:rPr>
                <w:rFonts w:ascii="Times New Roman" w:hAnsi="Times New Roman"/>
                <w:b/>
                <w:sz w:val="26"/>
                <w:szCs w:val="26"/>
                <w:lang w:eastAsia="ru-RU"/>
              </w:rPr>
            </w:pPr>
            <w:r w:rsidRPr="00F46387">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14:paraId="360D576B" w14:textId="77777777" w:rsidR="009B5D2E" w:rsidRPr="00F46387" w:rsidRDefault="009B5D2E" w:rsidP="00812AC1">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Сумма</w:t>
            </w:r>
          </w:p>
          <w:p w14:paraId="38DF7CF6" w14:textId="77777777" w:rsidR="009B5D2E" w:rsidRPr="00F46387" w:rsidRDefault="009B5D2E" w:rsidP="00D82C36">
            <w:pPr>
              <w:spacing w:after="0" w:line="240" w:lineRule="auto"/>
              <w:jc w:val="center"/>
              <w:rPr>
                <w:rFonts w:ascii="Times New Roman" w:hAnsi="Times New Roman"/>
                <w:b/>
                <w:sz w:val="26"/>
                <w:szCs w:val="26"/>
                <w:lang w:eastAsia="ru-RU"/>
              </w:rPr>
            </w:pPr>
          </w:p>
        </w:tc>
      </w:tr>
      <w:tr w:rsidR="009B5D2E" w:rsidRPr="00F46387" w14:paraId="5BD4FDAD" w14:textId="77777777" w:rsidTr="00480E59">
        <w:trPr>
          <w:trHeight w:val="936"/>
          <w:jc w:val="center"/>
        </w:trPr>
        <w:tc>
          <w:tcPr>
            <w:tcW w:w="555" w:type="dxa"/>
            <w:vAlign w:val="center"/>
          </w:tcPr>
          <w:p w14:paraId="07277BDF" w14:textId="77777777" w:rsidR="009B5D2E" w:rsidRPr="00F46387" w:rsidRDefault="008B0FD6" w:rsidP="008B0FD6">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1</w:t>
            </w:r>
            <w:r w:rsidR="009B5D2E" w:rsidRPr="00F46387">
              <w:rPr>
                <w:rFonts w:ascii="Times New Roman" w:hAnsi="Times New Roman"/>
                <w:b/>
                <w:sz w:val="26"/>
                <w:szCs w:val="26"/>
                <w:lang w:eastAsia="ru-RU"/>
              </w:rPr>
              <w:t>.</w:t>
            </w:r>
          </w:p>
        </w:tc>
        <w:tc>
          <w:tcPr>
            <w:tcW w:w="2976" w:type="dxa"/>
            <w:vAlign w:val="center"/>
          </w:tcPr>
          <w:p w14:paraId="10C7BE35" w14:textId="77777777" w:rsidR="009B5D2E" w:rsidRPr="00F46387" w:rsidRDefault="009B5D2E" w:rsidP="00110CAD">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01 03 00 00 00 0000 000</w:t>
            </w:r>
          </w:p>
        </w:tc>
        <w:tc>
          <w:tcPr>
            <w:tcW w:w="4820" w:type="dxa"/>
          </w:tcPr>
          <w:p w14:paraId="59D8A077" w14:textId="77777777" w:rsidR="009B5D2E" w:rsidRPr="00F46387" w:rsidRDefault="009B5D2E" w:rsidP="00812AC1">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Бюджетные кредиты от других бюджетов бюджетной системы Российской Федерации</w:t>
            </w:r>
          </w:p>
        </w:tc>
        <w:tc>
          <w:tcPr>
            <w:tcW w:w="1261" w:type="dxa"/>
            <w:vAlign w:val="center"/>
          </w:tcPr>
          <w:p w14:paraId="6690CB52" w14:textId="77777777" w:rsidR="009B5D2E" w:rsidRPr="00F46387" w:rsidRDefault="00E26565" w:rsidP="0098726A">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0</w:t>
            </w:r>
            <w:r w:rsidR="0002720A" w:rsidRPr="00F46387">
              <w:rPr>
                <w:rFonts w:ascii="Times New Roman" w:hAnsi="Times New Roman"/>
                <w:b/>
                <w:sz w:val="26"/>
                <w:szCs w:val="26"/>
                <w:lang w:eastAsia="ru-RU"/>
              </w:rPr>
              <w:t>,0</w:t>
            </w:r>
          </w:p>
        </w:tc>
      </w:tr>
      <w:tr w:rsidR="008B0FD6" w:rsidRPr="00F46387" w14:paraId="3A825948" w14:textId="77777777" w:rsidTr="00480E59">
        <w:trPr>
          <w:trHeight w:val="936"/>
          <w:jc w:val="center"/>
        </w:trPr>
        <w:tc>
          <w:tcPr>
            <w:tcW w:w="555" w:type="dxa"/>
            <w:vAlign w:val="center"/>
          </w:tcPr>
          <w:p w14:paraId="1514BD7A" w14:textId="77777777" w:rsidR="008B0FD6" w:rsidRPr="00F46387" w:rsidRDefault="008B0FD6" w:rsidP="008B0FD6">
            <w:pPr>
              <w:spacing w:after="0" w:line="240" w:lineRule="auto"/>
              <w:rPr>
                <w:rFonts w:ascii="Times New Roman" w:hAnsi="Times New Roman"/>
                <w:b/>
                <w:sz w:val="26"/>
                <w:szCs w:val="26"/>
                <w:lang w:eastAsia="ru-RU"/>
              </w:rPr>
            </w:pPr>
          </w:p>
        </w:tc>
        <w:tc>
          <w:tcPr>
            <w:tcW w:w="2976" w:type="dxa"/>
            <w:vAlign w:val="center"/>
          </w:tcPr>
          <w:p w14:paraId="57B5ACD0" w14:textId="77777777" w:rsidR="008B0FD6" w:rsidRPr="00F46387" w:rsidRDefault="008B0FD6" w:rsidP="008B0FD6">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01 03 01 00 00 0000 000</w:t>
            </w:r>
          </w:p>
        </w:tc>
        <w:tc>
          <w:tcPr>
            <w:tcW w:w="4820" w:type="dxa"/>
          </w:tcPr>
          <w:p w14:paraId="6FB389F1" w14:textId="77777777" w:rsidR="008B0FD6" w:rsidRPr="00F46387" w:rsidRDefault="008B0FD6" w:rsidP="008B0FD6">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14:paraId="55BFCF58" w14:textId="77777777" w:rsidR="008B0FD6" w:rsidRPr="00F46387" w:rsidRDefault="008B0FD6" w:rsidP="0098726A">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0</w:t>
            </w:r>
            <w:r w:rsidR="0002720A" w:rsidRPr="00F46387">
              <w:rPr>
                <w:rFonts w:ascii="Times New Roman" w:hAnsi="Times New Roman"/>
                <w:sz w:val="26"/>
                <w:szCs w:val="26"/>
                <w:lang w:eastAsia="ru-RU"/>
              </w:rPr>
              <w:t>,0</w:t>
            </w:r>
          </w:p>
        </w:tc>
      </w:tr>
      <w:tr w:rsidR="009B5D2E" w:rsidRPr="00F46387" w14:paraId="0813952B" w14:textId="77777777" w:rsidTr="00480E59">
        <w:trPr>
          <w:jc w:val="center"/>
        </w:trPr>
        <w:tc>
          <w:tcPr>
            <w:tcW w:w="555" w:type="dxa"/>
            <w:vAlign w:val="center"/>
          </w:tcPr>
          <w:p w14:paraId="35A7F1BA"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06F14CDB"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00 00 0000 700</w:t>
            </w:r>
          </w:p>
        </w:tc>
        <w:tc>
          <w:tcPr>
            <w:tcW w:w="4820" w:type="dxa"/>
          </w:tcPr>
          <w:p w14:paraId="721E30B1" w14:textId="77777777" w:rsidR="009B5D2E" w:rsidRPr="00F46387" w:rsidRDefault="009B5D2E" w:rsidP="00FA2D90">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П</w:t>
            </w:r>
            <w:r w:rsidR="00773ACD"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бюджетных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61" w:type="dxa"/>
            <w:vAlign w:val="center"/>
          </w:tcPr>
          <w:p w14:paraId="0B3EECEA" w14:textId="288D7E8D" w:rsidR="009B5D2E" w:rsidRPr="00F46387" w:rsidRDefault="002A4593"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769383DE" w14:textId="77777777" w:rsidTr="00480E59">
        <w:trPr>
          <w:jc w:val="center"/>
        </w:trPr>
        <w:tc>
          <w:tcPr>
            <w:tcW w:w="555" w:type="dxa"/>
            <w:vAlign w:val="center"/>
          </w:tcPr>
          <w:p w14:paraId="724E4306"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3F6E240E" w14:textId="77777777" w:rsidR="009B5D2E" w:rsidRPr="00F46387" w:rsidRDefault="009B5D2E" w:rsidP="00726F76">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726F76"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00 10 0000 710</w:t>
            </w:r>
          </w:p>
        </w:tc>
        <w:tc>
          <w:tcPr>
            <w:tcW w:w="4820" w:type="dxa"/>
          </w:tcPr>
          <w:p w14:paraId="7F6A160F" w14:textId="77777777" w:rsidR="009B5D2E" w:rsidRPr="00F46387" w:rsidRDefault="009B5D2E" w:rsidP="00FA2D90">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П</w:t>
            </w:r>
            <w:r w:rsidR="00773ACD"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w:t>
            </w:r>
            <w:r w:rsidR="00111671" w:rsidRPr="00F46387">
              <w:rPr>
                <w:rFonts w:ascii="Times New Roman" w:hAnsi="Times New Roman"/>
                <w:sz w:val="26"/>
                <w:szCs w:val="26"/>
                <w:lang w:eastAsia="ru-RU"/>
              </w:rPr>
              <w:t xml:space="preserve"> бюджетами сельских поселений </w:t>
            </w:r>
            <w:r w:rsidRPr="00F46387">
              <w:rPr>
                <w:rFonts w:ascii="Times New Roman" w:hAnsi="Times New Roman"/>
                <w:sz w:val="26"/>
                <w:szCs w:val="26"/>
                <w:lang w:eastAsia="ru-RU"/>
              </w:rPr>
              <w:t>в валюте Российской Федерации</w:t>
            </w:r>
          </w:p>
        </w:tc>
        <w:tc>
          <w:tcPr>
            <w:tcW w:w="1261" w:type="dxa"/>
            <w:vAlign w:val="center"/>
          </w:tcPr>
          <w:p w14:paraId="23DD29A6" w14:textId="4C0D2AEE" w:rsidR="009B5D2E" w:rsidRPr="00F46387" w:rsidRDefault="002A4593"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323CF4B9" w14:textId="77777777" w:rsidTr="00480E59">
        <w:trPr>
          <w:jc w:val="center"/>
        </w:trPr>
        <w:tc>
          <w:tcPr>
            <w:tcW w:w="555" w:type="dxa"/>
            <w:vAlign w:val="center"/>
          </w:tcPr>
          <w:p w14:paraId="1436CF31"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15B741E0"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00 00 0000 800</w:t>
            </w:r>
          </w:p>
        </w:tc>
        <w:tc>
          <w:tcPr>
            <w:tcW w:w="4820" w:type="dxa"/>
          </w:tcPr>
          <w:p w14:paraId="3266F542" w14:textId="77777777" w:rsidR="009B5D2E" w:rsidRPr="00F46387" w:rsidRDefault="009B5D2E" w:rsidP="00FA2D90">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Погашение бюджетных кредитов, </w:t>
            </w:r>
            <w:proofErr w:type="gramStart"/>
            <w:r w:rsidRPr="00F46387">
              <w:rPr>
                <w:rFonts w:ascii="Times New Roman" w:hAnsi="Times New Roman"/>
                <w:sz w:val="26"/>
                <w:szCs w:val="26"/>
                <w:lang w:eastAsia="ru-RU"/>
              </w:rPr>
              <w:t xml:space="preserve">полученных  </w:t>
            </w:r>
            <w:r w:rsidR="00FA2D90" w:rsidRPr="00F46387">
              <w:rPr>
                <w:rFonts w:ascii="Times New Roman" w:hAnsi="Times New Roman"/>
                <w:sz w:val="26"/>
                <w:szCs w:val="26"/>
                <w:lang w:eastAsia="ru-RU"/>
              </w:rPr>
              <w:t>из</w:t>
            </w:r>
            <w:proofErr w:type="gramEnd"/>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61" w:type="dxa"/>
            <w:vAlign w:val="center"/>
          </w:tcPr>
          <w:p w14:paraId="32DBB85F" w14:textId="74E19B8C" w:rsidR="009B5D2E" w:rsidRPr="00F46387" w:rsidRDefault="008B0FD6"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03F1CD3F" w14:textId="77777777" w:rsidTr="00480E59">
        <w:trPr>
          <w:jc w:val="center"/>
        </w:trPr>
        <w:tc>
          <w:tcPr>
            <w:tcW w:w="555" w:type="dxa"/>
            <w:vAlign w:val="center"/>
          </w:tcPr>
          <w:p w14:paraId="6785195F"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782B4C3E" w14:textId="77777777" w:rsidR="009B5D2E" w:rsidRPr="00F46387" w:rsidRDefault="009B5D2E" w:rsidP="00726F76">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726F76"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00 10 0000 810</w:t>
            </w:r>
          </w:p>
        </w:tc>
        <w:tc>
          <w:tcPr>
            <w:tcW w:w="4820" w:type="dxa"/>
          </w:tcPr>
          <w:p w14:paraId="3018D498" w14:textId="77777777" w:rsidR="009B5D2E" w:rsidRPr="00F46387" w:rsidRDefault="009B5D2E" w:rsidP="00FA2D90">
            <w:pPr>
              <w:spacing w:after="0" w:line="240" w:lineRule="auto"/>
              <w:rPr>
                <w:rFonts w:ascii="Times New Roman" w:hAnsi="Times New Roman"/>
                <w:b/>
                <w:sz w:val="26"/>
                <w:szCs w:val="26"/>
                <w:lang w:eastAsia="ru-RU"/>
              </w:rPr>
            </w:pPr>
            <w:r w:rsidRPr="00F46387">
              <w:rPr>
                <w:rFonts w:ascii="Times New Roman" w:hAnsi="Times New Roman"/>
                <w:sz w:val="26"/>
                <w:szCs w:val="26"/>
                <w:lang w:eastAsia="ru-RU"/>
              </w:rPr>
              <w:t>Погашение бюджет</w:t>
            </w:r>
            <w:r w:rsidR="00726F76" w:rsidRPr="00F46387">
              <w:rPr>
                <w:rFonts w:ascii="Times New Roman" w:hAnsi="Times New Roman"/>
                <w:sz w:val="26"/>
                <w:szCs w:val="26"/>
                <w:lang w:eastAsia="ru-RU"/>
              </w:rPr>
              <w:t>ами</w:t>
            </w:r>
            <w:r w:rsidRPr="00F46387">
              <w:rPr>
                <w:rFonts w:ascii="Times New Roman" w:hAnsi="Times New Roman"/>
                <w:sz w:val="26"/>
                <w:szCs w:val="26"/>
                <w:lang w:eastAsia="ru-RU"/>
              </w:rPr>
              <w:t xml:space="preserve"> сельск</w:t>
            </w:r>
            <w:r w:rsidR="00726F76" w:rsidRPr="00F46387">
              <w:rPr>
                <w:rFonts w:ascii="Times New Roman" w:hAnsi="Times New Roman"/>
                <w:sz w:val="26"/>
                <w:szCs w:val="26"/>
                <w:lang w:eastAsia="ru-RU"/>
              </w:rPr>
              <w:t>их</w:t>
            </w:r>
            <w:r w:rsidRPr="00F46387">
              <w:rPr>
                <w:rFonts w:ascii="Times New Roman" w:hAnsi="Times New Roman"/>
                <w:sz w:val="26"/>
                <w:szCs w:val="26"/>
                <w:lang w:eastAsia="ru-RU"/>
              </w:rPr>
              <w:t xml:space="preserve"> </w:t>
            </w:r>
            <w:proofErr w:type="gramStart"/>
            <w:r w:rsidRPr="00F46387">
              <w:rPr>
                <w:rFonts w:ascii="Times New Roman" w:hAnsi="Times New Roman"/>
                <w:sz w:val="26"/>
                <w:szCs w:val="26"/>
                <w:lang w:eastAsia="ru-RU"/>
              </w:rPr>
              <w:t>поселени</w:t>
            </w:r>
            <w:r w:rsidR="00726F76" w:rsidRPr="00F46387">
              <w:rPr>
                <w:rFonts w:ascii="Times New Roman" w:hAnsi="Times New Roman"/>
                <w:sz w:val="26"/>
                <w:szCs w:val="26"/>
                <w:lang w:eastAsia="ru-RU"/>
              </w:rPr>
              <w:t>й</w:t>
            </w:r>
            <w:r w:rsidRPr="00F46387">
              <w:rPr>
                <w:rFonts w:ascii="Times New Roman" w:hAnsi="Times New Roman"/>
                <w:sz w:val="26"/>
                <w:szCs w:val="26"/>
                <w:lang w:eastAsia="ru-RU"/>
              </w:rPr>
              <w:t xml:space="preserve">  кредитов</w:t>
            </w:r>
            <w:proofErr w:type="gramEnd"/>
            <w:r w:rsidRPr="00F46387">
              <w:rPr>
                <w:rFonts w:ascii="Times New Roman" w:hAnsi="Times New Roman"/>
                <w:sz w:val="26"/>
                <w:szCs w:val="26"/>
                <w:lang w:eastAsia="ru-RU"/>
              </w:rPr>
              <w:t xml:space="preserve">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61" w:type="dxa"/>
            <w:vAlign w:val="center"/>
          </w:tcPr>
          <w:p w14:paraId="43A09E9D" w14:textId="7716695A" w:rsidR="009B5D2E" w:rsidRPr="00F46387" w:rsidRDefault="0098726A"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04FE9D36" w14:textId="77777777" w:rsidTr="00480E59">
        <w:trPr>
          <w:jc w:val="center"/>
        </w:trPr>
        <w:tc>
          <w:tcPr>
            <w:tcW w:w="555" w:type="dxa"/>
            <w:vAlign w:val="center"/>
          </w:tcPr>
          <w:p w14:paraId="6E5BA60D" w14:textId="77777777" w:rsidR="009B5D2E" w:rsidRPr="00F46387" w:rsidRDefault="008B0FD6" w:rsidP="008B0FD6">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2</w:t>
            </w:r>
            <w:r w:rsidR="009B5D2E" w:rsidRPr="00F46387">
              <w:rPr>
                <w:rFonts w:ascii="Times New Roman" w:hAnsi="Times New Roman"/>
                <w:b/>
                <w:sz w:val="26"/>
                <w:szCs w:val="26"/>
                <w:lang w:eastAsia="ru-RU"/>
              </w:rPr>
              <w:t>.</w:t>
            </w:r>
          </w:p>
        </w:tc>
        <w:tc>
          <w:tcPr>
            <w:tcW w:w="2976" w:type="dxa"/>
            <w:vAlign w:val="center"/>
          </w:tcPr>
          <w:p w14:paraId="4CFE3B74" w14:textId="77777777" w:rsidR="009B5D2E" w:rsidRPr="00F46387" w:rsidRDefault="009B5D2E" w:rsidP="00110CAD">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01 05 00 00 00 0000 000</w:t>
            </w:r>
          </w:p>
        </w:tc>
        <w:tc>
          <w:tcPr>
            <w:tcW w:w="4820" w:type="dxa"/>
          </w:tcPr>
          <w:p w14:paraId="503BBF5C" w14:textId="77777777" w:rsidR="009B5D2E" w:rsidRPr="00F46387" w:rsidRDefault="009B5D2E" w:rsidP="00FA2D90">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Изменение остатков средств на счетах по учету средств бюдже</w:t>
            </w:r>
            <w:r w:rsidR="00726F76" w:rsidRPr="00F46387">
              <w:rPr>
                <w:rFonts w:ascii="Times New Roman" w:hAnsi="Times New Roman"/>
                <w:b/>
                <w:sz w:val="26"/>
                <w:szCs w:val="26"/>
                <w:lang w:eastAsia="ru-RU"/>
              </w:rPr>
              <w:t>т</w:t>
            </w:r>
            <w:r w:rsidR="00FA2D90" w:rsidRPr="00F46387">
              <w:rPr>
                <w:rFonts w:ascii="Times New Roman" w:hAnsi="Times New Roman"/>
                <w:b/>
                <w:sz w:val="26"/>
                <w:szCs w:val="26"/>
                <w:lang w:eastAsia="ru-RU"/>
              </w:rPr>
              <w:t>ов</w:t>
            </w:r>
          </w:p>
        </w:tc>
        <w:tc>
          <w:tcPr>
            <w:tcW w:w="1261" w:type="dxa"/>
            <w:vAlign w:val="center"/>
          </w:tcPr>
          <w:p w14:paraId="1F290DAE" w14:textId="128E26C0" w:rsidR="009B5D2E" w:rsidRPr="00F46387" w:rsidRDefault="002A4593" w:rsidP="0039716D">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65</w:t>
            </w:r>
            <w:r w:rsidR="006543BC" w:rsidRPr="00F46387">
              <w:rPr>
                <w:rFonts w:ascii="Times New Roman" w:hAnsi="Times New Roman"/>
                <w:b/>
                <w:sz w:val="26"/>
                <w:szCs w:val="26"/>
                <w:lang w:eastAsia="ru-RU"/>
              </w:rPr>
              <w:t>00</w:t>
            </w:r>
            <w:r w:rsidR="004E240D" w:rsidRPr="00F46387">
              <w:rPr>
                <w:rFonts w:ascii="Times New Roman" w:hAnsi="Times New Roman"/>
                <w:b/>
                <w:sz w:val="26"/>
                <w:szCs w:val="26"/>
                <w:lang w:eastAsia="ru-RU"/>
              </w:rPr>
              <w:t>,0</w:t>
            </w:r>
          </w:p>
        </w:tc>
      </w:tr>
      <w:tr w:rsidR="009B5D2E" w:rsidRPr="00F46387" w14:paraId="49C06414" w14:textId="77777777" w:rsidTr="00480E59">
        <w:trPr>
          <w:jc w:val="center"/>
        </w:trPr>
        <w:tc>
          <w:tcPr>
            <w:tcW w:w="555" w:type="dxa"/>
            <w:vAlign w:val="center"/>
          </w:tcPr>
          <w:p w14:paraId="36E1E1A8" w14:textId="77777777" w:rsidR="009B5D2E" w:rsidRPr="00F46387" w:rsidRDefault="009B5D2E" w:rsidP="00812AC1">
            <w:pPr>
              <w:spacing w:after="0" w:line="240" w:lineRule="auto"/>
              <w:rPr>
                <w:rFonts w:ascii="Times New Roman" w:hAnsi="Times New Roman"/>
                <w:sz w:val="26"/>
                <w:szCs w:val="26"/>
                <w:lang w:eastAsia="ru-RU"/>
              </w:rPr>
            </w:pPr>
          </w:p>
        </w:tc>
        <w:tc>
          <w:tcPr>
            <w:tcW w:w="2976" w:type="dxa"/>
            <w:vAlign w:val="center"/>
          </w:tcPr>
          <w:p w14:paraId="129AB6FC" w14:textId="77777777" w:rsidR="009B5D2E" w:rsidRPr="00F46387" w:rsidRDefault="009B5D2E"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01 05 00 00 00 0000 500</w:t>
            </w:r>
          </w:p>
        </w:tc>
        <w:tc>
          <w:tcPr>
            <w:tcW w:w="4820" w:type="dxa"/>
          </w:tcPr>
          <w:p w14:paraId="546AA9ED" w14:textId="77777777" w:rsidR="009B5D2E" w:rsidRPr="00F46387" w:rsidRDefault="009B5D2E" w:rsidP="00812AC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Увеличение остатков средств бюджетов</w:t>
            </w:r>
          </w:p>
        </w:tc>
        <w:tc>
          <w:tcPr>
            <w:tcW w:w="1261" w:type="dxa"/>
            <w:vAlign w:val="center"/>
          </w:tcPr>
          <w:p w14:paraId="1B05D4C6" w14:textId="0A1586B1" w:rsidR="009B5D2E" w:rsidRPr="00F46387" w:rsidRDefault="004E240D" w:rsidP="00235224">
            <w:pPr>
              <w:spacing w:after="0"/>
              <w:ind w:left="-57" w:right="-57"/>
              <w:jc w:val="center"/>
              <w:rPr>
                <w:sz w:val="26"/>
                <w:szCs w:val="26"/>
                <w:lang w:eastAsia="ru-RU"/>
              </w:rPr>
            </w:pPr>
            <w:r w:rsidRPr="00F46387">
              <w:rPr>
                <w:rFonts w:ascii="Times New Roman" w:hAnsi="Times New Roman"/>
                <w:sz w:val="26"/>
                <w:szCs w:val="26"/>
                <w:lang w:eastAsia="ru-RU"/>
              </w:rPr>
              <w:t>-</w:t>
            </w:r>
            <w:r w:rsidR="00B05B03" w:rsidRPr="00F46387">
              <w:rPr>
                <w:rFonts w:ascii="Times New Roman" w:hAnsi="Times New Roman"/>
                <w:sz w:val="26"/>
                <w:szCs w:val="26"/>
                <w:lang w:eastAsia="ru-RU"/>
              </w:rPr>
              <w:t>156275,0</w:t>
            </w:r>
          </w:p>
        </w:tc>
      </w:tr>
      <w:tr w:rsidR="00D82C36" w:rsidRPr="00F46387" w14:paraId="4E4D8A3A" w14:textId="77777777" w:rsidTr="00480E59">
        <w:trPr>
          <w:trHeight w:val="278"/>
          <w:jc w:val="center"/>
        </w:trPr>
        <w:tc>
          <w:tcPr>
            <w:tcW w:w="555" w:type="dxa"/>
            <w:vAlign w:val="center"/>
          </w:tcPr>
          <w:p w14:paraId="74CC3D49"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5A581A8B"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01 05 02 00 00 0000 500</w:t>
            </w:r>
          </w:p>
        </w:tc>
        <w:tc>
          <w:tcPr>
            <w:tcW w:w="4820" w:type="dxa"/>
          </w:tcPr>
          <w:p w14:paraId="00FF3E9C" w14:textId="77777777" w:rsidR="00D82C36" w:rsidRPr="00F46387" w:rsidRDefault="00D82C36" w:rsidP="00812AC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средств бюджетов</w:t>
            </w:r>
          </w:p>
        </w:tc>
        <w:tc>
          <w:tcPr>
            <w:tcW w:w="1261" w:type="dxa"/>
            <w:vAlign w:val="center"/>
          </w:tcPr>
          <w:p w14:paraId="5B11A0AA" w14:textId="1C305289" w:rsidR="00D82C36" w:rsidRPr="00F46387" w:rsidRDefault="00D82C36" w:rsidP="00D2575E">
            <w:pPr>
              <w:spacing w:after="0"/>
              <w:ind w:left="-57" w:right="-57"/>
              <w:jc w:val="center"/>
              <w:rPr>
                <w:sz w:val="26"/>
                <w:szCs w:val="26"/>
                <w:lang w:eastAsia="ru-RU"/>
              </w:rPr>
            </w:pPr>
            <w:r w:rsidRPr="00F46387">
              <w:rPr>
                <w:rFonts w:ascii="Times New Roman" w:hAnsi="Times New Roman"/>
                <w:sz w:val="26"/>
                <w:szCs w:val="26"/>
                <w:lang w:eastAsia="ru-RU"/>
              </w:rPr>
              <w:t>-</w:t>
            </w:r>
            <w:r w:rsidR="00B05B03" w:rsidRPr="00F46387">
              <w:rPr>
                <w:rFonts w:ascii="Times New Roman" w:hAnsi="Times New Roman"/>
                <w:sz w:val="26"/>
                <w:szCs w:val="26"/>
                <w:lang w:eastAsia="ru-RU"/>
              </w:rPr>
              <w:t>156275,0</w:t>
            </w:r>
          </w:p>
        </w:tc>
      </w:tr>
      <w:tr w:rsidR="00D82C36" w:rsidRPr="00F46387" w14:paraId="05B5FADB" w14:textId="77777777" w:rsidTr="00480E59">
        <w:trPr>
          <w:trHeight w:val="552"/>
          <w:jc w:val="center"/>
        </w:trPr>
        <w:tc>
          <w:tcPr>
            <w:tcW w:w="555" w:type="dxa"/>
            <w:vAlign w:val="center"/>
          </w:tcPr>
          <w:p w14:paraId="0FBCAAAA"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53EBFC32"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01 05 02 01 00 0000 510</w:t>
            </w:r>
          </w:p>
        </w:tc>
        <w:tc>
          <w:tcPr>
            <w:tcW w:w="4820" w:type="dxa"/>
          </w:tcPr>
          <w:p w14:paraId="1F36EC19" w14:textId="77777777" w:rsidR="00D82C36" w:rsidRPr="00F46387" w:rsidRDefault="00D82C36" w:rsidP="00262D81">
            <w:pPr>
              <w:spacing w:after="0" w:line="240" w:lineRule="auto"/>
              <w:rPr>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w:t>
            </w:r>
          </w:p>
        </w:tc>
        <w:tc>
          <w:tcPr>
            <w:tcW w:w="1261" w:type="dxa"/>
            <w:vAlign w:val="center"/>
          </w:tcPr>
          <w:p w14:paraId="190C3E12" w14:textId="62F8C1B5" w:rsidR="00D82C36" w:rsidRPr="00F46387" w:rsidRDefault="00B05B03" w:rsidP="00D2575E">
            <w:pPr>
              <w:spacing w:after="0"/>
              <w:ind w:left="-57" w:right="-57"/>
              <w:jc w:val="center"/>
              <w:rPr>
                <w:sz w:val="26"/>
                <w:szCs w:val="26"/>
                <w:lang w:eastAsia="ru-RU"/>
              </w:rPr>
            </w:pPr>
            <w:r w:rsidRPr="00F46387">
              <w:rPr>
                <w:rFonts w:ascii="Times New Roman" w:hAnsi="Times New Roman"/>
                <w:sz w:val="26"/>
                <w:szCs w:val="26"/>
                <w:lang w:eastAsia="ru-RU"/>
              </w:rPr>
              <w:t>-156275,0</w:t>
            </w:r>
          </w:p>
        </w:tc>
      </w:tr>
      <w:tr w:rsidR="00D82C36" w:rsidRPr="00F46387" w14:paraId="2DEA242F" w14:textId="77777777" w:rsidTr="00480E59">
        <w:trPr>
          <w:trHeight w:val="648"/>
          <w:jc w:val="center"/>
        </w:trPr>
        <w:tc>
          <w:tcPr>
            <w:tcW w:w="555" w:type="dxa"/>
            <w:vAlign w:val="center"/>
          </w:tcPr>
          <w:p w14:paraId="31654D85"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165BB65E"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01 05 02 01 10 0000 510</w:t>
            </w:r>
          </w:p>
        </w:tc>
        <w:tc>
          <w:tcPr>
            <w:tcW w:w="4820" w:type="dxa"/>
          </w:tcPr>
          <w:p w14:paraId="576FFFD3" w14:textId="77777777" w:rsidR="00D82C36" w:rsidRPr="00F46387" w:rsidRDefault="00D82C36" w:rsidP="00262D8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w:t>
            </w:r>
            <w:r w:rsidR="00773ACD" w:rsidRPr="00F46387">
              <w:rPr>
                <w:rFonts w:ascii="Times New Roman" w:hAnsi="Times New Roman"/>
                <w:sz w:val="26"/>
                <w:szCs w:val="26"/>
                <w:lang w:eastAsia="ru-RU"/>
              </w:rPr>
              <w:t xml:space="preserve"> </w:t>
            </w:r>
            <w:r w:rsidRPr="00F46387">
              <w:rPr>
                <w:rFonts w:ascii="Times New Roman" w:hAnsi="Times New Roman"/>
                <w:sz w:val="26"/>
                <w:szCs w:val="26"/>
                <w:lang w:eastAsia="ru-RU"/>
              </w:rPr>
              <w:t>сельских поселений</w:t>
            </w:r>
          </w:p>
        </w:tc>
        <w:tc>
          <w:tcPr>
            <w:tcW w:w="1261" w:type="dxa"/>
            <w:vAlign w:val="center"/>
          </w:tcPr>
          <w:p w14:paraId="7EB62D05" w14:textId="04DB0FE4" w:rsidR="00D82C36" w:rsidRPr="00F46387" w:rsidRDefault="00B05B03" w:rsidP="00D2575E">
            <w:pPr>
              <w:spacing w:after="0"/>
              <w:ind w:left="-57" w:right="-57"/>
              <w:jc w:val="center"/>
              <w:rPr>
                <w:sz w:val="26"/>
                <w:szCs w:val="26"/>
                <w:lang w:eastAsia="ru-RU"/>
              </w:rPr>
            </w:pPr>
            <w:r w:rsidRPr="00F46387">
              <w:rPr>
                <w:rFonts w:ascii="Times New Roman" w:hAnsi="Times New Roman"/>
                <w:sz w:val="26"/>
                <w:szCs w:val="26"/>
                <w:lang w:eastAsia="ru-RU"/>
              </w:rPr>
              <w:t>-156275,0</w:t>
            </w:r>
          </w:p>
        </w:tc>
      </w:tr>
      <w:tr w:rsidR="00D82C36" w:rsidRPr="00F46387" w14:paraId="335FBBB2" w14:textId="77777777" w:rsidTr="00480E59">
        <w:trPr>
          <w:jc w:val="center"/>
        </w:trPr>
        <w:tc>
          <w:tcPr>
            <w:tcW w:w="555" w:type="dxa"/>
            <w:vAlign w:val="center"/>
          </w:tcPr>
          <w:p w14:paraId="0A7AF339"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29D18483"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01 05 00 00 00 0000 600</w:t>
            </w:r>
          </w:p>
        </w:tc>
        <w:tc>
          <w:tcPr>
            <w:tcW w:w="4820" w:type="dxa"/>
          </w:tcPr>
          <w:p w14:paraId="65D54EE8" w14:textId="77777777" w:rsidR="00D82C36" w:rsidRPr="00F46387" w:rsidRDefault="00D82C36" w:rsidP="00812AC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Уменьшение остатков средств бюджетов</w:t>
            </w:r>
          </w:p>
        </w:tc>
        <w:tc>
          <w:tcPr>
            <w:tcW w:w="1261" w:type="dxa"/>
            <w:vAlign w:val="center"/>
          </w:tcPr>
          <w:p w14:paraId="434118C3" w14:textId="1A5421D7" w:rsidR="00D82C36" w:rsidRPr="00F46387" w:rsidRDefault="00B05B03" w:rsidP="00D2575E">
            <w:pPr>
              <w:spacing w:after="0"/>
              <w:ind w:left="-57" w:right="-57"/>
              <w:jc w:val="center"/>
              <w:rPr>
                <w:sz w:val="26"/>
                <w:szCs w:val="26"/>
                <w:lang w:eastAsia="ru-RU"/>
              </w:rPr>
            </w:pPr>
            <w:r w:rsidRPr="00F46387">
              <w:rPr>
                <w:rFonts w:ascii="Times New Roman" w:hAnsi="Times New Roman"/>
                <w:sz w:val="26"/>
                <w:szCs w:val="26"/>
                <w:lang w:eastAsia="ru-RU"/>
              </w:rPr>
              <w:t>162775,0</w:t>
            </w:r>
          </w:p>
        </w:tc>
      </w:tr>
      <w:tr w:rsidR="00D82C36" w:rsidRPr="00F46387" w14:paraId="148884B2" w14:textId="77777777" w:rsidTr="00480E59">
        <w:trPr>
          <w:trHeight w:val="578"/>
          <w:jc w:val="center"/>
        </w:trPr>
        <w:tc>
          <w:tcPr>
            <w:tcW w:w="555" w:type="dxa"/>
            <w:vAlign w:val="center"/>
          </w:tcPr>
          <w:p w14:paraId="7AB060BF"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5B7C6B5B"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01 05 02 00 00 0000 600</w:t>
            </w:r>
          </w:p>
        </w:tc>
        <w:tc>
          <w:tcPr>
            <w:tcW w:w="4820" w:type="dxa"/>
          </w:tcPr>
          <w:p w14:paraId="4F2F7885" w14:textId="77777777" w:rsidR="00D82C36" w:rsidRPr="00F46387" w:rsidRDefault="00D82C36" w:rsidP="00812AC1">
            <w:pPr>
              <w:spacing w:after="0" w:line="240" w:lineRule="auto"/>
              <w:rPr>
                <w:sz w:val="26"/>
                <w:szCs w:val="26"/>
                <w:lang w:eastAsia="ru-RU"/>
              </w:rPr>
            </w:pPr>
            <w:r w:rsidRPr="00F46387">
              <w:rPr>
                <w:rFonts w:ascii="Times New Roman" w:hAnsi="Times New Roman"/>
                <w:sz w:val="26"/>
                <w:szCs w:val="26"/>
                <w:lang w:eastAsia="ru-RU"/>
              </w:rPr>
              <w:t>Уменьшение прочих остатков средств бюджетов</w:t>
            </w:r>
          </w:p>
        </w:tc>
        <w:tc>
          <w:tcPr>
            <w:tcW w:w="1261" w:type="dxa"/>
            <w:vAlign w:val="center"/>
          </w:tcPr>
          <w:p w14:paraId="6B2F66D2" w14:textId="56DA1C12" w:rsidR="00D82C36" w:rsidRPr="00F46387" w:rsidRDefault="00B05B03" w:rsidP="00D2575E">
            <w:pPr>
              <w:spacing w:after="0"/>
              <w:ind w:left="-57" w:right="-57"/>
              <w:jc w:val="center"/>
              <w:rPr>
                <w:sz w:val="26"/>
                <w:szCs w:val="26"/>
                <w:lang w:eastAsia="ru-RU"/>
              </w:rPr>
            </w:pPr>
            <w:r w:rsidRPr="00F46387">
              <w:rPr>
                <w:rFonts w:ascii="Times New Roman" w:hAnsi="Times New Roman"/>
                <w:sz w:val="26"/>
                <w:szCs w:val="26"/>
                <w:lang w:eastAsia="ru-RU"/>
              </w:rPr>
              <w:t>162775,0</w:t>
            </w:r>
          </w:p>
        </w:tc>
      </w:tr>
      <w:tr w:rsidR="00D82C36" w:rsidRPr="00F46387" w14:paraId="47339144" w14:textId="77777777" w:rsidTr="00480E59">
        <w:trPr>
          <w:trHeight w:val="538"/>
          <w:jc w:val="center"/>
        </w:trPr>
        <w:tc>
          <w:tcPr>
            <w:tcW w:w="555" w:type="dxa"/>
            <w:vAlign w:val="center"/>
          </w:tcPr>
          <w:p w14:paraId="545764A0"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37BC1E4D"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01 05 02 01 00 0000 610</w:t>
            </w:r>
          </w:p>
        </w:tc>
        <w:tc>
          <w:tcPr>
            <w:tcW w:w="4820" w:type="dxa"/>
          </w:tcPr>
          <w:p w14:paraId="46E33116" w14:textId="77777777" w:rsidR="00D82C36" w:rsidRPr="00F46387" w:rsidRDefault="00D82C36" w:rsidP="00812AC1">
            <w:pPr>
              <w:spacing w:after="0" w:line="240" w:lineRule="auto"/>
              <w:rPr>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w:t>
            </w:r>
          </w:p>
        </w:tc>
        <w:tc>
          <w:tcPr>
            <w:tcW w:w="1261" w:type="dxa"/>
            <w:vAlign w:val="center"/>
          </w:tcPr>
          <w:p w14:paraId="14DEECEA" w14:textId="2A90E6C8" w:rsidR="00D82C36" w:rsidRPr="00F46387" w:rsidRDefault="00B05B03" w:rsidP="00D2575E">
            <w:pPr>
              <w:spacing w:after="0"/>
              <w:ind w:left="-57" w:right="-57"/>
              <w:jc w:val="center"/>
              <w:rPr>
                <w:sz w:val="26"/>
                <w:szCs w:val="26"/>
                <w:lang w:eastAsia="ru-RU"/>
              </w:rPr>
            </w:pPr>
            <w:r w:rsidRPr="00F46387">
              <w:rPr>
                <w:rFonts w:ascii="Times New Roman" w:hAnsi="Times New Roman"/>
                <w:sz w:val="26"/>
                <w:szCs w:val="26"/>
                <w:lang w:eastAsia="ru-RU"/>
              </w:rPr>
              <w:t>162775,0</w:t>
            </w:r>
          </w:p>
        </w:tc>
      </w:tr>
      <w:tr w:rsidR="00D82C36" w:rsidRPr="00F46387" w14:paraId="442782D8" w14:textId="77777777" w:rsidTr="00480E59">
        <w:trPr>
          <w:trHeight w:val="629"/>
          <w:jc w:val="center"/>
        </w:trPr>
        <w:tc>
          <w:tcPr>
            <w:tcW w:w="555" w:type="dxa"/>
            <w:vAlign w:val="center"/>
          </w:tcPr>
          <w:p w14:paraId="2058C9C1"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0940A1BF"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01 05 02 01 10 0000 610</w:t>
            </w:r>
          </w:p>
        </w:tc>
        <w:tc>
          <w:tcPr>
            <w:tcW w:w="4820" w:type="dxa"/>
          </w:tcPr>
          <w:p w14:paraId="0F89CB72" w14:textId="77777777" w:rsidR="00D82C36" w:rsidRPr="00F46387" w:rsidRDefault="00D82C36" w:rsidP="00726F76">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Уменьшение прочих остатков денежных средств </w:t>
            </w:r>
            <w:proofErr w:type="gramStart"/>
            <w:r w:rsidRPr="00F46387">
              <w:rPr>
                <w:rFonts w:ascii="Times New Roman" w:hAnsi="Times New Roman"/>
                <w:sz w:val="26"/>
                <w:szCs w:val="26"/>
                <w:lang w:eastAsia="ru-RU"/>
              </w:rPr>
              <w:t>бюджетов  сельских</w:t>
            </w:r>
            <w:proofErr w:type="gramEnd"/>
            <w:r w:rsidRPr="00F46387">
              <w:rPr>
                <w:rFonts w:ascii="Times New Roman" w:hAnsi="Times New Roman"/>
                <w:sz w:val="26"/>
                <w:szCs w:val="26"/>
                <w:lang w:eastAsia="ru-RU"/>
              </w:rPr>
              <w:t xml:space="preserve"> поселений</w:t>
            </w:r>
          </w:p>
        </w:tc>
        <w:tc>
          <w:tcPr>
            <w:tcW w:w="1261" w:type="dxa"/>
            <w:vAlign w:val="center"/>
          </w:tcPr>
          <w:p w14:paraId="344E8A97" w14:textId="1C2FC02E" w:rsidR="00D82C36" w:rsidRPr="00F46387" w:rsidRDefault="00B05B03" w:rsidP="00D2575E">
            <w:pPr>
              <w:spacing w:after="0"/>
              <w:ind w:left="-57" w:right="-57"/>
              <w:jc w:val="center"/>
              <w:rPr>
                <w:sz w:val="26"/>
                <w:szCs w:val="26"/>
                <w:lang w:eastAsia="ru-RU"/>
              </w:rPr>
            </w:pPr>
            <w:r w:rsidRPr="00F46387">
              <w:rPr>
                <w:rFonts w:ascii="Times New Roman" w:hAnsi="Times New Roman"/>
                <w:sz w:val="26"/>
                <w:szCs w:val="26"/>
                <w:lang w:eastAsia="ru-RU"/>
              </w:rPr>
              <w:t>162775,0</w:t>
            </w:r>
          </w:p>
        </w:tc>
      </w:tr>
      <w:tr w:rsidR="009B5D2E" w:rsidRPr="00F46387" w14:paraId="2E469313" w14:textId="77777777" w:rsidTr="00480E59">
        <w:trPr>
          <w:jc w:val="center"/>
        </w:trPr>
        <w:tc>
          <w:tcPr>
            <w:tcW w:w="555" w:type="dxa"/>
          </w:tcPr>
          <w:p w14:paraId="3AD376F4"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5D874A5A" w14:textId="77777777" w:rsidR="009B5D2E" w:rsidRPr="00F46387" w:rsidRDefault="009B5D2E" w:rsidP="00110CAD">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 xml:space="preserve">Всего средств, </w:t>
            </w:r>
            <w:proofErr w:type="gramStart"/>
            <w:r w:rsidRPr="00F46387">
              <w:rPr>
                <w:rFonts w:ascii="Times New Roman" w:hAnsi="Times New Roman"/>
                <w:b/>
                <w:sz w:val="26"/>
                <w:szCs w:val="26"/>
                <w:lang w:eastAsia="ru-RU"/>
              </w:rPr>
              <w:t>направленных  на</w:t>
            </w:r>
            <w:proofErr w:type="gramEnd"/>
            <w:r w:rsidRPr="00F46387">
              <w:rPr>
                <w:rFonts w:ascii="Times New Roman" w:hAnsi="Times New Roman"/>
                <w:b/>
                <w:sz w:val="26"/>
                <w:szCs w:val="26"/>
                <w:lang w:eastAsia="ru-RU"/>
              </w:rPr>
              <w:t xml:space="preserve"> покрытие дефицита</w:t>
            </w:r>
          </w:p>
        </w:tc>
        <w:tc>
          <w:tcPr>
            <w:tcW w:w="4820" w:type="dxa"/>
          </w:tcPr>
          <w:p w14:paraId="2A3C4520" w14:textId="77777777" w:rsidR="009B5D2E" w:rsidRPr="00F46387" w:rsidRDefault="009B5D2E" w:rsidP="00812AC1">
            <w:pPr>
              <w:spacing w:after="0"/>
              <w:jc w:val="right"/>
              <w:rPr>
                <w:rFonts w:ascii="Times New Roman" w:hAnsi="Times New Roman"/>
                <w:b/>
                <w:sz w:val="26"/>
                <w:szCs w:val="26"/>
                <w:lang w:eastAsia="ru-RU"/>
              </w:rPr>
            </w:pPr>
          </w:p>
        </w:tc>
        <w:tc>
          <w:tcPr>
            <w:tcW w:w="1261" w:type="dxa"/>
            <w:vAlign w:val="center"/>
          </w:tcPr>
          <w:p w14:paraId="65349BB6" w14:textId="2F2DC26B" w:rsidR="009B5D2E" w:rsidRPr="00F46387" w:rsidRDefault="002A4593" w:rsidP="0002720A">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45</w:t>
            </w:r>
            <w:r w:rsidR="00043658" w:rsidRPr="00F46387">
              <w:rPr>
                <w:rFonts w:ascii="Times New Roman" w:hAnsi="Times New Roman"/>
                <w:b/>
                <w:sz w:val="26"/>
                <w:szCs w:val="26"/>
                <w:lang w:eastAsia="ru-RU"/>
              </w:rPr>
              <w:t>00</w:t>
            </w:r>
            <w:r w:rsidR="004E240D" w:rsidRPr="00F46387">
              <w:rPr>
                <w:rFonts w:ascii="Times New Roman" w:hAnsi="Times New Roman"/>
                <w:b/>
                <w:sz w:val="26"/>
                <w:szCs w:val="26"/>
                <w:lang w:eastAsia="ru-RU"/>
              </w:rPr>
              <w:t>,0</w:t>
            </w:r>
          </w:p>
        </w:tc>
      </w:tr>
    </w:tbl>
    <w:p w14:paraId="64850057" w14:textId="77777777" w:rsidR="009B5D2E" w:rsidRPr="0083755B" w:rsidRDefault="009B5D2E" w:rsidP="000149E1">
      <w:pPr>
        <w:spacing w:after="0"/>
        <w:ind w:firstLine="709"/>
        <w:rPr>
          <w:sz w:val="28"/>
          <w:szCs w:val="28"/>
        </w:rPr>
      </w:pPr>
    </w:p>
    <w:p w14:paraId="5D6AEB89" w14:textId="77777777" w:rsidR="00DC7D6D" w:rsidRPr="0083755B" w:rsidRDefault="00DC7D6D" w:rsidP="000149E1">
      <w:pPr>
        <w:spacing w:after="0"/>
        <w:ind w:firstLine="709"/>
        <w:rPr>
          <w:sz w:val="28"/>
          <w:szCs w:val="28"/>
        </w:rPr>
      </w:pPr>
    </w:p>
    <w:p w14:paraId="69DAD01E"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0A6EF794" w14:textId="6B02AA5E"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DC7D6D" w:rsidRPr="0083755B">
        <w:rPr>
          <w:rFonts w:ascii="Times New Roman" w:hAnsi="Times New Roman"/>
          <w:b/>
          <w:sz w:val="28"/>
          <w:szCs w:val="28"/>
        </w:rPr>
        <w:t xml:space="preserve">     </w:t>
      </w:r>
      <w:r w:rsidR="002A4593">
        <w:rPr>
          <w:rFonts w:ascii="Times New Roman" w:hAnsi="Times New Roman"/>
          <w:b/>
          <w:sz w:val="28"/>
          <w:szCs w:val="28"/>
        </w:rPr>
        <w:t xml:space="preserve">         </w:t>
      </w:r>
      <w:r w:rsidR="00DC7D6D" w:rsidRPr="0083755B">
        <w:rPr>
          <w:rFonts w:ascii="Times New Roman" w:hAnsi="Times New Roman"/>
          <w:b/>
          <w:sz w:val="28"/>
          <w:szCs w:val="28"/>
        </w:rPr>
        <w:t xml:space="preserve">        </w:t>
      </w:r>
      <w:r w:rsidRPr="0083755B">
        <w:rPr>
          <w:rFonts w:ascii="Times New Roman" w:hAnsi="Times New Roman"/>
          <w:b/>
          <w:sz w:val="28"/>
          <w:szCs w:val="28"/>
        </w:rPr>
        <w:t xml:space="preserve">  </w:t>
      </w:r>
      <w:proofErr w:type="spellStart"/>
      <w:r w:rsidR="002A4593">
        <w:rPr>
          <w:rFonts w:ascii="Times New Roman" w:hAnsi="Times New Roman"/>
          <w:b/>
          <w:sz w:val="28"/>
          <w:szCs w:val="28"/>
        </w:rPr>
        <w:t>А.А.Селезнев</w:t>
      </w:r>
      <w:proofErr w:type="spellEnd"/>
    </w:p>
    <w:p w14:paraId="5E1C92B9"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935B8A0" w14:textId="77777777"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4</w:t>
      </w:r>
    </w:p>
    <w:p w14:paraId="6CF87770" w14:textId="77777777"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130AEF10" w14:textId="77777777" w:rsidR="009B5D2E" w:rsidRPr="0083755B" w:rsidRDefault="009B5D2E" w:rsidP="000149E1">
      <w:pPr>
        <w:spacing w:after="0" w:line="240" w:lineRule="auto"/>
        <w:ind w:firstLine="709"/>
        <w:jc w:val="center"/>
        <w:rPr>
          <w:rFonts w:ascii="Times New Roman" w:hAnsi="Times New Roman"/>
          <w:b/>
          <w:sz w:val="28"/>
          <w:szCs w:val="28"/>
          <w:lang w:eastAsia="ru-RU"/>
        </w:rPr>
      </w:pPr>
    </w:p>
    <w:p w14:paraId="2581F788" w14:textId="77777777" w:rsidR="009B5D2E" w:rsidRPr="0083755B" w:rsidRDefault="009B5D2E" w:rsidP="000149E1">
      <w:pPr>
        <w:spacing w:after="0" w:line="240" w:lineRule="auto"/>
        <w:ind w:firstLine="709"/>
        <w:jc w:val="center"/>
        <w:rPr>
          <w:rFonts w:ascii="Times New Roman" w:hAnsi="Times New Roman"/>
          <w:b/>
          <w:sz w:val="28"/>
          <w:szCs w:val="28"/>
          <w:lang w:eastAsia="ru-RU"/>
        </w:rPr>
      </w:pPr>
    </w:p>
    <w:p w14:paraId="0601D129" w14:textId="40A6BA9D"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w:t>
      </w:r>
      <w:r w:rsidR="00D82CE8" w:rsidRPr="0083755B">
        <w:rPr>
          <w:rFonts w:ascii="Times New Roman" w:hAnsi="Times New Roman"/>
          <w:b/>
          <w:sz w:val="28"/>
          <w:szCs w:val="28"/>
          <w:lang w:eastAsia="ru-RU"/>
        </w:rPr>
        <w:t xml:space="preserve">ИНАНСИРОВАНИЯ ДЕФИЦИТА БЮДЖЕТА ПОСЕЛЕНИЯ </w:t>
      </w:r>
      <w:r w:rsidRPr="0083755B">
        <w:rPr>
          <w:rFonts w:ascii="Times New Roman" w:hAnsi="Times New Roman"/>
          <w:b/>
          <w:sz w:val="28"/>
          <w:szCs w:val="28"/>
          <w:lang w:eastAsia="ru-RU"/>
        </w:rPr>
        <w:t>НА ПЛАНОВЫЙ ПЕРИОД</w:t>
      </w:r>
      <w:r w:rsidR="00776498" w:rsidRPr="0083755B">
        <w:rPr>
          <w:rFonts w:ascii="Times New Roman" w:hAnsi="Times New Roman"/>
          <w:b/>
          <w:sz w:val="28"/>
          <w:szCs w:val="28"/>
          <w:lang w:eastAsia="ru-RU"/>
        </w:rPr>
        <w:t xml:space="preserve"> </w:t>
      </w:r>
      <w:r w:rsidRPr="0083755B">
        <w:rPr>
          <w:rFonts w:ascii="Times New Roman" w:hAnsi="Times New Roman"/>
          <w:b/>
          <w:sz w:val="28"/>
          <w:szCs w:val="28"/>
          <w:lang w:eastAsia="ru-RU"/>
        </w:rPr>
        <w:t>20</w:t>
      </w:r>
      <w:r w:rsidR="007E1594" w:rsidRPr="0083755B">
        <w:rPr>
          <w:rFonts w:ascii="Times New Roman" w:hAnsi="Times New Roman"/>
          <w:b/>
          <w:sz w:val="28"/>
          <w:szCs w:val="28"/>
          <w:lang w:eastAsia="ru-RU"/>
        </w:rPr>
        <w:t>2</w:t>
      </w:r>
      <w:r w:rsidR="002A4593">
        <w:rPr>
          <w:rFonts w:ascii="Times New Roman" w:hAnsi="Times New Roman"/>
          <w:b/>
          <w:sz w:val="28"/>
          <w:szCs w:val="28"/>
          <w:lang w:eastAsia="ru-RU"/>
        </w:rPr>
        <w:t>5</w:t>
      </w:r>
      <w:r w:rsidR="005E5EC0" w:rsidRPr="0083755B">
        <w:rPr>
          <w:rFonts w:ascii="Times New Roman" w:hAnsi="Times New Roman"/>
          <w:b/>
          <w:sz w:val="28"/>
          <w:szCs w:val="28"/>
          <w:lang w:eastAsia="ru-RU"/>
        </w:rPr>
        <w:t xml:space="preserve"> И</w:t>
      </w:r>
      <w:r w:rsidRPr="0083755B">
        <w:rPr>
          <w:rFonts w:ascii="Times New Roman" w:hAnsi="Times New Roman"/>
          <w:b/>
          <w:sz w:val="28"/>
          <w:szCs w:val="28"/>
          <w:lang w:eastAsia="ru-RU"/>
        </w:rPr>
        <w:t xml:space="preserve"> 20</w:t>
      </w:r>
      <w:r w:rsidR="00682F95" w:rsidRPr="0083755B">
        <w:rPr>
          <w:rFonts w:ascii="Times New Roman" w:hAnsi="Times New Roman"/>
          <w:b/>
          <w:sz w:val="28"/>
          <w:szCs w:val="28"/>
          <w:lang w:eastAsia="ru-RU"/>
        </w:rPr>
        <w:t>2</w:t>
      </w:r>
      <w:r w:rsidR="002A4593">
        <w:rPr>
          <w:rFonts w:ascii="Times New Roman" w:hAnsi="Times New Roman"/>
          <w:b/>
          <w:sz w:val="28"/>
          <w:szCs w:val="28"/>
          <w:lang w:eastAsia="ru-RU"/>
        </w:rPr>
        <w:t>6</w:t>
      </w:r>
      <w:r w:rsidRPr="0083755B">
        <w:rPr>
          <w:rFonts w:ascii="Times New Roman" w:hAnsi="Times New Roman"/>
          <w:b/>
          <w:sz w:val="28"/>
          <w:szCs w:val="28"/>
          <w:lang w:eastAsia="ru-RU"/>
        </w:rPr>
        <w:t xml:space="preserve"> ГОДОВ</w:t>
      </w:r>
    </w:p>
    <w:p w14:paraId="0EC1C094" w14:textId="77777777" w:rsidR="007B2745" w:rsidRPr="0083755B" w:rsidRDefault="007B2745" w:rsidP="000149E1">
      <w:pPr>
        <w:spacing w:after="0" w:line="240" w:lineRule="auto"/>
        <w:ind w:firstLine="709"/>
        <w:jc w:val="center"/>
        <w:rPr>
          <w:rFonts w:ascii="Times New Roman" w:hAnsi="Times New Roman"/>
          <w:b/>
          <w:sz w:val="28"/>
          <w:szCs w:val="28"/>
          <w:lang w:eastAsia="ru-RU"/>
        </w:rPr>
      </w:pPr>
    </w:p>
    <w:p w14:paraId="3A05A776" w14:textId="77777777" w:rsidR="009B5D2E" w:rsidRPr="0083755B" w:rsidRDefault="009B5D2E" w:rsidP="007B2745">
      <w:pPr>
        <w:spacing w:after="0" w:line="240" w:lineRule="auto"/>
        <w:ind w:left="7371" w:right="140"/>
        <w:rPr>
          <w:rFonts w:ascii="Times New Roman" w:hAnsi="Times New Roman"/>
          <w:b/>
          <w:sz w:val="28"/>
          <w:szCs w:val="28"/>
          <w:lang w:eastAsia="ru-RU"/>
        </w:rPr>
      </w:pPr>
      <w:r w:rsidRPr="0083755B">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9B5D2E" w:rsidRPr="00F46387" w14:paraId="10946788" w14:textId="77777777" w:rsidTr="00480E59">
        <w:trPr>
          <w:jc w:val="center"/>
        </w:trPr>
        <w:tc>
          <w:tcPr>
            <w:tcW w:w="410" w:type="dxa"/>
          </w:tcPr>
          <w:p w14:paraId="05F62E77" w14:textId="77777777" w:rsidR="009B5D2E" w:rsidRPr="00F46387" w:rsidRDefault="009B5D2E" w:rsidP="00480E59">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 п/п</w:t>
            </w:r>
          </w:p>
        </w:tc>
        <w:tc>
          <w:tcPr>
            <w:tcW w:w="2977" w:type="dxa"/>
          </w:tcPr>
          <w:p w14:paraId="5061417A" w14:textId="77777777" w:rsidR="009B5D2E" w:rsidRPr="00F46387" w:rsidRDefault="009B5D2E" w:rsidP="007B2745">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Код бюджетной классификации</w:t>
            </w:r>
          </w:p>
        </w:tc>
        <w:tc>
          <w:tcPr>
            <w:tcW w:w="3685" w:type="dxa"/>
          </w:tcPr>
          <w:p w14:paraId="3E19D2A4" w14:textId="77777777" w:rsidR="009B5D2E" w:rsidRPr="00F46387" w:rsidRDefault="00773ACD" w:rsidP="0098726A">
            <w:pPr>
              <w:spacing w:after="0" w:line="240" w:lineRule="auto"/>
              <w:ind w:left="-57" w:right="-57"/>
              <w:jc w:val="center"/>
              <w:rPr>
                <w:rFonts w:ascii="Times New Roman" w:hAnsi="Times New Roman"/>
                <w:b/>
                <w:sz w:val="26"/>
                <w:szCs w:val="26"/>
                <w:lang w:eastAsia="ru-RU"/>
              </w:rPr>
            </w:pPr>
            <w:r w:rsidRPr="00F46387">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14:paraId="7FB2B7F0" w14:textId="77777777" w:rsidR="007B2745" w:rsidRPr="00F46387" w:rsidRDefault="007B2745" w:rsidP="007B2745">
            <w:pPr>
              <w:spacing w:after="0" w:line="240" w:lineRule="auto"/>
              <w:jc w:val="center"/>
              <w:rPr>
                <w:rFonts w:ascii="Times New Roman" w:hAnsi="Times New Roman"/>
                <w:b/>
                <w:sz w:val="26"/>
                <w:szCs w:val="26"/>
                <w:lang w:eastAsia="ru-RU"/>
              </w:rPr>
            </w:pPr>
          </w:p>
          <w:p w14:paraId="064774A4" w14:textId="7E6C26B5" w:rsidR="009B5D2E" w:rsidRPr="00F46387" w:rsidRDefault="009B5D2E" w:rsidP="004E240D">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 xml:space="preserve"> 20</w:t>
            </w:r>
            <w:r w:rsidR="007E1594" w:rsidRPr="00F46387">
              <w:rPr>
                <w:rFonts w:ascii="Times New Roman" w:hAnsi="Times New Roman"/>
                <w:b/>
                <w:sz w:val="26"/>
                <w:szCs w:val="26"/>
                <w:lang w:eastAsia="ru-RU"/>
              </w:rPr>
              <w:t>2</w:t>
            </w:r>
            <w:r w:rsidR="002A4593" w:rsidRPr="00F46387">
              <w:rPr>
                <w:rFonts w:ascii="Times New Roman" w:hAnsi="Times New Roman"/>
                <w:b/>
                <w:sz w:val="26"/>
                <w:szCs w:val="26"/>
                <w:lang w:eastAsia="ru-RU"/>
              </w:rPr>
              <w:t>5</w:t>
            </w:r>
            <w:r w:rsidRPr="00F46387">
              <w:rPr>
                <w:rFonts w:ascii="Times New Roman" w:hAnsi="Times New Roman"/>
                <w:b/>
                <w:sz w:val="26"/>
                <w:szCs w:val="26"/>
                <w:lang w:eastAsia="ru-RU"/>
              </w:rPr>
              <w:t xml:space="preserve"> год</w:t>
            </w:r>
          </w:p>
        </w:tc>
        <w:tc>
          <w:tcPr>
            <w:tcW w:w="1258" w:type="dxa"/>
          </w:tcPr>
          <w:p w14:paraId="7E527431" w14:textId="77777777" w:rsidR="007B2745" w:rsidRPr="00F46387" w:rsidRDefault="007B2745" w:rsidP="007B2745">
            <w:pPr>
              <w:spacing w:after="0" w:line="240" w:lineRule="auto"/>
              <w:jc w:val="center"/>
              <w:rPr>
                <w:rFonts w:ascii="Times New Roman" w:hAnsi="Times New Roman"/>
                <w:b/>
                <w:sz w:val="26"/>
                <w:szCs w:val="26"/>
                <w:lang w:eastAsia="ru-RU"/>
              </w:rPr>
            </w:pPr>
          </w:p>
          <w:p w14:paraId="3C4079FB" w14:textId="73C2B064" w:rsidR="009B5D2E" w:rsidRPr="00F46387" w:rsidRDefault="009B5D2E" w:rsidP="004E240D">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 xml:space="preserve"> 20</w:t>
            </w:r>
            <w:r w:rsidR="00682F95" w:rsidRPr="00F46387">
              <w:rPr>
                <w:rFonts w:ascii="Times New Roman" w:hAnsi="Times New Roman"/>
                <w:b/>
                <w:sz w:val="26"/>
                <w:szCs w:val="26"/>
                <w:lang w:eastAsia="ru-RU"/>
              </w:rPr>
              <w:t>2</w:t>
            </w:r>
            <w:r w:rsidR="002A4593" w:rsidRPr="00F46387">
              <w:rPr>
                <w:rFonts w:ascii="Times New Roman" w:hAnsi="Times New Roman"/>
                <w:b/>
                <w:sz w:val="26"/>
                <w:szCs w:val="26"/>
                <w:lang w:eastAsia="ru-RU"/>
              </w:rPr>
              <w:t xml:space="preserve">6 </w:t>
            </w:r>
            <w:r w:rsidRPr="00F46387">
              <w:rPr>
                <w:rFonts w:ascii="Times New Roman" w:hAnsi="Times New Roman"/>
                <w:b/>
                <w:sz w:val="26"/>
                <w:szCs w:val="26"/>
                <w:lang w:eastAsia="ru-RU"/>
              </w:rPr>
              <w:t>год</w:t>
            </w:r>
          </w:p>
        </w:tc>
      </w:tr>
      <w:tr w:rsidR="009B5D2E" w:rsidRPr="00F46387" w14:paraId="70576B90" w14:textId="77777777" w:rsidTr="00480E59">
        <w:trPr>
          <w:trHeight w:val="936"/>
          <w:jc w:val="center"/>
        </w:trPr>
        <w:tc>
          <w:tcPr>
            <w:tcW w:w="410" w:type="dxa"/>
            <w:vAlign w:val="center"/>
          </w:tcPr>
          <w:p w14:paraId="28547B9D" w14:textId="77777777" w:rsidR="009B5D2E" w:rsidRPr="00F46387" w:rsidRDefault="008B0FD6" w:rsidP="008B0FD6">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1</w:t>
            </w:r>
            <w:r w:rsidR="009B5D2E" w:rsidRPr="00F46387">
              <w:rPr>
                <w:rFonts w:ascii="Times New Roman" w:hAnsi="Times New Roman"/>
                <w:b/>
                <w:sz w:val="26"/>
                <w:szCs w:val="26"/>
                <w:lang w:eastAsia="ru-RU"/>
              </w:rPr>
              <w:t>.</w:t>
            </w:r>
          </w:p>
        </w:tc>
        <w:tc>
          <w:tcPr>
            <w:tcW w:w="2977" w:type="dxa"/>
            <w:vAlign w:val="center"/>
          </w:tcPr>
          <w:p w14:paraId="4C16FA25" w14:textId="77777777" w:rsidR="009B5D2E" w:rsidRPr="00F46387" w:rsidRDefault="009B5D2E" w:rsidP="007B2745">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01 03 00 00 00 0000 000</w:t>
            </w:r>
          </w:p>
        </w:tc>
        <w:tc>
          <w:tcPr>
            <w:tcW w:w="3685" w:type="dxa"/>
          </w:tcPr>
          <w:p w14:paraId="28873B8E" w14:textId="77777777" w:rsidR="009B5D2E" w:rsidRPr="00F46387" w:rsidRDefault="009B5D2E" w:rsidP="0098726A">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Бюджетные кредиты от других бюджетов бюджетной системы Российской Федерации</w:t>
            </w:r>
          </w:p>
        </w:tc>
        <w:tc>
          <w:tcPr>
            <w:tcW w:w="1276" w:type="dxa"/>
            <w:vAlign w:val="center"/>
          </w:tcPr>
          <w:p w14:paraId="67046F74" w14:textId="77777777" w:rsidR="009B5D2E" w:rsidRPr="00F46387" w:rsidRDefault="00111671"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w:t>
            </w:r>
            <w:r w:rsidR="0002720A" w:rsidRPr="00F46387">
              <w:rPr>
                <w:rFonts w:ascii="Times New Roman" w:hAnsi="Times New Roman"/>
                <w:b/>
                <w:sz w:val="26"/>
                <w:szCs w:val="26"/>
                <w:lang w:eastAsia="ru-RU"/>
              </w:rPr>
              <w:t>,0</w:t>
            </w:r>
          </w:p>
        </w:tc>
        <w:tc>
          <w:tcPr>
            <w:tcW w:w="1258" w:type="dxa"/>
            <w:vAlign w:val="center"/>
          </w:tcPr>
          <w:p w14:paraId="3034B02D" w14:textId="77777777" w:rsidR="009B5D2E" w:rsidRPr="00F46387" w:rsidRDefault="00111671"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w:t>
            </w:r>
            <w:r w:rsidR="0002720A" w:rsidRPr="00F46387">
              <w:rPr>
                <w:rFonts w:ascii="Times New Roman" w:hAnsi="Times New Roman"/>
                <w:b/>
                <w:sz w:val="26"/>
                <w:szCs w:val="26"/>
                <w:lang w:eastAsia="ru-RU"/>
              </w:rPr>
              <w:t>,0</w:t>
            </w:r>
          </w:p>
        </w:tc>
      </w:tr>
      <w:tr w:rsidR="0098726A" w:rsidRPr="00F46387" w14:paraId="1B0279CE" w14:textId="77777777" w:rsidTr="00480E59">
        <w:trPr>
          <w:trHeight w:val="936"/>
          <w:jc w:val="center"/>
        </w:trPr>
        <w:tc>
          <w:tcPr>
            <w:tcW w:w="410" w:type="dxa"/>
            <w:vAlign w:val="center"/>
          </w:tcPr>
          <w:p w14:paraId="64C65C83" w14:textId="77777777" w:rsidR="0098726A" w:rsidRPr="00F46387" w:rsidRDefault="0098726A" w:rsidP="0098726A">
            <w:pPr>
              <w:spacing w:after="0" w:line="240" w:lineRule="auto"/>
              <w:ind w:left="-57" w:right="-57"/>
              <w:rPr>
                <w:rFonts w:ascii="Times New Roman" w:hAnsi="Times New Roman"/>
                <w:b/>
                <w:sz w:val="26"/>
                <w:szCs w:val="26"/>
                <w:lang w:eastAsia="ru-RU"/>
              </w:rPr>
            </w:pPr>
          </w:p>
        </w:tc>
        <w:tc>
          <w:tcPr>
            <w:tcW w:w="2977" w:type="dxa"/>
            <w:vAlign w:val="center"/>
          </w:tcPr>
          <w:p w14:paraId="28D7E854" w14:textId="77777777" w:rsidR="0098726A" w:rsidRPr="00F46387" w:rsidRDefault="0098726A"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01 03 01 00 00 0000 000</w:t>
            </w:r>
          </w:p>
        </w:tc>
        <w:tc>
          <w:tcPr>
            <w:tcW w:w="3685" w:type="dxa"/>
          </w:tcPr>
          <w:p w14:paraId="7DF8B714" w14:textId="77777777" w:rsidR="0098726A" w:rsidRPr="00F46387" w:rsidRDefault="0098726A" w:rsidP="0098726A">
            <w:pPr>
              <w:autoSpaceDE w:val="0"/>
              <w:autoSpaceDN w:val="0"/>
              <w:adjustRightInd w:val="0"/>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14:paraId="49946EEE" w14:textId="77777777" w:rsidR="0098726A" w:rsidRPr="00F46387" w:rsidRDefault="0098726A" w:rsidP="0098726A">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0</w:t>
            </w:r>
            <w:r w:rsidR="0002720A" w:rsidRPr="00F46387">
              <w:rPr>
                <w:rFonts w:ascii="Times New Roman" w:hAnsi="Times New Roman"/>
                <w:sz w:val="26"/>
                <w:szCs w:val="26"/>
                <w:lang w:eastAsia="ru-RU"/>
              </w:rPr>
              <w:t>,0</w:t>
            </w:r>
          </w:p>
        </w:tc>
        <w:tc>
          <w:tcPr>
            <w:tcW w:w="1258" w:type="dxa"/>
            <w:vAlign w:val="center"/>
          </w:tcPr>
          <w:p w14:paraId="5E707341" w14:textId="77777777" w:rsidR="0098726A" w:rsidRPr="00F46387" w:rsidRDefault="0098726A" w:rsidP="0098726A">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0</w:t>
            </w:r>
            <w:r w:rsidR="0002720A" w:rsidRPr="00F46387">
              <w:rPr>
                <w:rFonts w:ascii="Times New Roman" w:hAnsi="Times New Roman"/>
                <w:sz w:val="26"/>
                <w:szCs w:val="26"/>
                <w:lang w:eastAsia="ru-RU"/>
              </w:rPr>
              <w:t>,0</w:t>
            </w:r>
          </w:p>
        </w:tc>
      </w:tr>
      <w:tr w:rsidR="009B5D2E" w:rsidRPr="00F46387" w14:paraId="3AA67A07" w14:textId="77777777" w:rsidTr="00480E59">
        <w:trPr>
          <w:jc w:val="center"/>
        </w:trPr>
        <w:tc>
          <w:tcPr>
            <w:tcW w:w="410" w:type="dxa"/>
            <w:vAlign w:val="center"/>
          </w:tcPr>
          <w:p w14:paraId="49078A9C"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415D540B"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00 00 0000 700</w:t>
            </w:r>
          </w:p>
        </w:tc>
        <w:tc>
          <w:tcPr>
            <w:tcW w:w="3685" w:type="dxa"/>
          </w:tcPr>
          <w:p w14:paraId="346E0DE0" w14:textId="77777777" w:rsidR="009B5D2E" w:rsidRPr="00F46387" w:rsidRDefault="009B5D2E" w:rsidP="00FA2D90">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П</w:t>
            </w:r>
            <w:r w:rsidR="00773ACD"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бюджетных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14:paraId="7D172915" w14:textId="0C1B282C" w:rsidR="009B5D2E"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7C8FFB3E" w14:textId="363C6F19" w:rsidR="007837F2"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419DB8D3" w14:textId="77777777" w:rsidTr="00480E59">
        <w:trPr>
          <w:jc w:val="center"/>
        </w:trPr>
        <w:tc>
          <w:tcPr>
            <w:tcW w:w="410" w:type="dxa"/>
            <w:vAlign w:val="center"/>
          </w:tcPr>
          <w:p w14:paraId="1FA425CD"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774AF958" w14:textId="77777777" w:rsidR="009B5D2E" w:rsidRPr="00F46387" w:rsidRDefault="009B5D2E" w:rsidP="00290A3C">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290A3C"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00 10 0000 710</w:t>
            </w:r>
          </w:p>
        </w:tc>
        <w:tc>
          <w:tcPr>
            <w:tcW w:w="3685" w:type="dxa"/>
          </w:tcPr>
          <w:p w14:paraId="124C96F0" w14:textId="77777777" w:rsidR="009B5D2E" w:rsidRPr="00F46387" w:rsidRDefault="009B5D2E" w:rsidP="00FA2D90">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П</w:t>
            </w:r>
            <w:r w:rsidR="0078189B" w:rsidRPr="00F46387">
              <w:rPr>
                <w:rFonts w:ascii="Times New Roman" w:hAnsi="Times New Roman"/>
                <w:sz w:val="26"/>
                <w:szCs w:val="26"/>
                <w:lang w:eastAsia="ru-RU"/>
              </w:rPr>
              <w:t>ривл</w:t>
            </w:r>
            <w:r w:rsidR="00773ACD" w:rsidRPr="00F46387">
              <w:rPr>
                <w:rFonts w:ascii="Times New Roman" w:hAnsi="Times New Roman"/>
                <w:sz w:val="26"/>
                <w:szCs w:val="26"/>
                <w:lang w:eastAsia="ru-RU"/>
              </w:rPr>
              <w:t>ечение</w:t>
            </w:r>
            <w:r w:rsidR="00FA2D90" w:rsidRPr="00F46387">
              <w:rPr>
                <w:rFonts w:ascii="Times New Roman" w:hAnsi="Times New Roman"/>
                <w:sz w:val="26"/>
                <w:szCs w:val="26"/>
                <w:lang w:eastAsia="ru-RU"/>
              </w:rPr>
              <w:t xml:space="preserve"> кредитов из </w:t>
            </w:r>
            <w:r w:rsidRPr="00F46387">
              <w:rPr>
                <w:rFonts w:ascii="Times New Roman" w:hAnsi="Times New Roman"/>
                <w:sz w:val="26"/>
                <w:szCs w:val="26"/>
                <w:lang w:eastAsia="ru-RU"/>
              </w:rPr>
              <w:t xml:space="preserve">других бюджетов бюджетной системы Российской Федерации </w:t>
            </w:r>
            <w:r w:rsidR="00111671" w:rsidRPr="00F46387">
              <w:rPr>
                <w:rFonts w:ascii="Times New Roman" w:hAnsi="Times New Roman"/>
                <w:sz w:val="26"/>
                <w:szCs w:val="26"/>
                <w:lang w:eastAsia="ru-RU"/>
              </w:rPr>
              <w:t xml:space="preserve">бюджетами сельских поселений </w:t>
            </w:r>
            <w:r w:rsidRPr="00F46387">
              <w:rPr>
                <w:rFonts w:ascii="Times New Roman" w:hAnsi="Times New Roman"/>
                <w:sz w:val="26"/>
                <w:szCs w:val="26"/>
                <w:lang w:eastAsia="ru-RU"/>
              </w:rPr>
              <w:t>в валюте Российской Федерации</w:t>
            </w:r>
          </w:p>
        </w:tc>
        <w:tc>
          <w:tcPr>
            <w:tcW w:w="1276" w:type="dxa"/>
            <w:vAlign w:val="center"/>
          </w:tcPr>
          <w:p w14:paraId="1F47334E" w14:textId="695EC33A" w:rsidR="009B5D2E"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09880112" w14:textId="547DC690" w:rsidR="007837F2"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60BC3EA1" w14:textId="77777777" w:rsidTr="00480E59">
        <w:trPr>
          <w:jc w:val="center"/>
        </w:trPr>
        <w:tc>
          <w:tcPr>
            <w:tcW w:w="410" w:type="dxa"/>
            <w:vAlign w:val="center"/>
          </w:tcPr>
          <w:p w14:paraId="5AC853B6"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52405DE2"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00 00 0000 800</w:t>
            </w:r>
          </w:p>
        </w:tc>
        <w:tc>
          <w:tcPr>
            <w:tcW w:w="3685" w:type="dxa"/>
          </w:tcPr>
          <w:p w14:paraId="0A5E8F1B" w14:textId="77777777" w:rsidR="009B5D2E" w:rsidRPr="00F46387" w:rsidRDefault="009B5D2E" w:rsidP="00FA2D90">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 xml:space="preserve">Погашение бюджетных кредитов, </w:t>
            </w:r>
            <w:proofErr w:type="gramStart"/>
            <w:r w:rsidRPr="00F46387">
              <w:rPr>
                <w:rFonts w:ascii="Times New Roman" w:hAnsi="Times New Roman"/>
                <w:sz w:val="26"/>
                <w:szCs w:val="26"/>
                <w:lang w:eastAsia="ru-RU"/>
              </w:rPr>
              <w:t xml:space="preserve">полученных  </w:t>
            </w:r>
            <w:r w:rsidR="00FA2D90" w:rsidRPr="00F46387">
              <w:rPr>
                <w:rFonts w:ascii="Times New Roman" w:hAnsi="Times New Roman"/>
                <w:sz w:val="26"/>
                <w:szCs w:val="26"/>
                <w:lang w:eastAsia="ru-RU"/>
              </w:rPr>
              <w:t>из</w:t>
            </w:r>
            <w:proofErr w:type="gramEnd"/>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14:paraId="68A4B6C7" w14:textId="01387A6D" w:rsidR="009B5D2E"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1204E46F" w14:textId="729DAB17" w:rsidR="007837F2"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3C335834" w14:textId="77777777" w:rsidTr="00480E59">
        <w:trPr>
          <w:jc w:val="center"/>
        </w:trPr>
        <w:tc>
          <w:tcPr>
            <w:tcW w:w="410" w:type="dxa"/>
            <w:vAlign w:val="center"/>
          </w:tcPr>
          <w:p w14:paraId="30BB8B31"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25D7B570" w14:textId="77777777" w:rsidR="009B5D2E" w:rsidRPr="00F46387" w:rsidRDefault="009B5D2E" w:rsidP="00290A3C">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290A3C"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00 10 0000 810</w:t>
            </w:r>
          </w:p>
        </w:tc>
        <w:tc>
          <w:tcPr>
            <w:tcW w:w="3685" w:type="dxa"/>
          </w:tcPr>
          <w:p w14:paraId="5F584CF9" w14:textId="77777777" w:rsidR="009B5D2E" w:rsidRPr="00F46387" w:rsidRDefault="009B5D2E" w:rsidP="00FA2D90">
            <w:pPr>
              <w:spacing w:after="0" w:line="240" w:lineRule="auto"/>
              <w:ind w:left="-57" w:right="-57"/>
              <w:rPr>
                <w:rFonts w:ascii="Times New Roman" w:hAnsi="Times New Roman"/>
                <w:b/>
                <w:sz w:val="26"/>
                <w:szCs w:val="26"/>
                <w:lang w:eastAsia="ru-RU"/>
              </w:rPr>
            </w:pPr>
            <w:r w:rsidRPr="00F46387">
              <w:rPr>
                <w:rFonts w:ascii="Times New Roman" w:hAnsi="Times New Roman"/>
                <w:sz w:val="26"/>
                <w:szCs w:val="26"/>
                <w:lang w:eastAsia="ru-RU"/>
              </w:rPr>
              <w:t xml:space="preserve">Погашение </w:t>
            </w:r>
            <w:r w:rsidR="00262D81" w:rsidRPr="00F46387">
              <w:rPr>
                <w:rFonts w:ascii="Times New Roman" w:hAnsi="Times New Roman"/>
                <w:sz w:val="26"/>
                <w:szCs w:val="26"/>
                <w:lang w:eastAsia="ru-RU"/>
              </w:rPr>
              <w:t>бюджетами сельских поселений</w:t>
            </w:r>
            <w:r w:rsidR="00DF13BD" w:rsidRPr="00F46387">
              <w:rPr>
                <w:rFonts w:ascii="Times New Roman" w:hAnsi="Times New Roman"/>
                <w:sz w:val="26"/>
                <w:szCs w:val="26"/>
                <w:lang w:eastAsia="ru-RU"/>
              </w:rPr>
              <w:t xml:space="preserve"> </w:t>
            </w:r>
            <w:proofErr w:type="gramStart"/>
            <w:r w:rsidRPr="00F46387">
              <w:rPr>
                <w:rFonts w:ascii="Times New Roman" w:hAnsi="Times New Roman"/>
                <w:sz w:val="26"/>
                <w:szCs w:val="26"/>
                <w:lang w:eastAsia="ru-RU"/>
              </w:rPr>
              <w:t xml:space="preserve">кредитов  </w:t>
            </w:r>
            <w:r w:rsidR="00FA2D90" w:rsidRPr="00F46387">
              <w:rPr>
                <w:rFonts w:ascii="Times New Roman" w:hAnsi="Times New Roman"/>
                <w:sz w:val="26"/>
                <w:szCs w:val="26"/>
                <w:lang w:eastAsia="ru-RU"/>
              </w:rPr>
              <w:t>из</w:t>
            </w:r>
            <w:proofErr w:type="gramEnd"/>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14:paraId="598DCAA4" w14:textId="56CD9DD7" w:rsidR="009B5D2E"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2FA3DBC8" w14:textId="4261283C" w:rsidR="007837F2"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08FCAA80" w14:textId="77777777" w:rsidTr="00480E59">
        <w:trPr>
          <w:jc w:val="center"/>
        </w:trPr>
        <w:tc>
          <w:tcPr>
            <w:tcW w:w="410" w:type="dxa"/>
            <w:vAlign w:val="center"/>
          </w:tcPr>
          <w:p w14:paraId="18CBA6D9" w14:textId="77777777" w:rsidR="009B5D2E" w:rsidRPr="00F46387" w:rsidRDefault="008B0FD6" w:rsidP="00480E59">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lastRenderedPageBreak/>
              <w:t>2</w:t>
            </w:r>
            <w:r w:rsidR="009B5D2E" w:rsidRPr="00F46387">
              <w:rPr>
                <w:rFonts w:ascii="Times New Roman" w:hAnsi="Times New Roman"/>
                <w:b/>
                <w:sz w:val="26"/>
                <w:szCs w:val="26"/>
                <w:lang w:eastAsia="ru-RU"/>
              </w:rPr>
              <w:t>.</w:t>
            </w:r>
          </w:p>
        </w:tc>
        <w:tc>
          <w:tcPr>
            <w:tcW w:w="2977" w:type="dxa"/>
            <w:vAlign w:val="center"/>
          </w:tcPr>
          <w:p w14:paraId="57CC9225" w14:textId="77777777" w:rsidR="009B5D2E" w:rsidRPr="00F46387" w:rsidRDefault="009B5D2E" w:rsidP="007B2745">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01 05 00 00 00 0000 000</w:t>
            </w:r>
          </w:p>
        </w:tc>
        <w:tc>
          <w:tcPr>
            <w:tcW w:w="3685" w:type="dxa"/>
          </w:tcPr>
          <w:p w14:paraId="5E0F81F0" w14:textId="77777777" w:rsidR="009B5D2E" w:rsidRPr="00F46387" w:rsidRDefault="009B5D2E" w:rsidP="00FA2D90">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Изменение остатков средств на счетах по учету средств бюджет</w:t>
            </w:r>
            <w:r w:rsidR="00FA2D90" w:rsidRPr="00F46387">
              <w:rPr>
                <w:rFonts w:ascii="Times New Roman" w:hAnsi="Times New Roman"/>
                <w:b/>
                <w:sz w:val="26"/>
                <w:szCs w:val="26"/>
                <w:lang w:eastAsia="ru-RU"/>
              </w:rPr>
              <w:t>ов</w:t>
            </w:r>
          </w:p>
        </w:tc>
        <w:tc>
          <w:tcPr>
            <w:tcW w:w="1276" w:type="dxa"/>
            <w:vAlign w:val="center"/>
          </w:tcPr>
          <w:p w14:paraId="13F8AEA1" w14:textId="77777777" w:rsidR="009B5D2E" w:rsidRPr="00F46387" w:rsidRDefault="009B5D2E"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0,0</w:t>
            </w:r>
          </w:p>
        </w:tc>
        <w:tc>
          <w:tcPr>
            <w:tcW w:w="1258" w:type="dxa"/>
            <w:vAlign w:val="center"/>
          </w:tcPr>
          <w:p w14:paraId="4650132E" w14:textId="77777777" w:rsidR="009B5D2E" w:rsidRPr="00F46387" w:rsidRDefault="009B5D2E"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0,0</w:t>
            </w:r>
          </w:p>
        </w:tc>
      </w:tr>
      <w:tr w:rsidR="009B5D2E" w:rsidRPr="00F46387" w14:paraId="6C9C4D36" w14:textId="77777777" w:rsidTr="00480E59">
        <w:trPr>
          <w:jc w:val="center"/>
        </w:trPr>
        <w:tc>
          <w:tcPr>
            <w:tcW w:w="410" w:type="dxa"/>
            <w:vAlign w:val="center"/>
          </w:tcPr>
          <w:p w14:paraId="60259B5B" w14:textId="77777777" w:rsidR="009B5D2E" w:rsidRPr="00F46387" w:rsidRDefault="009B5D2E" w:rsidP="00480E59">
            <w:pPr>
              <w:spacing w:after="0" w:line="240" w:lineRule="auto"/>
              <w:ind w:left="-57" w:right="-57"/>
              <w:rPr>
                <w:rFonts w:ascii="Times New Roman" w:hAnsi="Times New Roman"/>
                <w:sz w:val="26"/>
                <w:szCs w:val="26"/>
                <w:lang w:eastAsia="ru-RU"/>
              </w:rPr>
            </w:pPr>
          </w:p>
        </w:tc>
        <w:tc>
          <w:tcPr>
            <w:tcW w:w="2977" w:type="dxa"/>
            <w:vAlign w:val="center"/>
          </w:tcPr>
          <w:p w14:paraId="1DC5EE5E" w14:textId="77777777" w:rsidR="009B5D2E" w:rsidRPr="00F46387" w:rsidRDefault="009B5D2E"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01 05 00 00 00 0000 500</w:t>
            </w:r>
          </w:p>
        </w:tc>
        <w:tc>
          <w:tcPr>
            <w:tcW w:w="3685" w:type="dxa"/>
          </w:tcPr>
          <w:p w14:paraId="4D564CBC" w14:textId="77777777" w:rsidR="009B5D2E" w:rsidRPr="00F46387" w:rsidRDefault="009B5D2E"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Увеличение остатков средств бюджетов</w:t>
            </w:r>
          </w:p>
        </w:tc>
        <w:tc>
          <w:tcPr>
            <w:tcW w:w="1276" w:type="dxa"/>
            <w:vAlign w:val="center"/>
          </w:tcPr>
          <w:p w14:paraId="02CAB82B" w14:textId="77777777" w:rsidR="009B5D2E" w:rsidRPr="00F46387" w:rsidRDefault="007837F2"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35224" w:rsidRPr="00F46387">
              <w:rPr>
                <w:rFonts w:ascii="Times New Roman" w:hAnsi="Times New Roman"/>
                <w:sz w:val="26"/>
                <w:szCs w:val="26"/>
                <w:lang w:eastAsia="ru-RU"/>
              </w:rPr>
              <w:t>153582,1</w:t>
            </w:r>
          </w:p>
        </w:tc>
        <w:tc>
          <w:tcPr>
            <w:tcW w:w="1258" w:type="dxa"/>
            <w:vAlign w:val="center"/>
          </w:tcPr>
          <w:p w14:paraId="3608045E" w14:textId="77777777" w:rsidR="009B5D2E" w:rsidRPr="00F46387" w:rsidRDefault="00B96256"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35224" w:rsidRPr="00F46387">
              <w:rPr>
                <w:rFonts w:ascii="Times New Roman" w:hAnsi="Times New Roman"/>
                <w:sz w:val="26"/>
                <w:szCs w:val="26"/>
                <w:lang w:eastAsia="ru-RU"/>
              </w:rPr>
              <w:t>159058,6</w:t>
            </w:r>
          </w:p>
        </w:tc>
      </w:tr>
      <w:tr w:rsidR="00D82C36" w:rsidRPr="00F46387" w14:paraId="176640CC" w14:textId="77777777" w:rsidTr="00480E59">
        <w:trPr>
          <w:trHeight w:val="278"/>
          <w:jc w:val="center"/>
        </w:trPr>
        <w:tc>
          <w:tcPr>
            <w:tcW w:w="410" w:type="dxa"/>
            <w:vAlign w:val="center"/>
          </w:tcPr>
          <w:p w14:paraId="434AF0E6"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2D089121"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01 05 02 00 00 0000 500</w:t>
            </w:r>
          </w:p>
        </w:tc>
        <w:tc>
          <w:tcPr>
            <w:tcW w:w="3685" w:type="dxa"/>
          </w:tcPr>
          <w:p w14:paraId="3CB47635"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средств бюджетов</w:t>
            </w:r>
          </w:p>
        </w:tc>
        <w:tc>
          <w:tcPr>
            <w:tcW w:w="1276" w:type="dxa"/>
            <w:vAlign w:val="center"/>
          </w:tcPr>
          <w:p w14:paraId="72279336" w14:textId="77777777" w:rsidR="00D82C36" w:rsidRPr="00F46387" w:rsidRDefault="00D82C36"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35224" w:rsidRPr="00F46387">
              <w:rPr>
                <w:rFonts w:ascii="Times New Roman" w:hAnsi="Times New Roman"/>
                <w:sz w:val="26"/>
                <w:szCs w:val="26"/>
                <w:lang w:eastAsia="ru-RU"/>
              </w:rPr>
              <w:t>153582,1</w:t>
            </w:r>
          </w:p>
        </w:tc>
        <w:tc>
          <w:tcPr>
            <w:tcW w:w="1258" w:type="dxa"/>
            <w:vAlign w:val="center"/>
          </w:tcPr>
          <w:p w14:paraId="73477527" w14:textId="77777777" w:rsidR="00D82C36" w:rsidRPr="00F46387" w:rsidRDefault="00235224"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-159</w:t>
            </w:r>
            <w:r w:rsidR="00D2575E" w:rsidRPr="00F46387">
              <w:rPr>
                <w:rFonts w:ascii="Times New Roman" w:hAnsi="Times New Roman"/>
                <w:sz w:val="26"/>
                <w:szCs w:val="26"/>
                <w:lang w:eastAsia="ru-RU"/>
              </w:rPr>
              <w:t>058,6</w:t>
            </w:r>
          </w:p>
        </w:tc>
      </w:tr>
      <w:tr w:rsidR="00D82C36" w:rsidRPr="00F46387" w14:paraId="559A02C4" w14:textId="77777777" w:rsidTr="00480E59">
        <w:trPr>
          <w:trHeight w:val="552"/>
          <w:jc w:val="center"/>
        </w:trPr>
        <w:tc>
          <w:tcPr>
            <w:tcW w:w="410" w:type="dxa"/>
            <w:vAlign w:val="center"/>
          </w:tcPr>
          <w:p w14:paraId="48D08DAD"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03D80F33"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01 05 02 01 00 0000 510</w:t>
            </w:r>
          </w:p>
        </w:tc>
        <w:tc>
          <w:tcPr>
            <w:tcW w:w="3685" w:type="dxa"/>
          </w:tcPr>
          <w:p w14:paraId="12CBD9D8" w14:textId="77777777" w:rsidR="00D82C36" w:rsidRPr="00F46387" w:rsidRDefault="00D82C36" w:rsidP="0098726A">
            <w:pPr>
              <w:spacing w:after="0" w:line="240" w:lineRule="auto"/>
              <w:ind w:left="-57" w:right="-57"/>
              <w:rPr>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w:t>
            </w:r>
          </w:p>
        </w:tc>
        <w:tc>
          <w:tcPr>
            <w:tcW w:w="1276" w:type="dxa"/>
            <w:vAlign w:val="center"/>
          </w:tcPr>
          <w:p w14:paraId="3170DD6E" w14:textId="77777777" w:rsidR="009A5922" w:rsidRPr="00F46387" w:rsidRDefault="00D2575E"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35224" w:rsidRPr="00F46387">
              <w:rPr>
                <w:rFonts w:ascii="Times New Roman" w:hAnsi="Times New Roman"/>
                <w:sz w:val="26"/>
                <w:szCs w:val="26"/>
                <w:lang w:eastAsia="ru-RU"/>
              </w:rPr>
              <w:t>153582,1</w:t>
            </w:r>
          </w:p>
        </w:tc>
        <w:tc>
          <w:tcPr>
            <w:tcW w:w="1258" w:type="dxa"/>
            <w:vAlign w:val="center"/>
          </w:tcPr>
          <w:p w14:paraId="51EB9402" w14:textId="77777777" w:rsidR="00D82C36" w:rsidRPr="00F46387" w:rsidRDefault="00235224" w:rsidP="004E240D">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-159</w:t>
            </w:r>
            <w:r w:rsidR="00D2575E" w:rsidRPr="00F46387">
              <w:rPr>
                <w:rFonts w:ascii="Times New Roman" w:hAnsi="Times New Roman"/>
                <w:sz w:val="26"/>
                <w:szCs w:val="26"/>
                <w:lang w:eastAsia="ru-RU"/>
              </w:rPr>
              <w:t>058,6</w:t>
            </w:r>
          </w:p>
        </w:tc>
      </w:tr>
      <w:tr w:rsidR="00D82C36" w:rsidRPr="00F46387" w14:paraId="4AF4325F" w14:textId="77777777" w:rsidTr="00480E59">
        <w:trPr>
          <w:trHeight w:val="648"/>
          <w:jc w:val="center"/>
        </w:trPr>
        <w:tc>
          <w:tcPr>
            <w:tcW w:w="410" w:type="dxa"/>
            <w:vAlign w:val="center"/>
          </w:tcPr>
          <w:p w14:paraId="10690494"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27E16068"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01 05 02 01 10 0000 510</w:t>
            </w:r>
          </w:p>
        </w:tc>
        <w:tc>
          <w:tcPr>
            <w:tcW w:w="3685" w:type="dxa"/>
          </w:tcPr>
          <w:p w14:paraId="0C3C49EE"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 сельских поселений</w:t>
            </w:r>
          </w:p>
        </w:tc>
        <w:tc>
          <w:tcPr>
            <w:tcW w:w="1276" w:type="dxa"/>
            <w:vAlign w:val="center"/>
          </w:tcPr>
          <w:p w14:paraId="7FECE242" w14:textId="77777777" w:rsidR="00D82C36" w:rsidRPr="00F46387" w:rsidRDefault="00D2575E"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35224" w:rsidRPr="00F46387">
              <w:rPr>
                <w:rFonts w:ascii="Times New Roman" w:hAnsi="Times New Roman"/>
                <w:sz w:val="26"/>
                <w:szCs w:val="26"/>
                <w:lang w:eastAsia="ru-RU"/>
              </w:rPr>
              <w:t>153582,1</w:t>
            </w:r>
          </w:p>
        </w:tc>
        <w:tc>
          <w:tcPr>
            <w:tcW w:w="1258" w:type="dxa"/>
            <w:vAlign w:val="center"/>
          </w:tcPr>
          <w:p w14:paraId="3DB10406" w14:textId="77777777" w:rsidR="00D82C36" w:rsidRPr="00F46387" w:rsidRDefault="00235224" w:rsidP="004E240D">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-159</w:t>
            </w:r>
            <w:r w:rsidR="00D2575E" w:rsidRPr="00F46387">
              <w:rPr>
                <w:rFonts w:ascii="Times New Roman" w:hAnsi="Times New Roman"/>
                <w:sz w:val="26"/>
                <w:szCs w:val="26"/>
                <w:lang w:eastAsia="ru-RU"/>
              </w:rPr>
              <w:t>058,6</w:t>
            </w:r>
          </w:p>
        </w:tc>
      </w:tr>
      <w:tr w:rsidR="00D82C36" w:rsidRPr="00F46387" w14:paraId="56C0A956" w14:textId="77777777" w:rsidTr="00480E59">
        <w:trPr>
          <w:jc w:val="center"/>
        </w:trPr>
        <w:tc>
          <w:tcPr>
            <w:tcW w:w="410" w:type="dxa"/>
            <w:vAlign w:val="center"/>
          </w:tcPr>
          <w:p w14:paraId="153D3856"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68A6FC34"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01 05 00 00 00 0000 600</w:t>
            </w:r>
          </w:p>
        </w:tc>
        <w:tc>
          <w:tcPr>
            <w:tcW w:w="3685" w:type="dxa"/>
          </w:tcPr>
          <w:p w14:paraId="6926433C"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Уменьшение остатков средств бюджетов</w:t>
            </w:r>
          </w:p>
        </w:tc>
        <w:tc>
          <w:tcPr>
            <w:tcW w:w="1276" w:type="dxa"/>
            <w:vAlign w:val="center"/>
          </w:tcPr>
          <w:p w14:paraId="7BEE47A9" w14:textId="77777777" w:rsidR="00D82C36" w:rsidRPr="00F46387" w:rsidRDefault="00235224" w:rsidP="00D2575E">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153582,1</w:t>
            </w:r>
          </w:p>
        </w:tc>
        <w:tc>
          <w:tcPr>
            <w:tcW w:w="1258" w:type="dxa"/>
            <w:vAlign w:val="center"/>
          </w:tcPr>
          <w:p w14:paraId="7F4009B0" w14:textId="77777777" w:rsidR="00D82C36" w:rsidRPr="00F46387" w:rsidRDefault="00235224" w:rsidP="00FF3021">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159</w:t>
            </w:r>
            <w:r w:rsidR="00D2575E" w:rsidRPr="00F46387">
              <w:rPr>
                <w:rFonts w:ascii="Times New Roman" w:hAnsi="Times New Roman"/>
                <w:sz w:val="26"/>
                <w:szCs w:val="26"/>
                <w:lang w:eastAsia="ru-RU"/>
              </w:rPr>
              <w:t>058,6</w:t>
            </w:r>
          </w:p>
        </w:tc>
      </w:tr>
      <w:tr w:rsidR="00D82C36" w:rsidRPr="00F46387" w14:paraId="5B74B451" w14:textId="77777777" w:rsidTr="00480E59">
        <w:trPr>
          <w:trHeight w:val="578"/>
          <w:jc w:val="center"/>
        </w:trPr>
        <w:tc>
          <w:tcPr>
            <w:tcW w:w="410" w:type="dxa"/>
            <w:vAlign w:val="center"/>
          </w:tcPr>
          <w:p w14:paraId="382D2095"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3647D3E3"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01 05 02 00 00 0000 600</w:t>
            </w:r>
          </w:p>
        </w:tc>
        <w:tc>
          <w:tcPr>
            <w:tcW w:w="3685" w:type="dxa"/>
          </w:tcPr>
          <w:p w14:paraId="7C988A8C" w14:textId="77777777" w:rsidR="00D82C36" w:rsidRPr="00F46387" w:rsidRDefault="00D82C36" w:rsidP="0098726A">
            <w:pPr>
              <w:spacing w:after="0" w:line="240" w:lineRule="auto"/>
              <w:ind w:left="-57" w:right="-57"/>
              <w:rPr>
                <w:sz w:val="26"/>
                <w:szCs w:val="26"/>
                <w:lang w:eastAsia="ru-RU"/>
              </w:rPr>
            </w:pPr>
            <w:r w:rsidRPr="00F46387">
              <w:rPr>
                <w:rFonts w:ascii="Times New Roman" w:hAnsi="Times New Roman"/>
                <w:sz w:val="26"/>
                <w:szCs w:val="26"/>
                <w:lang w:eastAsia="ru-RU"/>
              </w:rPr>
              <w:t>Уменьшение прочих остатков средств бюджетов</w:t>
            </w:r>
          </w:p>
        </w:tc>
        <w:tc>
          <w:tcPr>
            <w:tcW w:w="1276" w:type="dxa"/>
            <w:vAlign w:val="center"/>
          </w:tcPr>
          <w:p w14:paraId="030809F6" w14:textId="77777777" w:rsidR="00D82C36" w:rsidRPr="00F46387" w:rsidRDefault="00235224" w:rsidP="00FF3021">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153582,1</w:t>
            </w:r>
          </w:p>
        </w:tc>
        <w:tc>
          <w:tcPr>
            <w:tcW w:w="1258" w:type="dxa"/>
            <w:vAlign w:val="center"/>
          </w:tcPr>
          <w:p w14:paraId="6672C176" w14:textId="77777777" w:rsidR="00D82C36" w:rsidRPr="00F46387" w:rsidRDefault="00235224" w:rsidP="00FF3021">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159</w:t>
            </w:r>
            <w:r w:rsidR="00D2575E" w:rsidRPr="00F46387">
              <w:rPr>
                <w:rFonts w:ascii="Times New Roman" w:hAnsi="Times New Roman"/>
                <w:sz w:val="26"/>
                <w:szCs w:val="26"/>
                <w:lang w:eastAsia="ru-RU"/>
              </w:rPr>
              <w:t>058,6</w:t>
            </w:r>
          </w:p>
        </w:tc>
      </w:tr>
      <w:tr w:rsidR="00D82C36" w:rsidRPr="00F46387" w14:paraId="23E0B51A" w14:textId="77777777" w:rsidTr="00480E59">
        <w:trPr>
          <w:trHeight w:val="538"/>
          <w:jc w:val="center"/>
        </w:trPr>
        <w:tc>
          <w:tcPr>
            <w:tcW w:w="410" w:type="dxa"/>
            <w:vAlign w:val="center"/>
          </w:tcPr>
          <w:p w14:paraId="27368036"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70E169F6"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01 05 02 01 00 0000 610</w:t>
            </w:r>
          </w:p>
        </w:tc>
        <w:tc>
          <w:tcPr>
            <w:tcW w:w="3685" w:type="dxa"/>
          </w:tcPr>
          <w:p w14:paraId="12AAF41D" w14:textId="77777777" w:rsidR="00D82C36" w:rsidRPr="00F46387" w:rsidRDefault="00D82C36" w:rsidP="0098726A">
            <w:pPr>
              <w:spacing w:after="0" w:line="240" w:lineRule="auto"/>
              <w:ind w:left="-57" w:right="-57"/>
              <w:rPr>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w:t>
            </w:r>
          </w:p>
        </w:tc>
        <w:tc>
          <w:tcPr>
            <w:tcW w:w="1276" w:type="dxa"/>
            <w:vAlign w:val="center"/>
          </w:tcPr>
          <w:p w14:paraId="4363A5D2" w14:textId="77777777" w:rsidR="00D82C36" w:rsidRPr="00F46387" w:rsidRDefault="00235224" w:rsidP="00FF3021">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153582,1</w:t>
            </w:r>
          </w:p>
        </w:tc>
        <w:tc>
          <w:tcPr>
            <w:tcW w:w="1258" w:type="dxa"/>
            <w:vAlign w:val="center"/>
          </w:tcPr>
          <w:p w14:paraId="60DD4659" w14:textId="77777777" w:rsidR="00D82C36" w:rsidRPr="00F46387" w:rsidRDefault="00235224" w:rsidP="00FF3021">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159</w:t>
            </w:r>
            <w:r w:rsidR="00D2575E" w:rsidRPr="00F46387">
              <w:rPr>
                <w:rFonts w:ascii="Times New Roman" w:hAnsi="Times New Roman"/>
                <w:sz w:val="26"/>
                <w:szCs w:val="26"/>
                <w:lang w:eastAsia="ru-RU"/>
              </w:rPr>
              <w:t>058,6</w:t>
            </w:r>
          </w:p>
        </w:tc>
      </w:tr>
      <w:tr w:rsidR="00D82C36" w:rsidRPr="00F46387" w14:paraId="0C3C3A03" w14:textId="77777777" w:rsidTr="00480E59">
        <w:trPr>
          <w:trHeight w:val="629"/>
          <w:jc w:val="center"/>
        </w:trPr>
        <w:tc>
          <w:tcPr>
            <w:tcW w:w="410" w:type="dxa"/>
            <w:vAlign w:val="center"/>
          </w:tcPr>
          <w:p w14:paraId="7E906814"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04F5CBF8"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01 05 02 01 10 0000 610</w:t>
            </w:r>
          </w:p>
        </w:tc>
        <w:tc>
          <w:tcPr>
            <w:tcW w:w="3685" w:type="dxa"/>
          </w:tcPr>
          <w:p w14:paraId="649E9094"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 сельских поселений</w:t>
            </w:r>
          </w:p>
        </w:tc>
        <w:tc>
          <w:tcPr>
            <w:tcW w:w="1276" w:type="dxa"/>
            <w:vAlign w:val="center"/>
          </w:tcPr>
          <w:p w14:paraId="321D7367" w14:textId="77777777" w:rsidR="00D82C36" w:rsidRPr="00F46387" w:rsidRDefault="00235224" w:rsidP="00FF3021">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153582,1</w:t>
            </w:r>
          </w:p>
        </w:tc>
        <w:tc>
          <w:tcPr>
            <w:tcW w:w="1258" w:type="dxa"/>
            <w:vAlign w:val="center"/>
          </w:tcPr>
          <w:p w14:paraId="2EE11700" w14:textId="77777777" w:rsidR="00D82C36" w:rsidRPr="00F46387" w:rsidRDefault="00235224" w:rsidP="00FF3021">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159</w:t>
            </w:r>
            <w:r w:rsidR="00D2575E" w:rsidRPr="00F46387">
              <w:rPr>
                <w:rFonts w:ascii="Times New Roman" w:hAnsi="Times New Roman"/>
                <w:sz w:val="26"/>
                <w:szCs w:val="26"/>
                <w:lang w:eastAsia="ru-RU"/>
              </w:rPr>
              <w:t>058,6</w:t>
            </w:r>
          </w:p>
        </w:tc>
      </w:tr>
      <w:tr w:rsidR="007E1594" w:rsidRPr="00F46387" w14:paraId="43864C4E" w14:textId="77777777" w:rsidTr="00480E59">
        <w:trPr>
          <w:jc w:val="center"/>
        </w:trPr>
        <w:tc>
          <w:tcPr>
            <w:tcW w:w="410" w:type="dxa"/>
          </w:tcPr>
          <w:p w14:paraId="7D8A44DA" w14:textId="77777777" w:rsidR="007E1594" w:rsidRPr="00F46387" w:rsidRDefault="007E1594" w:rsidP="00480E59">
            <w:pPr>
              <w:spacing w:after="0" w:line="240" w:lineRule="auto"/>
              <w:ind w:left="-57" w:right="-57"/>
              <w:rPr>
                <w:rFonts w:ascii="Times New Roman" w:hAnsi="Times New Roman"/>
                <w:b/>
                <w:sz w:val="26"/>
                <w:szCs w:val="26"/>
                <w:lang w:eastAsia="ru-RU"/>
              </w:rPr>
            </w:pPr>
          </w:p>
        </w:tc>
        <w:tc>
          <w:tcPr>
            <w:tcW w:w="2977" w:type="dxa"/>
          </w:tcPr>
          <w:p w14:paraId="3C804F24" w14:textId="77777777" w:rsidR="007E1594" w:rsidRPr="00F46387" w:rsidRDefault="007E1594" w:rsidP="007B2745">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 xml:space="preserve">Всего средств, </w:t>
            </w:r>
            <w:proofErr w:type="gramStart"/>
            <w:r w:rsidRPr="00F46387">
              <w:rPr>
                <w:rFonts w:ascii="Times New Roman" w:hAnsi="Times New Roman"/>
                <w:b/>
                <w:sz w:val="26"/>
                <w:szCs w:val="26"/>
                <w:lang w:eastAsia="ru-RU"/>
              </w:rPr>
              <w:t>направленных  на</w:t>
            </w:r>
            <w:proofErr w:type="gramEnd"/>
            <w:r w:rsidRPr="00F46387">
              <w:rPr>
                <w:rFonts w:ascii="Times New Roman" w:hAnsi="Times New Roman"/>
                <w:b/>
                <w:sz w:val="26"/>
                <w:szCs w:val="26"/>
                <w:lang w:eastAsia="ru-RU"/>
              </w:rPr>
              <w:t xml:space="preserve"> покрытие дефицита</w:t>
            </w:r>
          </w:p>
        </w:tc>
        <w:tc>
          <w:tcPr>
            <w:tcW w:w="3685" w:type="dxa"/>
          </w:tcPr>
          <w:p w14:paraId="2168D9F1" w14:textId="77777777" w:rsidR="007E1594" w:rsidRPr="00F46387" w:rsidRDefault="007E1594" w:rsidP="0098726A">
            <w:pPr>
              <w:spacing w:after="0" w:line="240" w:lineRule="auto"/>
              <w:ind w:left="-57" w:right="-57"/>
              <w:jc w:val="right"/>
              <w:rPr>
                <w:rFonts w:ascii="Times New Roman" w:hAnsi="Times New Roman"/>
                <w:b/>
                <w:sz w:val="26"/>
                <w:szCs w:val="26"/>
                <w:lang w:eastAsia="ru-RU"/>
              </w:rPr>
            </w:pPr>
          </w:p>
        </w:tc>
        <w:tc>
          <w:tcPr>
            <w:tcW w:w="1276" w:type="dxa"/>
            <w:vAlign w:val="center"/>
          </w:tcPr>
          <w:p w14:paraId="4E7DBF6D" w14:textId="77777777" w:rsidR="007E1594" w:rsidRPr="00F46387" w:rsidRDefault="007E1594" w:rsidP="007B2745">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0,0</w:t>
            </w:r>
          </w:p>
        </w:tc>
        <w:tc>
          <w:tcPr>
            <w:tcW w:w="1258" w:type="dxa"/>
            <w:vAlign w:val="center"/>
          </w:tcPr>
          <w:p w14:paraId="4925A060" w14:textId="77777777" w:rsidR="007E1594" w:rsidRPr="00F46387" w:rsidRDefault="007E1594" w:rsidP="007B2745">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0,0</w:t>
            </w:r>
          </w:p>
        </w:tc>
      </w:tr>
    </w:tbl>
    <w:p w14:paraId="122A267A" w14:textId="77777777" w:rsidR="009B5D2E" w:rsidRPr="0083755B" w:rsidRDefault="009B5D2E" w:rsidP="00F42E56">
      <w:pPr>
        <w:spacing w:after="0"/>
        <w:ind w:left="5234" w:hanging="5376"/>
        <w:rPr>
          <w:rFonts w:ascii="Times New Roman" w:hAnsi="Times New Roman"/>
          <w:sz w:val="28"/>
          <w:szCs w:val="28"/>
          <w:lang w:eastAsia="ru-RU"/>
        </w:rPr>
      </w:pPr>
    </w:p>
    <w:p w14:paraId="7612DD80" w14:textId="77777777" w:rsidR="00F42E56" w:rsidRPr="0083755B" w:rsidRDefault="00F42E56" w:rsidP="00F42E56">
      <w:pPr>
        <w:spacing w:after="0"/>
        <w:ind w:left="5234" w:hanging="5376"/>
        <w:rPr>
          <w:rFonts w:ascii="Times New Roman" w:hAnsi="Times New Roman"/>
          <w:sz w:val="28"/>
          <w:szCs w:val="28"/>
          <w:lang w:eastAsia="ru-RU"/>
        </w:rPr>
      </w:pPr>
    </w:p>
    <w:p w14:paraId="4CC866C5"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3F1B635E" w14:textId="1F2035E6"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2A4593">
        <w:rPr>
          <w:rFonts w:ascii="Times New Roman" w:hAnsi="Times New Roman"/>
          <w:b/>
          <w:sz w:val="28"/>
          <w:szCs w:val="28"/>
        </w:rPr>
        <w:t xml:space="preserve">                        </w:t>
      </w:r>
      <w:r w:rsidRPr="0083755B">
        <w:rPr>
          <w:rFonts w:ascii="Times New Roman" w:hAnsi="Times New Roman"/>
          <w:b/>
          <w:sz w:val="28"/>
          <w:szCs w:val="28"/>
        </w:rPr>
        <w:t xml:space="preserve">   </w:t>
      </w:r>
      <w:proofErr w:type="spellStart"/>
      <w:r w:rsidR="002A4593">
        <w:rPr>
          <w:rFonts w:ascii="Times New Roman" w:hAnsi="Times New Roman"/>
          <w:b/>
          <w:sz w:val="28"/>
          <w:szCs w:val="28"/>
        </w:rPr>
        <w:t>А.А.Селезнев</w:t>
      </w:r>
      <w:proofErr w:type="spellEnd"/>
    </w:p>
    <w:p w14:paraId="18BFD1C9"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11DFCE2F" w14:textId="77777777"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5</w:t>
      </w:r>
    </w:p>
    <w:p w14:paraId="51F5A376" w14:textId="77777777"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578CBD28" w14:textId="77777777" w:rsidR="009B5D2E" w:rsidRPr="0083755B" w:rsidRDefault="009B5D2E" w:rsidP="000149E1">
      <w:pPr>
        <w:spacing w:after="0"/>
        <w:ind w:firstLine="709"/>
        <w:jc w:val="both"/>
        <w:rPr>
          <w:rFonts w:ascii="Times New Roman" w:hAnsi="Times New Roman"/>
          <w:sz w:val="28"/>
          <w:szCs w:val="28"/>
        </w:rPr>
      </w:pPr>
    </w:p>
    <w:p w14:paraId="4D4198D3" w14:textId="77311FC9" w:rsidR="009B5D2E" w:rsidRPr="0083755B" w:rsidRDefault="009B5D2E" w:rsidP="00995F6D">
      <w:pPr>
        <w:spacing w:after="0" w:line="240" w:lineRule="auto"/>
        <w:ind w:firstLine="709"/>
        <w:jc w:val="center"/>
        <w:rPr>
          <w:rFonts w:ascii="Times New Roman" w:hAnsi="Times New Roman"/>
          <w:b/>
          <w:caps/>
          <w:sz w:val="28"/>
          <w:szCs w:val="28"/>
        </w:rPr>
      </w:pPr>
      <w:r w:rsidRPr="0083755B">
        <w:rPr>
          <w:rFonts w:ascii="Times New Roman" w:hAnsi="Times New Roman"/>
          <w:b/>
          <w:caps/>
          <w:sz w:val="28"/>
          <w:szCs w:val="28"/>
        </w:rPr>
        <w:t>Нормативы распределения отдельных видов НАЛОГ</w:t>
      </w:r>
      <w:r w:rsidR="00D82CE8" w:rsidRPr="0083755B">
        <w:rPr>
          <w:rFonts w:ascii="Times New Roman" w:hAnsi="Times New Roman"/>
          <w:b/>
          <w:caps/>
          <w:sz w:val="28"/>
          <w:szCs w:val="28"/>
        </w:rPr>
        <w:t xml:space="preserve">ОВЫХ И НЕНАЛОГОВЫХ ПОСТУПЛЕНИЙ </w:t>
      </w:r>
      <w:r w:rsidRPr="0083755B">
        <w:rPr>
          <w:rFonts w:ascii="Times New Roman" w:hAnsi="Times New Roman"/>
          <w:b/>
          <w:caps/>
          <w:sz w:val="28"/>
          <w:szCs w:val="28"/>
        </w:rPr>
        <w:t>в бюджет ПОСЕЛЕНИЯ на 20</w:t>
      </w:r>
      <w:r w:rsidR="00D82C36" w:rsidRPr="0083755B">
        <w:rPr>
          <w:rFonts w:ascii="Times New Roman" w:hAnsi="Times New Roman"/>
          <w:b/>
          <w:caps/>
          <w:sz w:val="28"/>
          <w:szCs w:val="28"/>
        </w:rPr>
        <w:t>2</w:t>
      </w:r>
      <w:r w:rsidR="002A4593">
        <w:rPr>
          <w:rFonts w:ascii="Times New Roman" w:hAnsi="Times New Roman"/>
          <w:b/>
          <w:caps/>
          <w:sz w:val="28"/>
          <w:szCs w:val="28"/>
        </w:rPr>
        <w:t>4</w:t>
      </w:r>
      <w:r w:rsidRPr="0083755B">
        <w:rPr>
          <w:rFonts w:ascii="Times New Roman" w:hAnsi="Times New Roman"/>
          <w:b/>
          <w:caps/>
          <w:sz w:val="28"/>
          <w:szCs w:val="28"/>
        </w:rPr>
        <w:t xml:space="preserve"> год И </w:t>
      </w:r>
      <w:r w:rsidR="00D82CE8" w:rsidRPr="0083755B">
        <w:rPr>
          <w:rFonts w:ascii="Times New Roman" w:hAnsi="Times New Roman"/>
          <w:b/>
          <w:caps/>
          <w:sz w:val="28"/>
          <w:szCs w:val="28"/>
        </w:rPr>
        <w:t xml:space="preserve">на </w:t>
      </w:r>
      <w:r w:rsidRPr="0083755B">
        <w:rPr>
          <w:rFonts w:ascii="Times New Roman" w:hAnsi="Times New Roman"/>
          <w:b/>
          <w:caps/>
          <w:sz w:val="28"/>
          <w:szCs w:val="28"/>
        </w:rPr>
        <w:t>ПЛАНОВЫЙ ПЕРИОД 20</w:t>
      </w:r>
      <w:r w:rsidR="00CC2A04" w:rsidRPr="0083755B">
        <w:rPr>
          <w:rFonts w:ascii="Times New Roman" w:hAnsi="Times New Roman"/>
          <w:b/>
          <w:caps/>
          <w:sz w:val="28"/>
          <w:szCs w:val="28"/>
        </w:rPr>
        <w:t>2</w:t>
      </w:r>
      <w:r w:rsidR="002A4593">
        <w:rPr>
          <w:rFonts w:ascii="Times New Roman" w:hAnsi="Times New Roman"/>
          <w:b/>
          <w:caps/>
          <w:sz w:val="28"/>
          <w:szCs w:val="28"/>
        </w:rPr>
        <w:t>5</w:t>
      </w:r>
      <w:r w:rsidR="00D82CE8" w:rsidRPr="0083755B">
        <w:rPr>
          <w:rFonts w:ascii="Times New Roman" w:hAnsi="Times New Roman"/>
          <w:b/>
          <w:caps/>
          <w:sz w:val="28"/>
          <w:szCs w:val="28"/>
        </w:rPr>
        <w:t xml:space="preserve"> и</w:t>
      </w:r>
      <w:r w:rsidR="00776498" w:rsidRPr="0083755B">
        <w:rPr>
          <w:rFonts w:ascii="Times New Roman" w:hAnsi="Times New Roman"/>
          <w:b/>
          <w:caps/>
          <w:sz w:val="28"/>
          <w:szCs w:val="28"/>
        </w:rPr>
        <w:t xml:space="preserve"> </w:t>
      </w:r>
      <w:r w:rsidRPr="0083755B">
        <w:rPr>
          <w:rFonts w:ascii="Times New Roman" w:hAnsi="Times New Roman"/>
          <w:b/>
          <w:caps/>
          <w:sz w:val="28"/>
          <w:szCs w:val="28"/>
        </w:rPr>
        <w:t>20</w:t>
      </w:r>
      <w:r w:rsidR="00B96256" w:rsidRPr="0083755B">
        <w:rPr>
          <w:rFonts w:ascii="Times New Roman" w:hAnsi="Times New Roman"/>
          <w:b/>
          <w:caps/>
          <w:sz w:val="28"/>
          <w:szCs w:val="28"/>
        </w:rPr>
        <w:t>2</w:t>
      </w:r>
      <w:r w:rsidR="002A4593">
        <w:rPr>
          <w:rFonts w:ascii="Times New Roman" w:hAnsi="Times New Roman"/>
          <w:b/>
          <w:caps/>
          <w:sz w:val="28"/>
          <w:szCs w:val="28"/>
        </w:rPr>
        <w:t>6</w:t>
      </w:r>
      <w:r w:rsidR="004E240D">
        <w:rPr>
          <w:rFonts w:ascii="Times New Roman" w:hAnsi="Times New Roman"/>
          <w:b/>
          <w:caps/>
          <w:sz w:val="28"/>
          <w:szCs w:val="28"/>
        </w:rPr>
        <w:t xml:space="preserve"> </w:t>
      </w:r>
      <w:r w:rsidRPr="0083755B">
        <w:rPr>
          <w:rFonts w:ascii="Times New Roman" w:hAnsi="Times New Roman"/>
          <w:b/>
          <w:caps/>
          <w:sz w:val="28"/>
          <w:szCs w:val="28"/>
        </w:rPr>
        <w:t>ГОДОВ</w:t>
      </w:r>
    </w:p>
    <w:p w14:paraId="6890A2B4" w14:textId="77777777" w:rsidR="009B5D2E" w:rsidRPr="0083755B" w:rsidRDefault="009B5D2E" w:rsidP="000149E1">
      <w:pPr>
        <w:spacing w:after="0"/>
        <w:ind w:firstLine="709"/>
        <w:jc w:val="center"/>
        <w:rPr>
          <w:rFonts w:ascii="Times New Roman" w:hAnsi="Times New Roman"/>
          <w:b/>
          <w:caps/>
          <w:sz w:val="28"/>
          <w:szCs w:val="28"/>
        </w:rPr>
      </w:pPr>
    </w:p>
    <w:p w14:paraId="0FBEBB3F" w14:textId="77777777" w:rsidR="009B5D2E" w:rsidRPr="0083755B" w:rsidRDefault="009B5D2E" w:rsidP="000149E1">
      <w:pPr>
        <w:spacing w:after="0"/>
        <w:ind w:left="360" w:firstLine="709"/>
        <w:jc w:val="right"/>
        <w:rPr>
          <w:rFonts w:ascii="Times New Roman" w:hAnsi="Times New Roman"/>
          <w:sz w:val="28"/>
          <w:szCs w:val="28"/>
        </w:rPr>
      </w:pP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5528"/>
        <w:gridCol w:w="1353"/>
      </w:tblGrid>
      <w:tr w:rsidR="009B5D2E" w:rsidRPr="00F46387" w14:paraId="13E96801" w14:textId="77777777" w:rsidTr="00DA050E">
        <w:trPr>
          <w:trHeight w:val="569"/>
          <w:jc w:val="center"/>
        </w:trPr>
        <w:tc>
          <w:tcPr>
            <w:tcW w:w="2916" w:type="dxa"/>
          </w:tcPr>
          <w:p w14:paraId="232209EC" w14:textId="77777777" w:rsidR="009B5D2E" w:rsidRPr="00F46387" w:rsidRDefault="00745E4D" w:rsidP="00DA050E">
            <w:pPr>
              <w:spacing w:after="0" w:line="240" w:lineRule="auto"/>
              <w:ind w:left="-57" w:right="-57"/>
              <w:jc w:val="center"/>
              <w:rPr>
                <w:rFonts w:ascii="Times New Roman" w:hAnsi="Times New Roman"/>
                <w:b/>
                <w:sz w:val="26"/>
                <w:szCs w:val="26"/>
              </w:rPr>
            </w:pPr>
            <w:r w:rsidRPr="00F46387">
              <w:rPr>
                <w:rFonts w:ascii="Times New Roman" w:hAnsi="Times New Roman"/>
                <w:b/>
                <w:sz w:val="26"/>
                <w:szCs w:val="26"/>
              </w:rPr>
              <w:t>Код бюджетной классификации</w:t>
            </w:r>
          </w:p>
        </w:tc>
        <w:tc>
          <w:tcPr>
            <w:tcW w:w="5528" w:type="dxa"/>
          </w:tcPr>
          <w:p w14:paraId="6BE378C0"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b/>
                <w:sz w:val="26"/>
                <w:szCs w:val="26"/>
              </w:rPr>
              <w:t>Наименование дохода</w:t>
            </w:r>
          </w:p>
        </w:tc>
        <w:tc>
          <w:tcPr>
            <w:tcW w:w="1353" w:type="dxa"/>
          </w:tcPr>
          <w:p w14:paraId="109C4BAC" w14:textId="77777777" w:rsidR="009B5D2E" w:rsidRPr="00F46387" w:rsidRDefault="009B5D2E" w:rsidP="00DA050E">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Бюджет</w:t>
            </w:r>
          </w:p>
          <w:p w14:paraId="570FCAF1" w14:textId="77777777" w:rsidR="009B5D2E" w:rsidRPr="00F46387" w:rsidRDefault="009B5D2E" w:rsidP="00DA050E">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поселения</w:t>
            </w:r>
          </w:p>
        </w:tc>
      </w:tr>
      <w:tr w:rsidR="009B5D2E" w:rsidRPr="00F46387" w14:paraId="0FD1924C" w14:textId="77777777" w:rsidTr="00DA050E">
        <w:trPr>
          <w:trHeight w:val="180"/>
          <w:jc w:val="center"/>
        </w:trPr>
        <w:tc>
          <w:tcPr>
            <w:tcW w:w="2916" w:type="dxa"/>
          </w:tcPr>
          <w:p w14:paraId="7C47A9C7" w14:textId="77777777" w:rsidR="009B5D2E" w:rsidRPr="00F46387" w:rsidRDefault="009B5D2E" w:rsidP="00DA050E">
            <w:pPr>
              <w:spacing w:after="0" w:line="240" w:lineRule="auto"/>
              <w:ind w:left="-57" w:right="-57"/>
              <w:jc w:val="center"/>
              <w:rPr>
                <w:rFonts w:ascii="Times New Roman" w:hAnsi="Times New Roman"/>
                <w:sz w:val="26"/>
                <w:szCs w:val="26"/>
              </w:rPr>
            </w:pPr>
            <w:r w:rsidRPr="00F46387">
              <w:rPr>
                <w:rFonts w:ascii="Times New Roman" w:hAnsi="Times New Roman"/>
                <w:sz w:val="26"/>
                <w:szCs w:val="26"/>
              </w:rPr>
              <w:t>1</w:t>
            </w:r>
          </w:p>
        </w:tc>
        <w:tc>
          <w:tcPr>
            <w:tcW w:w="5528" w:type="dxa"/>
          </w:tcPr>
          <w:p w14:paraId="64493911"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sz w:val="26"/>
                <w:szCs w:val="26"/>
              </w:rPr>
              <w:t>2</w:t>
            </w:r>
          </w:p>
        </w:tc>
        <w:tc>
          <w:tcPr>
            <w:tcW w:w="1353" w:type="dxa"/>
          </w:tcPr>
          <w:p w14:paraId="681F3217"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sz w:val="26"/>
                <w:szCs w:val="26"/>
              </w:rPr>
              <w:t>3</w:t>
            </w:r>
          </w:p>
        </w:tc>
      </w:tr>
      <w:tr w:rsidR="009B5D2E" w:rsidRPr="00F46387" w14:paraId="15BF66E5" w14:textId="77777777" w:rsidTr="00DA050E">
        <w:trPr>
          <w:trHeight w:val="345"/>
          <w:jc w:val="center"/>
        </w:trPr>
        <w:tc>
          <w:tcPr>
            <w:tcW w:w="2916" w:type="dxa"/>
            <w:vAlign w:val="center"/>
          </w:tcPr>
          <w:p w14:paraId="75E61D56" w14:textId="77777777" w:rsidR="009B5D2E" w:rsidRPr="00F46387" w:rsidRDefault="009B5D2E" w:rsidP="00DA050E">
            <w:pPr>
              <w:spacing w:after="0" w:line="240" w:lineRule="auto"/>
              <w:ind w:left="-57" w:right="-57"/>
              <w:rPr>
                <w:rFonts w:ascii="Times New Roman" w:hAnsi="Times New Roman"/>
                <w:b/>
                <w:bCs/>
                <w:sz w:val="26"/>
                <w:szCs w:val="26"/>
              </w:rPr>
            </w:pPr>
            <w:r w:rsidRPr="00F46387">
              <w:rPr>
                <w:rFonts w:ascii="Times New Roman" w:hAnsi="Times New Roman"/>
                <w:b/>
                <w:bCs/>
                <w:sz w:val="26"/>
                <w:szCs w:val="26"/>
              </w:rPr>
              <w:t>1 09 00000 00 0000 000</w:t>
            </w:r>
          </w:p>
        </w:tc>
        <w:tc>
          <w:tcPr>
            <w:tcW w:w="5528" w:type="dxa"/>
          </w:tcPr>
          <w:p w14:paraId="18006122" w14:textId="77777777" w:rsidR="009B5D2E" w:rsidRPr="00F46387" w:rsidRDefault="009B5D2E" w:rsidP="007B2745">
            <w:pPr>
              <w:spacing w:after="0" w:line="240" w:lineRule="auto"/>
              <w:rPr>
                <w:rFonts w:ascii="Times New Roman" w:hAnsi="Times New Roman"/>
                <w:b/>
                <w:sz w:val="26"/>
                <w:szCs w:val="26"/>
              </w:rPr>
            </w:pPr>
            <w:r w:rsidRPr="00F46387">
              <w:rPr>
                <w:rFonts w:ascii="Times New Roman" w:hAnsi="Times New Roman"/>
                <w:b/>
                <w:sz w:val="26"/>
                <w:szCs w:val="26"/>
              </w:rPr>
              <w:t>В части погашения задолженности и перерасчетов по отмененным налогам, сборам и иным обязательным платежам</w:t>
            </w:r>
          </w:p>
        </w:tc>
        <w:tc>
          <w:tcPr>
            <w:tcW w:w="1353" w:type="dxa"/>
          </w:tcPr>
          <w:p w14:paraId="619B169D" w14:textId="77777777" w:rsidR="009B5D2E" w:rsidRPr="00F46387" w:rsidRDefault="009B5D2E" w:rsidP="007B2745">
            <w:pPr>
              <w:spacing w:after="0" w:line="240" w:lineRule="auto"/>
              <w:jc w:val="center"/>
              <w:rPr>
                <w:rFonts w:ascii="Times New Roman" w:hAnsi="Times New Roman"/>
                <w:sz w:val="26"/>
                <w:szCs w:val="26"/>
              </w:rPr>
            </w:pPr>
          </w:p>
        </w:tc>
      </w:tr>
      <w:tr w:rsidR="009B5D2E" w:rsidRPr="00F46387" w14:paraId="71F6E821" w14:textId="77777777" w:rsidTr="00DA050E">
        <w:trPr>
          <w:trHeight w:val="345"/>
          <w:jc w:val="center"/>
        </w:trPr>
        <w:tc>
          <w:tcPr>
            <w:tcW w:w="2916" w:type="dxa"/>
            <w:vAlign w:val="center"/>
          </w:tcPr>
          <w:p w14:paraId="6ADB1B35" w14:textId="77777777" w:rsidR="009B5D2E" w:rsidRPr="00F46387" w:rsidRDefault="009B5D2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1 09 0405</w:t>
            </w:r>
            <w:r w:rsidR="008241DD" w:rsidRPr="00F46387">
              <w:rPr>
                <w:rFonts w:ascii="Times New Roman" w:hAnsi="Times New Roman"/>
                <w:bCs/>
                <w:sz w:val="26"/>
                <w:szCs w:val="26"/>
              </w:rPr>
              <w:t>3</w:t>
            </w:r>
            <w:r w:rsidRPr="00F46387">
              <w:rPr>
                <w:rFonts w:ascii="Times New Roman" w:hAnsi="Times New Roman"/>
                <w:bCs/>
                <w:sz w:val="26"/>
                <w:szCs w:val="26"/>
              </w:rPr>
              <w:t xml:space="preserve"> 10 0000 110</w:t>
            </w:r>
          </w:p>
        </w:tc>
        <w:tc>
          <w:tcPr>
            <w:tcW w:w="5528" w:type="dxa"/>
          </w:tcPr>
          <w:p w14:paraId="72AFAD0C" w14:textId="77777777" w:rsidR="009B5D2E" w:rsidRPr="00F46387" w:rsidRDefault="009B5D2E" w:rsidP="007B2745">
            <w:pPr>
              <w:spacing w:after="0" w:line="240" w:lineRule="auto"/>
              <w:rPr>
                <w:rFonts w:ascii="Times New Roman" w:hAnsi="Times New Roman"/>
                <w:sz w:val="26"/>
                <w:szCs w:val="26"/>
              </w:rPr>
            </w:pPr>
            <w:r w:rsidRPr="00F46387">
              <w:rPr>
                <w:rFonts w:ascii="Times New Roman" w:hAnsi="Times New Roman"/>
                <w:sz w:val="26"/>
                <w:szCs w:val="26"/>
              </w:rPr>
              <w:t>Земельный налог (по обязательствам</w:t>
            </w:r>
            <w:r w:rsidR="008241DD" w:rsidRPr="00F46387">
              <w:rPr>
                <w:rFonts w:ascii="Times New Roman" w:hAnsi="Times New Roman"/>
                <w:sz w:val="26"/>
                <w:szCs w:val="26"/>
              </w:rPr>
              <w:t>,</w:t>
            </w:r>
            <w:r w:rsidRPr="00F46387">
              <w:rPr>
                <w:rFonts w:ascii="Times New Roman" w:hAnsi="Times New Roman"/>
                <w:sz w:val="26"/>
                <w:szCs w:val="26"/>
              </w:rPr>
              <w:t xml:space="preserve"> возникшим до 1 января 2006 года), мобилизуемый на территориях сельских поселений</w:t>
            </w:r>
          </w:p>
        </w:tc>
        <w:tc>
          <w:tcPr>
            <w:tcW w:w="1353" w:type="dxa"/>
            <w:vAlign w:val="center"/>
          </w:tcPr>
          <w:p w14:paraId="588E9BAC"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9B5D2E" w:rsidRPr="00F46387" w14:paraId="415426F8" w14:textId="77777777" w:rsidTr="00DA050E">
        <w:trPr>
          <w:trHeight w:val="345"/>
          <w:jc w:val="center"/>
        </w:trPr>
        <w:tc>
          <w:tcPr>
            <w:tcW w:w="2916" w:type="dxa"/>
            <w:vAlign w:val="center"/>
          </w:tcPr>
          <w:p w14:paraId="2834213E" w14:textId="77777777" w:rsidR="009B5D2E" w:rsidRPr="00F46387" w:rsidRDefault="009B5D2E" w:rsidP="00DA050E">
            <w:pPr>
              <w:spacing w:after="0" w:line="240" w:lineRule="auto"/>
              <w:ind w:left="-57" w:right="-57"/>
              <w:jc w:val="right"/>
              <w:rPr>
                <w:rFonts w:ascii="Times New Roman" w:hAnsi="Times New Roman"/>
                <w:bCs/>
                <w:sz w:val="26"/>
                <w:szCs w:val="26"/>
              </w:rPr>
            </w:pPr>
          </w:p>
        </w:tc>
        <w:tc>
          <w:tcPr>
            <w:tcW w:w="5528" w:type="dxa"/>
          </w:tcPr>
          <w:p w14:paraId="72EC06AF" w14:textId="77777777" w:rsidR="009B5D2E" w:rsidRPr="00F46387" w:rsidRDefault="009B5D2E" w:rsidP="007B2745">
            <w:pPr>
              <w:spacing w:after="0" w:line="240" w:lineRule="auto"/>
              <w:rPr>
                <w:rFonts w:ascii="Times New Roman" w:hAnsi="Times New Roman"/>
                <w:b/>
                <w:bCs/>
                <w:sz w:val="26"/>
                <w:szCs w:val="26"/>
              </w:rPr>
            </w:pPr>
            <w:r w:rsidRPr="00F46387">
              <w:rPr>
                <w:rFonts w:ascii="Times New Roman" w:hAnsi="Times New Roman"/>
                <w:b/>
                <w:bCs/>
                <w:sz w:val="26"/>
                <w:szCs w:val="26"/>
              </w:rPr>
              <w:t>В части доходов от продажи материальных и нематериальных активов</w:t>
            </w:r>
          </w:p>
        </w:tc>
        <w:tc>
          <w:tcPr>
            <w:tcW w:w="1353" w:type="dxa"/>
            <w:vAlign w:val="center"/>
          </w:tcPr>
          <w:p w14:paraId="63C96C7F" w14:textId="77777777" w:rsidR="009B5D2E" w:rsidRPr="00F46387" w:rsidRDefault="009B5D2E" w:rsidP="007B2745">
            <w:pPr>
              <w:spacing w:after="0" w:line="240" w:lineRule="auto"/>
              <w:jc w:val="center"/>
              <w:rPr>
                <w:rFonts w:ascii="Times New Roman" w:hAnsi="Times New Roman"/>
                <w:sz w:val="26"/>
                <w:szCs w:val="26"/>
              </w:rPr>
            </w:pPr>
          </w:p>
        </w:tc>
      </w:tr>
      <w:tr w:rsidR="002D56F3" w:rsidRPr="00F46387" w14:paraId="15B55215" w14:textId="77777777" w:rsidTr="00DA050E">
        <w:trPr>
          <w:trHeight w:val="345"/>
          <w:jc w:val="center"/>
        </w:trPr>
        <w:tc>
          <w:tcPr>
            <w:tcW w:w="2916" w:type="dxa"/>
            <w:vAlign w:val="center"/>
          </w:tcPr>
          <w:p w14:paraId="5467C1F9" w14:textId="77777777" w:rsidR="002D56F3" w:rsidRPr="00F46387" w:rsidRDefault="002D56F3"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1 13 01995 10 0000 130</w:t>
            </w:r>
          </w:p>
        </w:tc>
        <w:tc>
          <w:tcPr>
            <w:tcW w:w="5528" w:type="dxa"/>
          </w:tcPr>
          <w:p w14:paraId="2B894B0B" w14:textId="77777777" w:rsidR="002D56F3" w:rsidRPr="00F46387" w:rsidRDefault="002D56F3" w:rsidP="007B2745">
            <w:pPr>
              <w:spacing w:after="0" w:line="240" w:lineRule="auto"/>
              <w:rPr>
                <w:rFonts w:ascii="Times New Roman" w:hAnsi="Times New Roman"/>
                <w:bCs/>
                <w:sz w:val="26"/>
                <w:szCs w:val="26"/>
              </w:rPr>
            </w:pPr>
            <w:r w:rsidRPr="00F46387">
              <w:rPr>
                <w:rFonts w:ascii="Times New Roman" w:hAnsi="Times New Roman"/>
                <w:bCs/>
                <w:sz w:val="26"/>
                <w:szCs w:val="26"/>
              </w:rPr>
              <w:t>Прочие доходы от оказания платных услуг (работ) получателями средств бюджетов сельских поселений</w:t>
            </w:r>
          </w:p>
        </w:tc>
        <w:tc>
          <w:tcPr>
            <w:tcW w:w="1353" w:type="dxa"/>
            <w:vAlign w:val="center"/>
          </w:tcPr>
          <w:p w14:paraId="4D10B9D0" w14:textId="77777777" w:rsidR="002D56F3" w:rsidRPr="00F46387" w:rsidRDefault="002D56F3" w:rsidP="007B2745">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1AB24665" w14:textId="77777777" w:rsidTr="00DA050E">
        <w:trPr>
          <w:trHeight w:val="345"/>
          <w:jc w:val="center"/>
        </w:trPr>
        <w:tc>
          <w:tcPr>
            <w:tcW w:w="2916" w:type="dxa"/>
            <w:vAlign w:val="center"/>
          </w:tcPr>
          <w:p w14:paraId="681AAA39"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1 14 02050 10 0000 410</w:t>
            </w:r>
          </w:p>
        </w:tc>
        <w:tc>
          <w:tcPr>
            <w:tcW w:w="5528" w:type="dxa"/>
          </w:tcPr>
          <w:p w14:paraId="62012831" w14:textId="77777777" w:rsidR="00DA050E" w:rsidRPr="00F46387" w:rsidRDefault="00DA050E" w:rsidP="002D56F3">
            <w:pPr>
              <w:spacing w:after="0" w:line="240" w:lineRule="auto"/>
              <w:rPr>
                <w:rFonts w:ascii="Times New Roman" w:hAnsi="Times New Roman"/>
                <w:bCs/>
                <w:sz w:val="26"/>
                <w:szCs w:val="26"/>
              </w:rPr>
            </w:pPr>
            <w:r w:rsidRPr="00F46387">
              <w:rPr>
                <w:rFonts w:ascii="Times New Roman" w:hAnsi="Times New Roman"/>
                <w:bCs/>
                <w:sz w:val="26"/>
                <w:szCs w:val="26"/>
              </w:rPr>
              <w:t xml:space="preserve">Доходы от реализации имущества, </w:t>
            </w:r>
            <w:proofErr w:type="gramStart"/>
            <w:r w:rsidRPr="00F46387">
              <w:rPr>
                <w:rFonts w:ascii="Times New Roman" w:hAnsi="Times New Roman"/>
                <w:bCs/>
                <w:sz w:val="26"/>
                <w:szCs w:val="26"/>
              </w:rPr>
              <w:t>находя-</w:t>
            </w:r>
            <w:proofErr w:type="spellStart"/>
            <w:r w:rsidRPr="00F46387">
              <w:rPr>
                <w:rFonts w:ascii="Times New Roman" w:hAnsi="Times New Roman"/>
                <w:bCs/>
                <w:sz w:val="26"/>
                <w:szCs w:val="26"/>
              </w:rPr>
              <w:t>щегося</w:t>
            </w:r>
            <w:proofErr w:type="spellEnd"/>
            <w:proofErr w:type="gramEnd"/>
            <w:r w:rsidRPr="00F46387">
              <w:rPr>
                <w:rFonts w:ascii="Times New Roman" w:hAnsi="Times New Roman"/>
                <w:bCs/>
                <w:sz w:val="26"/>
                <w:szCs w:val="26"/>
              </w:rPr>
              <w:t xml:space="preserve"> в собственности сельских </w:t>
            </w:r>
            <w:proofErr w:type="spellStart"/>
            <w:r w:rsidRPr="00F46387">
              <w:rPr>
                <w:rFonts w:ascii="Times New Roman" w:hAnsi="Times New Roman"/>
                <w:bCs/>
                <w:sz w:val="26"/>
                <w:szCs w:val="26"/>
              </w:rPr>
              <w:t>поселе-ний</w:t>
            </w:r>
            <w:proofErr w:type="spellEnd"/>
            <w:r w:rsidRPr="00F46387">
              <w:rPr>
                <w:rFonts w:ascii="Times New Roman" w:hAnsi="Times New Roman"/>
                <w:bCs/>
                <w:sz w:val="26"/>
                <w:szCs w:val="26"/>
              </w:rPr>
              <w:t xml:space="preserve"> (за исключением </w:t>
            </w:r>
            <w:r w:rsidR="00FA2D90" w:rsidRPr="00F46387">
              <w:rPr>
                <w:rFonts w:ascii="Times New Roman" w:hAnsi="Times New Roman"/>
                <w:bCs/>
                <w:sz w:val="26"/>
                <w:szCs w:val="26"/>
              </w:rPr>
              <w:t>движ</w:t>
            </w:r>
            <w:r w:rsidR="002D56F3" w:rsidRPr="00F46387">
              <w:rPr>
                <w:rFonts w:ascii="Times New Roman" w:hAnsi="Times New Roman"/>
                <w:bCs/>
                <w:sz w:val="26"/>
                <w:szCs w:val="26"/>
              </w:rPr>
              <w:t>и</w:t>
            </w:r>
            <w:r w:rsidR="00FA2D90" w:rsidRPr="00F46387">
              <w:rPr>
                <w:rFonts w:ascii="Times New Roman" w:hAnsi="Times New Roman"/>
                <w:bCs/>
                <w:sz w:val="26"/>
                <w:szCs w:val="26"/>
              </w:rPr>
              <w:t xml:space="preserve">мого </w:t>
            </w:r>
            <w:r w:rsidRPr="00F46387">
              <w:rPr>
                <w:rFonts w:ascii="Times New Roman" w:hAnsi="Times New Roman"/>
                <w:bCs/>
                <w:sz w:val="26"/>
                <w:szCs w:val="26"/>
              </w:rPr>
              <w:t xml:space="preserve">имущества </w:t>
            </w:r>
            <w:proofErr w:type="spellStart"/>
            <w:r w:rsidRPr="00F46387">
              <w:rPr>
                <w:rFonts w:ascii="Times New Roman" w:hAnsi="Times New Roman"/>
                <w:bCs/>
                <w:sz w:val="26"/>
                <w:szCs w:val="26"/>
              </w:rPr>
              <w:t>муниципа-льных</w:t>
            </w:r>
            <w:proofErr w:type="spellEnd"/>
            <w:r w:rsidRPr="00F46387">
              <w:rPr>
                <w:rFonts w:ascii="Times New Roman" w:hAnsi="Times New Roman"/>
                <w:bCs/>
                <w:sz w:val="26"/>
                <w:szCs w:val="26"/>
              </w:rPr>
              <w:t xml:space="preserve"> бюджетных и автономных </w:t>
            </w:r>
            <w:proofErr w:type="spellStart"/>
            <w:r w:rsidRPr="00F46387">
              <w:rPr>
                <w:rFonts w:ascii="Times New Roman" w:hAnsi="Times New Roman"/>
                <w:bCs/>
                <w:sz w:val="26"/>
                <w:szCs w:val="26"/>
              </w:rPr>
              <w:t>учрежде-ний</w:t>
            </w:r>
            <w:proofErr w:type="spellEnd"/>
            <w:r w:rsidRPr="00F46387">
              <w:rPr>
                <w:rFonts w:ascii="Times New Roman" w:hAnsi="Times New Roman"/>
                <w:bCs/>
                <w:sz w:val="26"/>
                <w:szCs w:val="26"/>
              </w:rPr>
              <w:t>,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3" w:type="dxa"/>
            <w:vAlign w:val="center"/>
          </w:tcPr>
          <w:p w14:paraId="616FD7AF"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64466732" w14:textId="77777777" w:rsidTr="00DA050E">
        <w:trPr>
          <w:trHeight w:val="345"/>
          <w:jc w:val="center"/>
        </w:trPr>
        <w:tc>
          <w:tcPr>
            <w:tcW w:w="2916" w:type="dxa"/>
            <w:vAlign w:val="center"/>
          </w:tcPr>
          <w:p w14:paraId="444340CC"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1 14 02050 10 0000 440</w:t>
            </w:r>
          </w:p>
          <w:p w14:paraId="63199D1C" w14:textId="77777777" w:rsidR="00DA050E" w:rsidRPr="00F46387" w:rsidRDefault="00DA050E" w:rsidP="00DA050E">
            <w:pPr>
              <w:spacing w:after="0" w:line="240" w:lineRule="auto"/>
              <w:ind w:left="-57" w:right="-57"/>
              <w:jc w:val="right"/>
              <w:rPr>
                <w:rFonts w:ascii="Times New Roman" w:hAnsi="Times New Roman"/>
                <w:bCs/>
                <w:sz w:val="26"/>
                <w:szCs w:val="26"/>
              </w:rPr>
            </w:pPr>
          </w:p>
        </w:tc>
        <w:tc>
          <w:tcPr>
            <w:tcW w:w="5528" w:type="dxa"/>
          </w:tcPr>
          <w:p w14:paraId="68AD348E" w14:textId="77777777" w:rsidR="00DA050E" w:rsidRPr="00F46387" w:rsidRDefault="00DA050E" w:rsidP="00DA050E">
            <w:pPr>
              <w:spacing w:after="0" w:line="240" w:lineRule="auto"/>
              <w:rPr>
                <w:rFonts w:ascii="Times New Roman" w:hAnsi="Times New Roman"/>
                <w:bCs/>
                <w:sz w:val="26"/>
                <w:szCs w:val="26"/>
              </w:rPr>
            </w:pPr>
            <w:r w:rsidRPr="00F46387">
              <w:rPr>
                <w:rFonts w:ascii="Times New Roman" w:hAnsi="Times New Roman"/>
                <w:bCs/>
                <w:sz w:val="26"/>
                <w:szCs w:val="26"/>
              </w:rPr>
              <w:t xml:space="preserve">Доходы от реализации имущества, </w:t>
            </w:r>
            <w:proofErr w:type="gramStart"/>
            <w:r w:rsidRPr="00F46387">
              <w:rPr>
                <w:rFonts w:ascii="Times New Roman" w:hAnsi="Times New Roman"/>
                <w:bCs/>
                <w:sz w:val="26"/>
                <w:szCs w:val="26"/>
              </w:rPr>
              <w:t>находя-</w:t>
            </w:r>
            <w:proofErr w:type="spellStart"/>
            <w:r w:rsidRPr="00F46387">
              <w:rPr>
                <w:rFonts w:ascii="Times New Roman" w:hAnsi="Times New Roman"/>
                <w:bCs/>
                <w:sz w:val="26"/>
                <w:szCs w:val="26"/>
              </w:rPr>
              <w:t>щегося</w:t>
            </w:r>
            <w:proofErr w:type="spellEnd"/>
            <w:proofErr w:type="gramEnd"/>
            <w:r w:rsidRPr="00F46387">
              <w:rPr>
                <w:rFonts w:ascii="Times New Roman" w:hAnsi="Times New Roman"/>
                <w:bCs/>
                <w:sz w:val="26"/>
                <w:szCs w:val="26"/>
              </w:rPr>
              <w:t xml:space="preserve"> в собственности сельских </w:t>
            </w:r>
            <w:proofErr w:type="spellStart"/>
            <w:r w:rsidRPr="00F46387">
              <w:rPr>
                <w:rFonts w:ascii="Times New Roman" w:hAnsi="Times New Roman"/>
                <w:bCs/>
                <w:sz w:val="26"/>
                <w:szCs w:val="26"/>
              </w:rPr>
              <w:t>поселе-ний</w:t>
            </w:r>
            <w:proofErr w:type="spellEnd"/>
            <w:r w:rsidRPr="00F46387">
              <w:rPr>
                <w:rFonts w:ascii="Times New Roman" w:hAnsi="Times New Roman"/>
                <w:bCs/>
                <w:sz w:val="26"/>
                <w:szCs w:val="26"/>
              </w:rPr>
              <w:t xml:space="preserve"> (за исключением имущества </w:t>
            </w:r>
            <w:proofErr w:type="spellStart"/>
            <w:r w:rsidRPr="00F46387">
              <w:rPr>
                <w:rFonts w:ascii="Times New Roman" w:hAnsi="Times New Roman"/>
                <w:bCs/>
                <w:sz w:val="26"/>
                <w:szCs w:val="26"/>
              </w:rPr>
              <w:t>муниципа-льных</w:t>
            </w:r>
            <w:proofErr w:type="spellEnd"/>
            <w:r w:rsidRPr="00F46387">
              <w:rPr>
                <w:rFonts w:ascii="Times New Roman" w:hAnsi="Times New Roman"/>
                <w:bCs/>
                <w:sz w:val="26"/>
                <w:szCs w:val="26"/>
              </w:rPr>
              <w:t xml:space="preserve"> бюджетных и автономных </w:t>
            </w:r>
            <w:proofErr w:type="spellStart"/>
            <w:r w:rsidRPr="00F46387">
              <w:rPr>
                <w:rFonts w:ascii="Times New Roman" w:hAnsi="Times New Roman"/>
                <w:bCs/>
                <w:sz w:val="26"/>
                <w:szCs w:val="26"/>
              </w:rPr>
              <w:t>учрежде-ний</w:t>
            </w:r>
            <w:proofErr w:type="spellEnd"/>
            <w:r w:rsidRPr="00F46387">
              <w:rPr>
                <w:rFonts w:ascii="Times New Roman" w:hAnsi="Times New Roman"/>
                <w:bCs/>
                <w:sz w:val="26"/>
                <w:szCs w:val="26"/>
              </w:rPr>
              <w:t xml:space="preserve">, а также имущества муниципальных унитарных предприятий, в том числе казенных), в части реализации </w:t>
            </w:r>
            <w:proofErr w:type="spellStart"/>
            <w:r w:rsidRPr="00F46387">
              <w:rPr>
                <w:rFonts w:ascii="Times New Roman" w:hAnsi="Times New Roman"/>
                <w:bCs/>
                <w:sz w:val="26"/>
                <w:szCs w:val="26"/>
              </w:rPr>
              <w:t>материаль-ных</w:t>
            </w:r>
            <w:proofErr w:type="spellEnd"/>
            <w:r w:rsidRPr="00F46387">
              <w:rPr>
                <w:rFonts w:ascii="Times New Roman" w:hAnsi="Times New Roman"/>
                <w:bCs/>
                <w:sz w:val="26"/>
                <w:szCs w:val="26"/>
              </w:rPr>
              <w:t xml:space="preserve"> запасов по указанному имуществу)</w:t>
            </w:r>
          </w:p>
        </w:tc>
        <w:tc>
          <w:tcPr>
            <w:tcW w:w="1353" w:type="dxa"/>
            <w:vAlign w:val="center"/>
          </w:tcPr>
          <w:p w14:paraId="57C60F50"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3D7B8691" w14:textId="77777777" w:rsidTr="00DA050E">
        <w:trPr>
          <w:trHeight w:val="345"/>
          <w:jc w:val="center"/>
        </w:trPr>
        <w:tc>
          <w:tcPr>
            <w:tcW w:w="2916" w:type="dxa"/>
            <w:vAlign w:val="center"/>
          </w:tcPr>
          <w:p w14:paraId="7BF1E205"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1 14 03050 10 0000 410</w:t>
            </w:r>
          </w:p>
        </w:tc>
        <w:tc>
          <w:tcPr>
            <w:tcW w:w="5528" w:type="dxa"/>
          </w:tcPr>
          <w:p w14:paraId="0978D97F" w14:textId="77777777" w:rsidR="00DA050E" w:rsidRPr="00F46387" w:rsidRDefault="00EA117D" w:rsidP="00DA050E">
            <w:pPr>
              <w:spacing w:after="0" w:line="240" w:lineRule="auto"/>
              <w:rPr>
                <w:rFonts w:ascii="Times New Roman" w:hAnsi="Times New Roman"/>
                <w:sz w:val="26"/>
                <w:szCs w:val="26"/>
              </w:rPr>
            </w:pPr>
            <w:r w:rsidRPr="00F46387">
              <w:rPr>
                <w:rFonts w:ascii="Times New Roman" w:hAnsi="Times New Roman"/>
                <w:sz w:val="26"/>
                <w:szCs w:val="26"/>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c>
          <w:tcPr>
            <w:tcW w:w="1353" w:type="dxa"/>
            <w:vAlign w:val="center"/>
          </w:tcPr>
          <w:p w14:paraId="7C3CA464"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3364C20F" w14:textId="77777777" w:rsidTr="00DA050E">
        <w:trPr>
          <w:trHeight w:val="345"/>
          <w:jc w:val="center"/>
        </w:trPr>
        <w:tc>
          <w:tcPr>
            <w:tcW w:w="2916" w:type="dxa"/>
            <w:vAlign w:val="center"/>
          </w:tcPr>
          <w:p w14:paraId="46E6346E" w14:textId="77777777" w:rsidR="00DA050E" w:rsidRPr="00F46387" w:rsidRDefault="00DA050E" w:rsidP="00DA050E">
            <w:pPr>
              <w:spacing w:after="0" w:line="240" w:lineRule="auto"/>
              <w:ind w:left="-57" w:right="-57"/>
              <w:jc w:val="right"/>
              <w:rPr>
                <w:rFonts w:ascii="Times New Roman" w:hAnsi="Times New Roman"/>
                <w:bCs/>
                <w:sz w:val="26"/>
                <w:szCs w:val="26"/>
              </w:rPr>
            </w:pPr>
          </w:p>
        </w:tc>
        <w:tc>
          <w:tcPr>
            <w:tcW w:w="5528" w:type="dxa"/>
          </w:tcPr>
          <w:p w14:paraId="08762BF1" w14:textId="77777777" w:rsidR="00DA050E" w:rsidRPr="00F46387" w:rsidRDefault="00DA050E" w:rsidP="00DA050E">
            <w:pPr>
              <w:spacing w:after="0" w:line="240" w:lineRule="auto"/>
              <w:rPr>
                <w:rFonts w:ascii="Times New Roman" w:hAnsi="Times New Roman"/>
                <w:b/>
                <w:bCs/>
                <w:sz w:val="26"/>
                <w:szCs w:val="26"/>
              </w:rPr>
            </w:pPr>
            <w:r w:rsidRPr="00F46387">
              <w:rPr>
                <w:rFonts w:ascii="Times New Roman" w:hAnsi="Times New Roman"/>
                <w:b/>
                <w:bCs/>
                <w:sz w:val="26"/>
                <w:szCs w:val="26"/>
              </w:rPr>
              <w:t>В части административных платежей и сборов</w:t>
            </w:r>
          </w:p>
        </w:tc>
        <w:tc>
          <w:tcPr>
            <w:tcW w:w="1353" w:type="dxa"/>
            <w:vAlign w:val="center"/>
          </w:tcPr>
          <w:p w14:paraId="38807712" w14:textId="77777777" w:rsidR="00DA050E" w:rsidRPr="00F46387" w:rsidRDefault="00DA050E" w:rsidP="00DA050E">
            <w:pPr>
              <w:spacing w:after="0" w:line="240" w:lineRule="auto"/>
              <w:jc w:val="center"/>
              <w:rPr>
                <w:rFonts w:ascii="Times New Roman" w:hAnsi="Times New Roman"/>
                <w:sz w:val="26"/>
                <w:szCs w:val="26"/>
              </w:rPr>
            </w:pPr>
          </w:p>
        </w:tc>
      </w:tr>
      <w:tr w:rsidR="00DA050E" w:rsidRPr="00F46387" w14:paraId="7FD760B0" w14:textId="77777777" w:rsidTr="00DA050E">
        <w:trPr>
          <w:trHeight w:val="345"/>
          <w:jc w:val="center"/>
        </w:trPr>
        <w:tc>
          <w:tcPr>
            <w:tcW w:w="2916" w:type="dxa"/>
            <w:vAlign w:val="center"/>
          </w:tcPr>
          <w:p w14:paraId="3B758F18"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lastRenderedPageBreak/>
              <w:t>1 15 02050 10 0000 140</w:t>
            </w:r>
          </w:p>
        </w:tc>
        <w:tc>
          <w:tcPr>
            <w:tcW w:w="5528" w:type="dxa"/>
          </w:tcPr>
          <w:p w14:paraId="27FF56CC" w14:textId="77777777" w:rsidR="00DA050E" w:rsidRPr="00F46387" w:rsidRDefault="00DA050E" w:rsidP="00DA050E">
            <w:pPr>
              <w:spacing w:after="0" w:line="240" w:lineRule="auto"/>
              <w:rPr>
                <w:rFonts w:ascii="Times New Roman" w:hAnsi="Times New Roman"/>
                <w:bCs/>
                <w:sz w:val="26"/>
                <w:szCs w:val="26"/>
              </w:rPr>
            </w:pPr>
            <w:r w:rsidRPr="00F46387">
              <w:rPr>
                <w:rFonts w:ascii="Times New Roman" w:hAnsi="Times New Roman"/>
                <w:bCs/>
                <w:sz w:val="26"/>
                <w:szCs w:val="26"/>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353" w:type="dxa"/>
            <w:vAlign w:val="center"/>
          </w:tcPr>
          <w:p w14:paraId="09B1AA1A"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04E1AEAD" w14:textId="77777777" w:rsidTr="00DA050E">
        <w:trPr>
          <w:trHeight w:val="345"/>
          <w:jc w:val="center"/>
        </w:trPr>
        <w:tc>
          <w:tcPr>
            <w:tcW w:w="2916" w:type="dxa"/>
            <w:vAlign w:val="center"/>
          </w:tcPr>
          <w:p w14:paraId="04A53774" w14:textId="77777777" w:rsidR="00DA050E" w:rsidRPr="00F46387" w:rsidRDefault="00DA050E" w:rsidP="00DA050E">
            <w:pPr>
              <w:spacing w:after="0" w:line="240" w:lineRule="auto"/>
              <w:ind w:left="-57" w:right="-57"/>
              <w:jc w:val="right"/>
              <w:rPr>
                <w:rFonts w:ascii="Times New Roman" w:hAnsi="Times New Roman"/>
                <w:bCs/>
                <w:sz w:val="26"/>
                <w:szCs w:val="26"/>
              </w:rPr>
            </w:pPr>
          </w:p>
        </w:tc>
        <w:tc>
          <w:tcPr>
            <w:tcW w:w="5528" w:type="dxa"/>
          </w:tcPr>
          <w:p w14:paraId="514D05D3" w14:textId="77777777" w:rsidR="00DA050E" w:rsidRPr="00F46387" w:rsidRDefault="00DA050E" w:rsidP="00DA050E">
            <w:pPr>
              <w:spacing w:after="0" w:line="240" w:lineRule="auto"/>
              <w:rPr>
                <w:rFonts w:ascii="Times New Roman" w:hAnsi="Times New Roman"/>
                <w:b/>
                <w:bCs/>
                <w:sz w:val="26"/>
                <w:szCs w:val="26"/>
              </w:rPr>
            </w:pPr>
            <w:r w:rsidRPr="00F46387">
              <w:rPr>
                <w:rFonts w:ascii="Times New Roman" w:hAnsi="Times New Roman"/>
                <w:b/>
                <w:bCs/>
                <w:sz w:val="26"/>
                <w:szCs w:val="26"/>
              </w:rPr>
              <w:t>В части штрафов, санкций, возмещения ущерба</w:t>
            </w:r>
          </w:p>
        </w:tc>
        <w:tc>
          <w:tcPr>
            <w:tcW w:w="1353" w:type="dxa"/>
            <w:vAlign w:val="center"/>
          </w:tcPr>
          <w:p w14:paraId="12E561B2" w14:textId="77777777" w:rsidR="00DA050E" w:rsidRPr="00F46387" w:rsidRDefault="00DA050E" w:rsidP="00DA050E">
            <w:pPr>
              <w:spacing w:after="0" w:line="240" w:lineRule="auto"/>
              <w:jc w:val="center"/>
              <w:rPr>
                <w:rFonts w:ascii="Times New Roman" w:hAnsi="Times New Roman"/>
                <w:sz w:val="26"/>
                <w:szCs w:val="26"/>
              </w:rPr>
            </w:pPr>
          </w:p>
        </w:tc>
      </w:tr>
      <w:tr w:rsidR="00DA050E" w:rsidRPr="00F46387" w14:paraId="0843F196" w14:textId="77777777" w:rsidTr="00DA050E">
        <w:trPr>
          <w:trHeight w:val="345"/>
          <w:jc w:val="center"/>
        </w:trPr>
        <w:tc>
          <w:tcPr>
            <w:tcW w:w="2916" w:type="dxa"/>
            <w:vAlign w:val="center"/>
          </w:tcPr>
          <w:p w14:paraId="60F6E17C"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1 16 02020 02 0000 140</w:t>
            </w:r>
          </w:p>
        </w:tc>
        <w:tc>
          <w:tcPr>
            <w:tcW w:w="5528" w:type="dxa"/>
          </w:tcPr>
          <w:p w14:paraId="7A354C8D" w14:textId="77777777" w:rsidR="00DA050E" w:rsidRPr="00F46387" w:rsidRDefault="00DA050E" w:rsidP="00DA050E">
            <w:pPr>
              <w:autoSpaceDE w:val="0"/>
              <w:autoSpaceDN w:val="0"/>
              <w:adjustRightInd w:val="0"/>
              <w:spacing w:after="0" w:line="240" w:lineRule="auto"/>
              <w:jc w:val="both"/>
              <w:rPr>
                <w:rFonts w:ascii="Times New Roman" w:hAnsi="Times New Roman"/>
                <w:sz w:val="26"/>
                <w:szCs w:val="26"/>
                <w:lang w:eastAsia="ru-RU"/>
              </w:rPr>
            </w:pPr>
            <w:r w:rsidRPr="00F46387">
              <w:rPr>
                <w:rFonts w:ascii="Times New Roman" w:hAnsi="Times New Roman"/>
                <w:sz w:val="26"/>
                <w:szCs w:val="2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53" w:type="dxa"/>
            <w:vAlign w:val="center"/>
          </w:tcPr>
          <w:p w14:paraId="69C6BCC0"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2C34B37F" w14:textId="77777777" w:rsidTr="005F5456">
        <w:trPr>
          <w:trHeight w:val="345"/>
          <w:jc w:val="center"/>
        </w:trPr>
        <w:tc>
          <w:tcPr>
            <w:tcW w:w="2916" w:type="dxa"/>
            <w:vAlign w:val="center"/>
          </w:tcPr>
          <w:p w14:paraId="3197C72F"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1 16 07010 10 0000 140</w:t>
            </w:r>
          </w:p>
        </w:tc>
        <w:tc>
          <w:tcPr>
            <w:tcW w:w="5528" w:type="dxa"/>
            <w:vAlign w:val="center"/>
          </w:tcPr>
          <w:p w14:paraId="26C118B0"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353" w:type="dxa"/>
            <w:vAlign w:val="center"/>
          </w:tcPr>
          <w:p w14:paraId="58DCDDC5"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3D130616" w14:textId="77777777" w:rsidTr="005F5456">
        <w:trPr>
          <w:trHeight w:val="345"/>
          <w:jc w:val="center"/>
        </w:trPr>
        <w:tc>
          <w:tcPr>
            <w:tcW w:w="2916" w:type="dxa"/>
            <w:vAlign w:val="center"/>
          </w:tcPr>
          <w:p w14:paraId="7CD6DC4F"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1 16 07090 10 0000 140</w:t>
            </w:r>
          </w:p>
        </w:tc>
        <w:tc>
          <w:tcPr>
            <w:tcW w:w="5528" w:type="dxa"/>
            <w:vAlign w:val="center"/>
          </w:tcPr>
          <w:p w14:paraId="59CEC659"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53" w:type="dxa"/>
            <w:vAlign w:val="center"/>
          </w:tcPr>
          <w:p w14:paraId="6C9C23B7"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2B838AD1" w14:textId="77777777" w:rsidTr="00DA050E">
        <w:trPr>
          <w:trHeight w:val="345"/>
          <w:jc w:val="center"/>
        </w:trPr>
        <w:tc>
          <w:tcPr>
            <w:tcW w:w="2916" w:type="dxa"/>
            <w:vAlign w:val="center"/>
          </w:tcPr>
          <w:p w14:paraId="1DDD5555" w14:textId="77777777" w:rsidR="004A6993" w:rsidRPr="00F46387" w:rsidRDefault="004A6993" w:rsidP="004A6993">
            <w:pPr>
              <w:autoSpaceDE w:val="0"/>
              <w:autoSpaceDN w:val="0"/>
              <w:adjustRightInd w:val="0"/>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1 16 10031 10 0000 140</w:t>
            </w:r>
          </w:p>
        </w:tc>
        <w:tc>
          <w:tcPr>
            <w:tcW w:w="5528" w:type="dxa"/>
          </w:tcPr>
          <w:p w14:paraId="4F1F6177"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Возмещение ущерба при возникновении страховых случаев, когда </w:t>
            </w:r>
            <w:proofErr w:type="spellStart"/>
            <w:r w:rsidRPr="00F46387">
              <w:rPr>
                <w:rFonts w:ascii="Times New Roman" w:hAnsi="Times New Roman"/>
                <w:sz w:val="26"/>
                <w:szCs w:val="26"/>
                <w:lang w:eastAsia="ru-RU"/>
              </w:rPr>
              <w:t>выгодоприобре-тателями</w:t>
            </w:r>
            <w:proofErr w:type="spellEnd"/>
            <w:r w:rsidRPr="00F46387">
              <w:rPr>
                <w:rFonts w:ascii="Times New Roman" w:hAnsi="Times New Roman"/>
                <w:sz w:val="26"/>
                <w:szCs w:val="26"/>
                <w:lang w:eastAsia="ru-RU"/>
              </w:rPr>
              <w:t xml:space="preserve"> выступают получатели средств бюджета сельского поселения</w:t>
            </w:r>
          </w:p>
        </w:tc>
        <w:tc>
          <w:tcPr>
            <w:tcW w:w="1353" w:type="dxa"/>
            <w:vAlign w:val="center"/>
          </w:tcPr>
          <w:p w14:paraId="01EAE5EE" w14:textId="77777777" w:rsidR="004A6993" w:rsidRPr="00F46387" w:rsidRDefault="004A6993" w:rsidP="004A6993">
            <w:pPr>
              <w:spacing w:after="0" w:line="240" w:lineRule="auto"/>
              <w:jc w:val="center"/>
              <w:rPr>
                <w:rFonts w:ascii="Times New Roman" w:eastAsia="Times New Roman" w:hAnsi="Times New Roman"/>
                <w:sz w:val="26"/>
                <w:szCs w:val="26"/>
                <w:lang w:eastAsia="ru-RU"/>
              </w:rPr>
            </w:pPr>
            <w:r w:rsidRPr="00F46387">
              <w:rPr>
                <w:rFonts w:ascii="Times New Roman" w:eastAsia="Times New Roman" w:hAnsi="Times New Roman"/>
                <w:sz w:val="26"/>
                <w:szCs w:val="26"/>
                <w:lang w:eastAsia="ru-RU"/>
              </w:rPr>
              <w:t>100</w:t>
            </w:r>
          </w:p>
        </w:tc>
      </w:tr>
      <w:tr w:rsidR="004A6993" w:rsidRPr="00F46387" w14:paraId="3D2427A5" w14:textId="77777777" w:rsidTr="00DA050E">
        <w:trPr>
          <w:trHeight w:val="345"/>
          <w:jc w:val="center"/>
        </w:trPr>
        <w:tc>
          <w:tcPr>
            <w:tcW w:w="2916" w:type="dxa"/>
            <w:vAlign w:val="center"/>
          </w:tcPr>
          <w:p w14:paraId="707145F9" w14:textId="77777777" w:rsidR="004A6993" w:rsidRPr="00F46387" w:rsidRDefault="004A6993" w:rsidP="004A6993">
            <w:pPr>
              <w:spacing w:after="0" w:line="240" w:lineRule="auto"/>
              <w:ind w:left="-57" w:right="-57"/>
              <w:jc w:val="right"/>
              <w:rPr>
                <w:rFonts w:ascii="Times New Roman" w:hAnsi="Times New Roman"/>
                <w:snapToGrid w:val="0"/>
                <w:sz w:val="26"/>
                <w:szCs w:val="26"/>
              </w:rPr>
            </w:pPr>
            <w:r w:rsidRPr="00F46387">
              <w:rPr>
                <w:rFonts w:ascii="Times New Roman" w:hAnsi="Times New Roman"/>
                <w:snapToGrid w:val="0"/>
                <w:sz w:val="26"/>
                <w:szCs w:val="26"/>
              </w:rPr>
              <w:t>1 16 10032 10 0000 140</w:t>
            </w:r>
          </w:p>
        </w:tc>
        <w:tc>
          <w:tcPr>
            <w:tcW w:w="5528" w:type="dxa"/>
          </w:tcPr>
          <w:p w14:paraId="44964E54" w14:textId="77777777" w:rsidR="004A6993" w:rsidRPr="00F46387" w:rsidRDefault="004A6993" w:rsidP="004A6993">
            <w:pPr>
              <w:autoSpaceDE w:val="0"/>
              <w:autoSpaceDN w:val="0"/>
              <w:adjustRightInd w:val="0"/>
              <w:spacing w:after="0" w:line="240" w:lineRule="auto"/>
              <w:rPr>
                <w:rFonts w:ascii="Times New Roman" w:eastAsiaTheme="minorHAnsi" w:hAnsi="Times New Roman"/>
                <w:sz w:val="26"/>
                <w:szCs w:val="26"/>
              </w:rPr>
            </w:pPr>
            <w:r w:rsidRPr="00F46387">
              <w:rPr>
                <w:rFonts w:ascii="Times New Roman" w:eastAsiaTheme="minorHAnsi" w:hAnsi="Times New Roman"/>
                <w:sz w:val="26"/>
                <w:szCs w:val="26"/>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w:t>
            </w:r>
            <w:proofErr w:type="spellStart"/>
            <w:r w:rsidRPr="00F46387">
              <w:rPr>
                <w:rFonts w:ascii="Times New Roman" w:eastAsiaTheme="minorHAnsi" w:hAnsi="Times New Roman"/>
                <w:sz w:val="26"/>
                <w:szCs w:val="26"/>
              </w:rPr>
              <w:t>бюдже-тными</w:t>
            </w:r>
            <w:proofErr w:type="spellEnd"/>
            <w:r w:rsidRPr="00F46387">
              <w:rPr>
                <w:rFonts w:ascii="Times New Roman" w:eastAsiaTheme="minorHAnsi" w:hAnsi="Times New Roman"/>
                <w:sz w:val="26"/>
                <w:szCs w:val="26"/>
              </w:rPr>
              <w:t xml:space="preserve"> (автономными) учреждениями, унитарными предприятиями)</w:t>
            </w:r>
          </w:p>
        </w:tc>
        <w:tc>
          <w:tcPr>
            <w:tcW w:w="1353" w:type="dxa"/>
            <w:vAlign w:val="center"/>
          </w:tcPr>
          <w:p w14:paraId="5547C382"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34257CCF" w14:textId="77777777" w:rsidTr="00DA050E">
        <w:trPr>
          <w:trHeight w:val="345"/>
          <w:jc w:val="center"/>
        </w:trPr>
        <w:tc>
          <w:tcPr>
            <w:tcW w:w="2916" w:type="dxa"/>
            <w:vAlign w:val="center"/>
          </w:tcPr>
          <w:p w14:paraId="2F11C17B"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1 16 10061 10 0000 140</w:t>
            </w:r>
          </w:p>
        </w:tc>
        <w:tc>
          <w:tcPr>
            <w:tcW w:w="5528" w:type="dxa"/>
            <w:vAlign w:val="center"/>
          </w:tcPr>
          <w:p w14:paraId="57384BAC"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Платежи в целях возмещения убытков, причиненных уклонением от заключения с муниципальным органом сельского </w:t>
            </w:r>
            <w:proofErr w:type="spellStart"/>
            <w:r w:rsidRPr="00F46387">
              <w:rPr>
                <w:rFonts w:ascii="Times New Roman" w:hAnsi="Times New Roman"/>
                <w:sz w:val="26"/>
                <w:szCs w:val="26"/>
                <w:lang w:eastAsia="ru-RU"/>
              </w:rPr>
              <w:t>поселе-ния</w:t>
            </w:r>
            <w:proofErr w:type="spellEnd"/>
            <w:r w:rsidRPr="00F46387">
              <w:rPr>
                <w:rFonts w:ascii="Times New Roman" w:hAnsi="Times New Roman"/>
                <w:sz w:val="26"/>
                <w:szCs w:val="26"/>
                <w:lang w:eastAsia="ru-RU"/>
              </w:rPr>
              <w:t xml:space="preserve"> (муниципальным казенным </w:t>
            </w:r>
            <w:proofErr w:type="spellStart"/>
            <w:r w:rsidRPr="00F46387">
              <w:rPr>
                <w:rFonts w:ascii="Times New Roman" w:hAnsi="Times New Roman"/>
                <w:sz w:val="26"/>
                <w:szCs w:val="26"/>
                <w:lang w:eastAsia="ru-RU"/>
              </w:rPr>
              <w:t>учрежде-нием</w:t>
            </w:r>
            <w:proofErr w:type="spellEnd"/>
            <w:r w:rsidRPr="00F46387">
              <w:rPr>
                <w:rFonts w:ascii="Times New Roman" w:hAnsi="Times New Roman"/>
                <w:sz w:val="26"/>
                <w:szCs w:val="26"/>
                <w:lang w:eastAsia="ru-RU"/>
              </w:rPr>
              <w:t xml:space="preserve">)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w:t>
            </w:r>
            <w:proofErr w:type="spellStart"/>
            <w:r w:rsidRPr="00F46387">
              <w:rPr>
                <w:rFonts w:ascii="Times New Roman" w:hAnsi="Times New Roman"/>
                <w:sz w:val="26"/>
                <w:szCs w:val="26"/>
                <w:lang w:eastAsia="ru-RU"/>
              </w:rPr>
              <w:t>обеспе-чения</w:t>
            </w:r>
            <w:proofErr w:type="spellEnd"/>
            <w:r w:rsidRPr="00F46387">
              <w:rPr>
                <w:rFonts w:ascii="Times New Roman" w:hAnsi="Times New Roman"/>
                <w:sz w:val="26"/>
                <w:szCs w:val="26"/>
                <w:lang w:eastAsia="ru-RU"/>
              </w:rPr>
              <w:t xml:space="preserve">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53" w:type="dxa"/>
            <w:vAlign w:val="center"/>
          </w:tcPr>
          <w:p w14:paraId="25BBE3F9"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2A78DD0C" w14:textId="77777777" w:rsidTr="00DA050E">
        <w:trPr>
          <w:trHeight w:val="345"/>
          <w:jc w:val="center"/>
        </w:trPr>
        <w:tc>
          <w:tcPr>
            <w:tcW w:w="2916" w:type="dxa"/>
            <w:vAlign w:val="center"/>
          </w:tcPr>
          <w:p w14:paraId="1D31D144"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1 16 10081 10 0000 140</w:t>
            </w:r>
          </w:p>
        </w:tc>
        <w:tc>
          <w:tcPr>
            <w:tcW w:w="5528" w:type="dxa"/>
            <w:vAlign w:val="center"/>
          </w:tcPr>
          <w:p w14:paraId="1B35DCCC"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Платежи в целях возмещения ущерба при </w:t>
            </w:r>
            <w:r w:rsidRPr="00F46387">
              <w:rPr>
                <w:rFonts w:ascii="Times New Roman" w:hAnsi="Times New Roman"/>
                <w:sz w:val="26"/>
                <w:szCs w:val="26"/>
                <w:lang w:eastAsia="ru-RU"/>
              </w:rPr>
              <w:lastRenderedPageBreak/>
              <w:t xml:space="preserve">расторжении муниципального контракта, заключенного с муниципальным органом сельского поселения (муниципальным казенным учреждением), в связи с </w:t>
            </w:r>
            <w:proofErr w:type="spellStart"/>
            <w:r w:rsidRPr="00F46387">
              <w:rPr>
                <w:rFonts w:ascii="Times New Roman" w:hAnsi="Times New Roman"/>
                <w:sz w:val="26"/>
                <w:szCs w:val="26"/>
                <w:lang w:eastAsia="ru-RU"/>
              </w:rPr>
              <w:t>односто-ронним</w:t>
            </w:r>
            <w:proofErr w:type="spellEnd"/>
            <w:r w:rsidRPr="00F46387">
              <w:rPr>
                <w:rFonts w:ascii="Times New Roman" w:hAnsi="Times New Roman"/>
                <w:sz w:val="26"/>
                <w:szCs w:val="26"/>
                <w:lang w:eastAsia="ru-RU"/>
              </w:rPr>
              <w:t xml:space="preserve"> отказом исполнителя (подрядчика) от его исполнения (за исключением муниципального контракта, </w:t>
            </w:r>
            <w:proofErr w:type="spellStart"/>
            <w:r w:rsidRPr="00F46387">
              <w:rPr>
                <w:rFonts w:ascii="Times New Roman" w:hAnsi="Times New Roman"/>
                <w:sz w:val="26"/>
                <w:szCs w:val="26"/>
                <w:lang w:eastAsia="ru-RU"/>
              </w:rPr>
              <w:t>финансируе-мого</w:t>
            </w:r>
            <w:proofErr w:type="spellEnd"/>
            <w:r w:rsidRPr="00F46387">
              <w:rPr>
                <w:rFonts w:ascii="Times New Roman" w:hAnsi="Times New Roman"/>
                <w:sz w:val="26"/>
                <w:szCs w:val="26"/>
                <w:lang w:eastAsia="ru-RU"/>
              </w:rPr>
              <w:t xml:space="preserve"> за счет средств муниципального дорожного фонда)</w:t>
            </w:r>
          </w:p>
        </w:tc>
        <w:tc>
          <w:tcPr>
            <w:tcW w:w="1353" w:type="dxa"/>
            <w:vAlign w:val="center"/>
          </w:tcPr>
          <w:p w14:paraId="7C642F55"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lastRenderedPageBreak/>
              <w:t>100</w:t>
            </w:r>
          </w:p>
        </w:tc>
      </w:tr>
      <w:tr w:rsidR="004A6993" w:rsidRPr="00F46387" w14:paraId="6885ED6B" w14:textId="77777777" w:rsidTr="00DA050E">
        <w:trPr>
          <w:trHeight w:val="345"/>
          <w:jc w:val="center"/>
        </w:trPr>
        <w:tc>
          <w:tcPr>
            <w:tcW w:w="2916" w:type="dxa"/>
            <w:vAlign w:val="center"/>
          </w:tcPr>
          <w:p w14:paraId="79C4D0ED"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1 16 10082 10 0000 140</w:t>
            </w:r>
          </w:p>
        </w:tc>
        <w:tc>
          <w:tcPr>
            <w:tcW w:w="5528" w:type="dxa"/>
            <w:vAlign w:val="center"/>
          </w:tcPr>
          <w:p w14:paraId="0E8FFD73"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Платежи в целях возмещения ущерба при расторжении муниципального контракта, финансируемого за счет средств </w:t>
            </w:r>
            <w:proofErr w:type="spellStart"/>
            <w:r w:rsidRPr="00F46387">
              <w:rPr>
                <w:rFonts w:ascii="Times New Roman" w:hAnsi="Times New Roman"/>
                <w:sz w:val="26"/>
                <w:szCs w:val="26"/>
                <w:lang w:eastAsia="ru-RU"/>
              </w:rPr>
              <w:t>муниципа-льного</w:t>
            </w:r>
            <w:proofErr w:type="spellEnd"/>
            <w:r w:rsidRPr="00F46387">
              <w:rPr>
                <w:rFonts w:ascii="Times New Roman" w:hAnsi="Times New Roman"/>
                <w:sz w:val="26"/>
                <w:szCs w:val="26"/>
                <w:lang w:eastAsia="ru-RU"/>
              </w:rPr>
              <w:t xml:space="preserve"> дорожного фонда сельского </w:t>
            </w:r>
            <w:proofErr w:type="spellStart"/>
            <w:r w:rsidRPr="00F46387">
              <w:rPr>
                <w:rFonts w:ascii="Times New Roman" w:hAnsi="Times New Roman"/>
                <w:sz w:val="26"/>
                <w:szCs w:val="26"/>
                <w:lang w:eastAsia="ru-RU"/>
              </w:rPr>
              <w:t>поселе-ния</w:t>
            </w:r>
            <w:proofErr w:type="spellEnd"/>
            <w:r w:rsidRPr="00F46387">
              <w:rPr>
                <w:rFonts w:ascii="Times New Roman" w:hAnsi="Times New Roman"/>
                <w:sz w:val="26"/>
                <w:szCs w:val="26"/>
                <w:lang w:eastAsia="ru-RU"/>
              </w:rPr>
              <w:t xml:space="preserve">, в связи с односторонним отказом </w:t>
            </w:r>
            <w:proofErr w:type="spellStart"/>
            <w:r w:rsidRPr="00F46387">
              <w:rPr>
                <w:rFonts w:ascii="Times New Roman" w:hAnsi="Times New Roman"/>
                <w:sz w:val="26"/>
                <w:szCs w:val="26"/>
                <w:lang w:eastAsia="ru-RU"/>
              </w:rPr>
              <w:t>испо-лнителя</w:t>
            </w:r>
            <w:proofErr w:type="spellEnd"/>
            <w:r w:rsidRPr="00F46387">
              <w:rPr>
                <w:rFonts w:ascii="Times New Roman" w:hAnsi="Times New Roman"/>
                <w:sz w:val="26"/>
                <w:szCs w:val="26"/>
                <w:lang w:eastAsia="ru-RU"/>
              </w:rPr>
              <w:t xml:space="preserve"> (подрядчика) от его исполнения</w:t>
            </w:r>
          </w:p>
        </w:tc>
        <w:tc>
          <w:tcPr>
            <w:tcW w:w="1353" w:type="dxa"/>
            <w:vAlign w:val="center"/>
          </w:tcPr>
          <w:p w14:paraId="44FAE73D"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7D782A77" w14:textId="77777777" w:rsidTr="00DA050E">
        <w:trPr>
          <w:trHeight w:val="345"/>
          <w:jc w:val="center"/>
        </w:trPr>
        <w:tc>
          <w:tcPr>
            <w:tcW w:w="2916" w:type="dxa"/>
            <w:vAlign w:val="center"/>
          </w:tcPr>
          <w:p w14:paraId="74F20F0A" w14:textId="77777777" w:rsidR="004A6993" w:rsidRPr="00F46387" w:rsidRDefault="004A6993" w:rsidP="004A6993">
            <w:pPr>
              <w:spacing w:after="0" w:line="240" w:lineRule="auto"/>
              <w:ind w:left="-57" w:right="-57"/>
              <w:jc w:val="right"/>
              <w:rPr>
                <w:rFonts w:ascii="Times New Roman" w:hAnsi="Times New Roman"/>
                <w:bCs/>
                <w:sz w:val="26"/>
                <w:szCs w:val="26"/>
              </w:rPr>
            </w:pPr>
          </w:p>
        </w:tc>
        <w:tc>
          <w:tcPr>
            <w:tcW w:w="5528" w:type="dxa"/>
          </w:tcPr>
          <w:p w14:paraId="0537E56D" w14:textId="77777777" w:rsidR="004A6993" w:rsidRPr="00F46387" w:rsidRDefault="004A6993" w:rsidP="004A6993">
            <w:pPr>
              <w:spacing w:after="0" w:line="240" w:lineRule="auto"/>
              <w:rPr>
                <w:rFonts w:ascii="Times New Roman" w:hAnsi="Times New Roman"/>
                <w:b/>
                <w:bCs/>
                <w:sz w:val="26"/>
                <w:szCs w:val="26"/>
              </w:rPr>
            </w:pPr>
            <w:r w:rsidRPr="00F46387">
              <w:rPr>
                <w:rFonts w:ascii="Times New Roman" w:hAnsi="Times New Roman"/>
                <w:b/>
                <w:bCs/>
                <w:sz w:val="26"/>
                <w:szCs w:val="26"/>
              </w:rPr>
              <w:t>В части прочих неналоговых доходов</w:t>
            </w:r>
          </w:p>
        </w:tc>
        <w:tc>
          <w:tcPr>
            <w:tcW w:w="1353" w:type="dxa"/>
            <w:vAlign w:val="center"/>
          </w:tcPr>
          <w:p w14:paraId="4C694490" w14:textId="77777777" w:rsidR="004A6993" w:rsidRPr="00F46387" w:rsidRDefault="004A6993" w:rsidP="004A6993">
            <w:pPr>
              <w:spacing w:after="0" w:line="240" w:lineRule="auto"/>
              <w:jc w:val="center"/>
              <w:rPr>
                <w:rFonts w:ascii="Times New Roman" w:hAnsi="Times New Roman"/>
                <w:sz w:val="26"/>
                <w:szCs w:val="26"/>
              </w:rPr>
            </w:pPr>
          </w:p>
        </w:tc>
      </w:tr>
      <w:tr w:rsidR="004A6993" w:rsidRPr="00F46387" w14:paraId="3389AD63" w14:textId="77777777" w:rsidTr="00DA050E">
        <w:trPr>
          <w:trHeight w:val="345"/>
          <w:jc w:val="center"/>
        </w:trPr>
        <w:tc>
          <w:tcPr>
            <w:tcW w:w="2916" w:type="dxa"/>
            <w:vAlign w:val="center"/>
          </w:tcPr>
          <w:p w14:paraId="0602157D" w14:textId="77777777" w:rsidR="004A6993" w:rsidRPr="00F46387" w:rsidRDefault="004A6993" w:rsidP="004A6993">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1 17 01050 10 0000 180</w:t>
            </w:r>
          </w:p>
        </w:tc>
        <w:tc>
          <w:tcPr>
            <w:tcW w:w="5528" w:type="dxa"/>
          </w:tcPr>
          <w:p w14:paraId="18FF1270" w14:textId="77777777" w:rsidR="004A6993" w:rsidRPr="00F46387" w:rsidRDefault="004A6993" w:rsidP="004A6993">
            <w:pPr>
              <w:spacing w:after="0" w:line="240" w:lineRule="auto"/>
              <w:rPr>
                <w:rFonts w:ascii="Times New Roman" w:hAnsi="Times New Roman"/>
                <w:bCs/>
                <w:sz w:val="26"/>
                <w:szCs w:val="26"/>
              </w:rPr>
            </w:pPr>
            <w:r w:rsidRPr="00F46387">
              <w:rPr>
                <w:rFonts w:ascii="Times New Roman" w:hAnsi="Times New Roman"/>
                <w:bCs/>
                <w:sz w:val="26"/>
                <w:szCs w:val="26"/>
              </w:rPr>
              <w:t xml:space="preserve">Невыясненные </w:t>
            </w:r>
            <w:proofErr w:type="gramStart"/>
            <w:r w:rsidRPr="00F46387">
              <w:rPr>
                <w:rFonts w:ascii="Times New Roman" w:hAnsi="Times New Roman"/>
                <w:bCs/>
                <w:sz w:val="26"/>
                <w:szCs w:val="26"/>
              </w:rPr>
              <w:t>поступления,  зачисляемые</w:t>
            </w:r>
            <w:proofErr w:type="gramEnd"/>
            <w:r w:rsidRPr="00F46387">
              <w:rPr>
                <w:rFonts w:ascii="Times New Roman" w:hAnsi="Times New Roman"/>
                <w:bCs/>
                <w:sz w:val="26"/>
                <w:szCs w:val="26"/>
              </w:rPr>
              <w:t xml:space="preserve"> в бюджеты сельских поселений</w:t>
            </w:r>
          </w:p>
        </w:tc>
        <w:tc>
          <w:tcPr>
            <w:tcW w:w="1353" w:type="dxa"/>
            <w:vAlign w:val="center"/>
          </w:tcPr>
          <w:p w14:paraId="0C7304BE"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57548AAA" w14:textId="77777777" w:rsidTr="00DA050E">
        <w:trPr>
          <w:trHeight w:val="345"/>
          <w:jc w:val="center"/>
        </w:trPr>
        <w:tc>
          <w:tcPr>
            <w:tcW w:w="2916" w:type="dxa"/>
            <w:vAlign w:val="center"/>
          </w:tcPr>
          <w:p w14:paraId="43CD89EE" w14:textId="77777777" w:rsidR="004A6993" w:rsidRPr="00F46387" w:rsidRDefault="004A6993" w:rsidP="004A6993">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1 17 05050 10 0000 180</w:t>
            </w:r>
          </w:p>
        </w:tc>
        <w:tc>
          <w:tcPr>
            <w:tcW w:w="5528" w:type="dxa"/>
          </w:tcPr>
          <w:p w14:paraId="3F313691" w14:textId="77777777" w:rsidR="004A6993" w:rsidRPr="00F46387" w:rsidRDefault="004A6993" w:rsidP="004A6993">
            <w:pPr>
              <w:spacing w:after="0" w:line="240" w:lineRule="auto"/>
              <w:rPr>
                <w:rFonts w:ascii="Times New Roman" w:hAnsi="Times New Roman"/>
                <w:bCs/>
                <w:sz w:val="26"/>
                <w:szCs w:val="26"/>
              </w:rPr>
            </w:pPr>
            <w:r w:rsidRPr="00F46387">
              <w:rPr>
                <w:rFonts w:ascii="Times New Roman" w:hAnsi="Times New Roman"/>
                <w:bCs/>
                <w:sz w:val="26"/>
                <w:szCs w:val="26"/>
              </w:rPr>
              <w:t>Прочие неналоговые доходы бюджетов сельских поселений</w:t>
            </w:r>
          </w:p>
        </w:tc>
        <w:tc>
          <w:tcPr>
            <w:tcW w:w="1353" w:type="dxa"/>
            <w:vAlign w:val="center"/>
          </w:tcPr>
          <w:p w14:paraId="5E0740F9"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0E43A6" w:rsidRPr="00F46387" w14:paraId="21EF1A27" w14:textId="77777777" w:rsidTr="00DA050E">
        <w:trPr>
          <w:trHeight w:val="345"/>
          <w:jc w:val="center"/>
        </w:trPr>
        <w:tc>
          <w:tcPr>
            <w:tcW w:w="2916" w:type="dxa"/>
            <w:vAlign w:val="center"/>
          </w:tcPr>
          <w:p w14:paraId="61587F69" w14:textId="77777777" w:rsidR="000E43A6" w:rsidRPr="00F46387" w:rsidRDefault="000E43A6" w:rsidP="004A6993">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1 17 15030 10 0000 150</w:t>
            </w:r>
          </w:p>
        </w:tc>
        <w:tc>
          <w:tcPr>
            <w:tcW w:w="5528" w:type="dxa"/>
          </w:tcPr>
          <w:p w14:paraId="1B1CCF51" w14:textId="77777777" w:rsidR="000E43A6" w:rsidRPr="00F46387" w:rsidRDefault="000E43A6" w:rsidP="004A6993">
            <w:pPr>
              <w:spacing w:after="0" w:line="240" w:lineRule="auto"/>
              <w:rPr>
                <w:rFonts w:ascii="Times New Roman" w:hAnsi="Times New Roman"/>
                <w:bCs/>
                <w:sz w:val="26"/>
                <w:szCs w:val="26"/>
              </w:rPr>
            </w:pPr>
            <w:r w:rsidRPr="00F46387">
              <w:rPr>
                <w:rFonts w:ascii="Times New Roman" w:hAnsi="Times New Roman"/>
                <w:bCs/>
                <w:sz w:val="26"/>
                <w:szCs w:val="26"/>
              </w:rPr>
              <w:t xml:space="preserve">Инициативные платежи, </w:t>
            </w:r>
            <w:proofErr w:type="gramStart"/>
            <w:r w:rsidRPr="00F46387">
              <w:rPr>
                <w:rFonts w:ascii="Times New Roman" w:hAnsi="Times New Roman"/>
                <w:bCs/>
                <w:sz w:val="26"/>
                <w:szCs w:val="26"/>
              </w:rPr>
              <w:t>зачисляемые  в</w:t>
            </w:r>
            <w:proofErr w:type="gramEnd"/>
            <w:r w:rsidR="004556D5" w:rsidRPr="00F46387">
              <w:rPr>
                <w:rFonts w:ascii="Times New Roman" w:hAnsi="Times New Roman"/>
                <w:bCs/>
                <w:sz w:val="26"/>
                <w:szCs w:val="26"/>
              </w:rPr>
              <w:t xml:space="preserve"> </w:t>
            </w:r>
            <w:r w:rsidRPr="00F46387">
              <w:rPr>
                <w:rFonts w:ascii="Times New Roman" w:hAnsi="Times New Roman"/>
                <w:bCs/>
                <w:sz w:val="26"/>
                <w:szCs w:val="26"/>
              </w:rPr>
              <w:t>бюджеты сельских поселений</w:t>
            </w:r>
          </w:p>
        </w:tc>
        <w:tc>
          <w:tcPr>
            <w:tcW w:w="1353" w:type="dxa"/>
            <w:vAlign w:val="center"/>
          </w:tcPr>
          <w:p w14:paraId="3B4A06AE" w14:textId="77777777" w:rsidR="000E43A6" w:rsidRPr="00F46387" w:rsidRDefault="000E43A6"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590466C1" w14:textId="77777777" w:rsidTr="00DA050E">
        <w:trPr>
          <w:trHeight w:val="345"/>
          <w:jc w:val="center"/>
        </w:trPr>
        <w:tc>
          <w:tcPr>
            <w:tcW w:w="2916" w:type="dxa"/>
            <w:vAlign w:val="center"/>
          </w:tcPr>
          <w:p w14:paraId="6CCB14F2" w14:textId="77777777" w:rsidR="004A6993" w:rsidRPr="00F46387" w:rsidRDefault="004A6993" w:rsidP="004A6993">
            <w:pPr>
              <w:spacing w:after="0" w:line="240" w:lineRule="auto"/>
              <w:ind w:left="-113" w:right="-57"/>
              <w:jc w:val="right"/>
              <w:rPr>
                <w:rFonts w:ascii="Times New Roman" w:hAnsi="Times New Roman"/>
                <w:bCs/>
                <w:sz w:val="26"/>
                <w:szCs w:val="26"/>
              </w:rPr>
            </w:pPr>
            <w:r w:rsidRPr="00F46387">
              <w:rPr>
                <w:rFonts w:ascii="Times New Roman" w:hAnsi="Times New Roman"/>
                <w:bCs/>
                <w:sz w:val="26"/>
                <w:szCs w:val="26"/>
              </w:rPr>
              <w:t>2 19 60010 10 0000 150</w:t>
            </w:r>
          </w:p>
        </w:tc>
        <w:tc>
          <w:tcPr>
            <w:tcW w:w="5528" w:type="dxa"/>
          </w:tcPr>
          <w:p w14:paraId="45EF6C65" w14:textId="77777777" w:rsidR="004A6993" w:rsidRPr="00F46387" w:rsidRDefault="004A6993" w:rsidP="004A6993">
            <w:pPr>
              <w:spacing w:after="0" w:line="240" w:lineRule="auto"/>
              <w:rPr>
                <w:rFonts w:ascii="Times New Roman" w:hAnsi="Times New Roman"/>
                <w:bCs/>
                <w:sz w:val="26"/>
                <w:szCs w:val="26"/>
              </w:rPr>
            </w:pPr>
            <w:r w:rsidRPr="00F46387">
              <w:rPr>
                <w:rFonts w:ascii="Times New Roman" w:hAnsi="Times New Roman"/>
                <w:bCs/>
                <w:sz w:val="26"/>
                <w:szCs w:val="2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53" w:type="dxa"/>
            <w:vAlign w:val="center"/>
          </w:tcPr>
          <w:p w14:paraId="0D1E2880"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bl>
    <w:p w14:paraId="18E6D30E" w14:textId="77777777" w:rsidR="00DA050E" w:rsidRPr="00F46387" w:rsidRDefault="00DA050E" w:rsidP="000149E1">
      <w:pPr>
        <w:spacing w:after="0"/>
        <w:ind w:firstLine="709"/>
        <w:rPr>
          <w:rFonts w:ascii="Times New Roman" w:hAnsi="Times New Roman"/>
          <w:b/>
          <w:sz w:val="26"/>
          <w:szCs w:val="26"/>
        </w:rPr>
      </w:pPr>
    </w:p>
    <w:p w14:paraId="6A3B8ADD" w14:textId="77777777" w:rsidR="009B5D2E" w:rsidRPr="00F46387" w:rsidRDefault="009B5D2E" w:rsidP="000149E1">
      <w:pPr>
        <w:spacing w:after="0"/>
        <w:ind w:firstLine="709"/>
        <w:rPr>
          <w:rFonts w:ascii="Times New Roman" w:hAnsi="Times New Roman"/>
          <w:b/>
          <w:sz w:val="26"/>
          <w:szCs w:val="26"/>
        </w:rPr>
      </w:pPr>
      <w:r w:rsidRPr="00F46387">
        <w:rPr>
          <w:rFonts w:ascii="Times New Roman" w:hAnsi="Times New Roman"/>
          <w:b/>
          <w:sz w:val="26"/>
          <w:szCs w:val="26"/>
        </w:rPr>
        <w:t>Примечание:</w:t>
      </w:r>
    </w:p>
    <w:p w14:paraId="094B24C5" w14:textId="77777777" w:rsidR="009B5D2E" w:rsidRPr="00F46387" w:rsidRDefault="009B5D2E" w:rsidP="002B6315">
      <w:pPr>
        <w:spacing w:after="0"/>
        <w:ind w:firstLine="709"/>
        <w:jc w:val="both"/>
        <w:rPr>
          <w:rFonts w:ascii="Times New Roman" w:hAnsi="Times New Roman"/>
          <w:sz w:val="26"/>
          <w:szCs w:val="26"/>
        </w:rPr>
      </w:pPr>
      <w:r w:rsidRPr="00F46387">
        <w:rPr>
          <w:rFonts w:ascii="Times New Roman" w:hAnsi="Times New Roman"/>
          <w:sz w:val="26"/>
          <w:szCs w:val="26"/>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2B6315" w:rsidRPr="00F46387">
        <w:rPr>
          <w:rFonts w:ascii="Times New Roman" w:hAnsi="Times New Roman"/>
          <w:sz w:val="26"/>
          <w:szCs w:val="26"/>
        </w:rPr>
        <w:t>.</w:t>
      </w:r>
    </w:p>
    <w:p w14:paraId="22CE3CEF" w14:textId="77777777" w:rsidR="009B5D2E" w:rsidRPr="0083755B" w:rsidRDefault="009B5D2E" w:rsidP="000149E1">
      <w:pPr>
        <w:spacing w:after="0"/>
        <w:ind w:firstLine="709"/>
        <w:rPr>
          <w:rFonts w:ascii="Times New Roman" w:hAnsi="Times New Roman"/>
          <w:sz w:val="28"/>
          <w:szCs w:val="28"/>
        </w:rPr>
      </w:pPr>
    </w:p>
    <w:p w14:paraId="5D046C79" w14:textId="77777777" w:rsidR="00F42E56" w:rsidRPr="0083755B" w:rsidRDefault="00F42E56" w:rsidP="000149E1">
      <w:pPr>
        <w:spacing w:after="0"/>
        <w:ind w:firstLine="709"/>
        <w:rPr>
          <w:rFonts w:ascii="Times New Roman" w:hAnsi="Times New Roman"/>
          <w:sz w:val="28"/>
          <w:szCs w:val="28"/>
        </w:rPr>
      </w:pPr>
    </w:p>
    <w:p w14:paraId="0DC23B05"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6F5EF938" w14:textId="7887B346"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proofErr w:type="spellStart"/>
      <w:r w:rsidR="002A4593">
        <w:rPr>
          <w:rFonts w:ascii="Times New Roman" w:hAnsi="Times New Roman"/>
          <w:b/>
          <w:sz w:val="28"/>
          <w:szCs w:val="28"/>
        </w:rPr>
        <w:t>А.А.Селезнев</w:t>
      </w:r>
      <w:proofErr w:type="spellEnd"/>
    </w:p>
    <w:p w14:paraId="298BC159"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71852B4D"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6</w:t>
      </w:r>
    </w:p>
    <w:p w14:paraId="1CDB1D1D"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1CF8A9FE" w14:textId="77777777" w:rsidR="005C1B79" w:rsidRPr="0083755B" w:rsidRDefault="005C1B79" w:rsidP="005C1B79">
      <w:pPr>
        <w:spacing w:after="0" w:line="240" w:lineRule="auto"/>
        <w:ind w:firstLine="709"/>
        <w:jc w:val="center"/>
        <w:rPr>
          <w:sz w:val="28"/>
          <w:szCs w:val="28"/>
        </w:rPr>
      </w:pPr>
    </w:p>
    <w:p w14:paraId="0A9E418E" w14:textId="77777777" w:rsidR="005C1B79" w:rsidRPr="0083755B" w:rsidRDefault="005C1B79" w:rsidP="005C1B79">
      <w:pPr>
        <w:spacing w:after="0" w:line="240" w:lineRule="auto"/>
        <w:ind w:firstLine="709"/>
        <w:jc w:val="center"/>
        <w:rPr>
          <w:sz w:val="28"/>
          <w:szCs w:val="28"/>
        </w:rPr>
      </w:pPr>
    </w:p>
    <w:p w14:paraId="7445949D" w14:textId="2C2C559F" w:rsidR="009201A6" w:rsidRPr="0083755B" w:rsidRDefault="009201A6" w:rsidP="009201A6">
      <w:pPr>
        <w:spacing w:after="0" w:line="240" w:lineRule="auto"/>
        <w:jc w:val="center"/>
        <w:rPr>
          <w:rFonts w:ascii="Times New Roman" w:hAnsi="Times New Roman"/>
          <w:b/>
          <w:sz w:val="28"/>
          <w:szCs w:val="28"/>
        </w:rPr>
      </w:pPr>
      <w:r w:rsidRPr="0083755B">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w:t>
      </w:r>
      <w:r w:rsidR="00776498" w:rsidRPr="0083755B">
        <w:rPr>
          <w:rFonts w:ascii="Times New Roman" w:hAnsi="Times New Roman"/>
          <w:b/>
          <w:sz w:val="28"/>
          <w:szCs w:val="28"/>
        </w:rPr>
        <w:t xml:space="preserve"> </w:t>
      </w:r>
      <w:r w:rsidRPr="0083755B">
        <w:rPr>
          <w:rFonts w:ascii="Times New Roman" w:hAnsi="Times New Roman"/>
          <w:b/>
          <w:sz w:val="28"/>
          <w:szCs w:val="28"/>
        </w:rPr>
        <w:t>НА 202</w:t>
      </w:r>
      <w:r w:rsidR="002A4593">
        <w:rPr>
          <w:rFonts w:ascii="Times New Roman" w:hAnsi="Times New Roman"/>
          <w:b/>
          <w:sz w:val="28"/>
          <w:szCs w:val="28"/>
        </w:rPr>
        <w:t>4</w:t>
      </w:r>
      <w:r w:rsidRPr="0083755B">
        <w:rPr>
          <w:rFonts w:ascii="Times New Roman" w:hAnsi="Times New Roman"/>
          <w:b/>
          <w:sz w:val="28"/>
          <w:szCs w:val="28"/>
        </w:rPr>
        <w:t xml:space="preserve"> ГОД И НА ПЛАНОВЫЙ ПЕРИОД 202</w:t>
      </w:r>
      <w:r w:rsidR="002A4593">
        <w:rPr>
          <w:rFonts w:ascii="Times New Roman" w:hAnsi="Times New Roman"/>
          <w:b/>
          <w:sz w:val="28"/>
          <w:szCs w:val="28"/>
        </w:rPr>
        <w:t>5</w:t>
      </w:r>
      <w:r w:rsidRPr="0083755B">
        <w:rPr>
          <w:rFonts w:ascii="Times New Roman" w:hAnsi="Times New Roman"/>
          <w:b/>
          <w:sz w:val="28"/>
          <w:szCs w:val="28"/>
        </w:rPr>
        <w:t xml:space="preserve"> И 202</w:t>
      </w:r>
      <w:r w:rsidR="002A4593">
        <w:rPr>
          <w:rFonts w:ascii="Times New Roman" w:hAnsi="Times New Roman"/>
          <w:b/>
          <w:sz w:val="28"/>
          <w:szCs w:val="28"/>
        </w:rPr>
        <w:t>6</w:t>
      </w:r>
      <w:r w:rsidRPr="0083755B">
        <w:rPr>
          <w:rFonts w:ascii="Times New Roman" w:hAnsi="Times New Roman"/>
          <w:b/>
          <w:sz w:val="28"/>
          <w:szCs w:val="28"/>
        </w:rPr>
        <w:t xml:space="preserve"> ГОДОВ</w:t>
      </w:r>
    </w:p>
    <w:p w14:paraId="2C63356F" w14:textId="77777777" w:rsidR="005C1B79" w:rsidRPr="0083755B" w:rsidRDefault="005C1B79" w:rsidP="009201A6">
      <w:pPr>
        <w:tabs>
          <w:tab w:val="left" w:pos="8865"/>
        </w:tabs>
        <w:spacing w:after="0" w:line="240" w:lineRule="auto"/>
        <w:jc w:val="right"/>
        <w:rPr>
          <w:rFonts w:ascii="Times New Roman" w:hAnsi="Times New Roman"/>
          <w:sz w:val="20"/>
          <w:szCs w:val="20"/>
        </w:rPr>
      </w:pPr>
      <w:r w:rsidRPr="0083755B">
        <w:rPr>
          <w:rFonts w:ascii="Times New Roman" w:hAnsi="Times New Roman"/>
          <w:sz w:val="20"/>
          <w:szCs w:val="20"/>
        </w:rPr>
        <w:t xml:space="preserve">(тыс. </w:t>
      </w:r>
      <w:proofErr w:type="spellStart"/>
      <w:r w:rsidRPr="0083755B">
        <w:rPr>
          <w:rFonts w:ascii="Times New Roman" w:hAnsi="Times New Roman"/>
          <w:sz w:val="20"/>
          <w:szCs w:val="20"/>
        </w:rPr>
        <w:t>руб</w:t>
      </w:r>
      <w:proofErr w:type="spellEnd"/>
      <w:r w:rsidRPr="0083755B">
        <w:rPr>
          <w:rFonts w:ascii="Times New Roman" w:hAnsi="Times New Roman"/>
          <w:sz w:val="20"/>
          <w:szCs w:val="20"/>
        </w:rPr>
        <w:t>)</w:t>
      </w:r>
    </w:p>
    <w:tbl>
      <w:tblPr>
        <w:tblW w:w="5333" w:type="pct"/>
        <w:jc w:val="center"/>
        <w:tblLayout w:type="fixed"/>
        <w:tblCellMar>
          <w:left w:w="10" w:type="dxa"/>
          <w:right w:w="10" w:type="dxa"/>
        </w:tblCellMar>
        <w:tblLook w:val="04A0" w:firstRow="1" w:lastRow="0" w:firstColumn="1" w:lastColumn="0" w:noHBand="0" w:noVBand="1"/>
      </w:tblPr>
      <w:tblGrid>
        <w:gridCol w:w="2947"/>
        <w:gridCol w:w="3641"/>
        <w:gridCol w:w="1134"/>
        <w:gridCol w:w="994"/>
        <w:gridCol w:w="1282"/>
      </w:tblGrid>
      <w:tr w:rsidR="005C1B79" w:rsidRPr="0083755B" w14:paraId="6DA08E8D" w14:textId="77777777" w:rsidTr="005764A6">
        <w:trPr>
          <w:trHeight w:hRule="exact" w:val="691"/>
          <w:jc w:val="center"/>
        </w:trPr>
        <w:tc>
          <w:tcPr>
            <w:tcW w:w="1474" w:type="pct"/>
            <w:tcBorders>
              <w:top w:val="single" w:sz="4" w:space="0" w:color="auto"/>
              <w:left w:val="single" w:sz="4" w:space="0" w:color="auto"/>
              <w:bottom w:val="nil"/>
              <w:right w:val="nil"/>
            </w:tcBorders>
            <w:shd w:val="clear" w:color="auto" w:fill="FFFFFF"/>
            <w:vAlign w:val="bottom"/>
            <w:hideMark/>
          </w:tcPr>
          <w:p w14:paraId="7505BA77" w14:textId="77777777" w:rsidR="005C1B79" w:rsidRPr="0083755B" w:rsidRDefault="005C1B79" w:rsidP="005C1B79">
            <w:pPr>
              <w:pStyle w:val="23"/>
              <w:shd w:val="clear" w:color="auto" w:fill="auto"/>
              <w:spacing w:after="0" w:line="302" w:lineRule="exact"/>
              <w:ind w:left="113"/>
              <w:jc w:val="right"/>
              <w:rPr>
                <w:b w:val="0"/>
              </w:rPr>
            </w:pPr>
            <w:r w:rsidRPr="0083755B">
              <w:rPr>
                <w:rStyle w:val="1"/>
                <w:b/>
              </w:rPr>
              <w:t>Коды бюджетной классификации</w:t>
            </w:r>
          </w:p>
        </w:tc>
        <w:tc>
          <w:tcPr>
            <w:tcW w:w="1821" w:type="pct"/>
            <w:tcBorders>
              <w:top w:val="single" w:sz="4" w:space="0" w:color="auto"/>
              <w:left w:val="single" w:sz="4" w:space="0" w:color="auto"/>
              <w:bottom w:val="nil"/>
              <w:right w:val="nil"/>
            </w:tcBorders>
            <w:shd w:val="clear" w:color="auto" w:fill="FFFFFF"/>
            <w:vAlign w:val="center"/>
            <w:hideMark/>
          </w:tcPr>
          <w:p w14:paraId="77CF4A95" w14:textId="77777777" w:rsidR="005C1B79" w:rsidRPr="0083755B" w:rsidRDefault="005C1B79" w:rsidP="005C1B79">
            <w:pPr>
              <w:pStyle w:val="23"/>
              <w:shd w:val="clear" w:color="auto" w:fill="auto"/>
              <w:spacing w:after="0" w:line="220" w:lineRule="exact"/>
              <w:ind w:left="113"/>
              <w:jc w:val="center"/>
              <w:rPr>
                <w:b w:val="0"/>
              </w:rPr>
            </w:pPr>
            <w:r w:rsidRPr="0083755B">
              <w:rPr>
                <w:rStyle w:val="1"/>
                <w:b/>
              </w:rPr>
              <w:t>Наименование показателей</w:t>
            </w:r>
          </w:p>
        </w:tc>
        <w:tc>
          <w:tcPr>
            <w:tcW w:w="567" w:type="pct"/>
            <w:tcBorders>
              <w:top w:val="single" w:sz="4" w:space="0" w:color="auto"/>
              <w:left w:val="single" w:sz="4" w:space="0" w:color="auto"/>
              <w:bottom w:val="nil"/>
              <w:right w:val="nil"/>
            </w:tcBorders>
            <w:shd w:val="clear" w:color="auto" w:fill="FFFFFF"/>
            <w:vAlign w:val="center"/>
            <w:hideMark/>
          </w:tcPr>
          <w:p w14:paraId="666D30EF" w14:textId="7B2EBB39"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565F2C" w:rsidRPr="0083755B">
              <w:rPr>
                <w:rStyle w:val="1"/>
                <w:b/>
              </w:rPr>
              <w:t>2</w:t>
            </w:r>
            <w:r w:rsidR="005D0EE1">
              <w:rPr>
                <w:rStyle w:val="1"/>
                <w:b/>
              </w:rPr>
              <w:t>4</w:t>
            </w:r>
            <w:r w:rsidR="00776498" w:rsidRPr="0083755B">
              <w:rPr>
                <w:rStyle w:val="1"/>
                <w:b/>
              </w:rPr>
              <w:t xml:space="preserve"> </w:t>
            </w:r>
            <w:r w:rsidRPr="0083755B">
              <w:rPr>
                <w:rStyle w:val="1"/>
                <w:b/>
              </w:rPr>
              <w:t>год</w:t>
            </w:r>
          </w:p>
        </w:tc>
        <w:tc>
          <w:tcPr>
            <w:tcW w:w="497" w:type="pct"/>
            <w:tcBorders>
              <w:top w:val="single" w:sz="4" w:space="0" w:color="auto"/>
              <w:left w:val="single" w:sz="4" w:space="0" w:color="auto"/>
              <w:bottom w:val="nil"/>
              <w:right w:val="nil"/>
            </w:tcBorders>
            <w:shd w:val="clear" w:color="auto" w:fill="FFFFFF"/>
            <w:vAlign w:val="center"/>
            <w:hideMark/>
          </w:tcPr>
          <w:p w14:paraId="05FB35F1" w14:textId="60EE3503"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CC2A04" w:rsidRPr="0083755B">
              <w:rPr>
                <w:rStyle w:val="1"/>
                <w:b/>
              </w:rPr>
              <w:t>2</w:t>
            </w:r>
            <w:r w:rsidR="005D0EE1">
              <w:rPr>
                <w:rStyle w:val="1"/>
                <w:b/>
              </w:rPr>
              <w:t>5</w:t>
            </w:r>
            <w:r w:rsidRPr="0083755B">
              <w:rPr>
                <w:rStyle w:val="1"/>
                <w:b/>
              </w:rPr>
              <w:t xml:space="preserve"> год</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14:paraId="11510E5C" w14:textId="6C7B495D" w:rsidR="005C1B79" w:rsidRPr="0083755B" w:rsidRDefault="005C1B79" w:rsidP="004E240D">
            <w:pPr>
              <w:pStyle w:val="23"/>
              <w:shd w:val="clear" w:color="auto" w:fill="auto"/>
              <w:spacing w:after="0" w:line="220" w:lineRule="exact"/>
              <w:ind w:left="113"/>
              <w:jc w:val="center"/>
              <w:rPr>
                <w:b w:val="0"/>
              </w:rPr>
            </w:pPr>
            <w:r w:rsidRPr="0083755B">
              <w:rPr>
                <w:rStyle w:val="1"/>
                <w:b/>
              </w:rPr>
              <w:t>202</w:t>
            </w:r>
            <w:r w:rsidR="005D0EE1">
              <w:rPr>
                <w:rStyle w:val="1"/>
                <w:b/>
              </w:rPr>
              <w:t>6</w:t>
            </w:r>
            <w:r w:rsidRPr="0083755B">
              <w:rPr>
                <w:rStyle w:val="1"/>
                <w:b/>
              </w:rPr>
              <w:t xml:space="preserve"> год</w:t>
            </w:r>
          </w:p>
        </w:tc>
      </w:tr>
      <w:tr w:rsidR="00F46387" w:rsidRPr="0083755B" w14:paraId="0EA6B7C0" w14:textId="77777777" w:rsidTr="000604C6">
        <w:trPr>
          <w:trHeight w:hRule="exact" w:val="437"/>
          <w:jc w:val="center"/>
        </w:trPr>
        <w:tc>
          <w:tcPr>
            <w:tcW w:w="1474" w:type="pct"/>
            <w:tcBorders>
              <w:top w:val="single" w:sz="4" w:space="0" w:color="auto"/>
              <w:left w:val="single" w:sz="4" w:space="0" w:color="auto"/>
              <w:bottom w:val="nil"/>
              <w:right w:val="nil"/>
            </w:tcBorders>
            <w:shd w:val="clear" w:color="auto" w:fill="FFFFFF"/>
            <w:vAlign w:val="center"/>
            <w:hideMark/>
          </w:tcPr>
          <w:p w14:paraId="43899ABA" w14:textId="77777777" w:rsidR="00F46387" w:rsidRPr="0083755B" w:rsidRDefault="00F46387" w:rsidP="00F46387">
            <w:pPr>
              <w:pStyle w:val="23"/>
              <w:shd w:val="clear" w:color="auto" w:fill="auto"/>
              <w:spacing w:after="0" w:line="240" w:lineRule="auto"/>
              <w:ind w:right="-57"/>
            </w:pPr>
            <w:r w:rsidRPr="0083755B">
              <w:rPr>
                <w:rStyle w:val="1"/>
                <w:b/>
              </w:rPr>
              <w:t>1 00 00000 00 0000 000</w:t>
            </w:r>
          </w:p>
        </w:tc>
        <w:tc>
          <w:tcPr>
            <w:tcW w:w="1821" w:type="pct"/>
            <w:tcBorders>
              <w:top w:val="single" w:sz="4" w:space="0" w:color="auto"/>
              <w:left w:val="single" w:sz="4" w:space="0" w:color="auto"/>
              <w:bottom w:val="nil"/>
              <w:right w:val="nil"/>
            </w:tcBorders>
            <w:shd w:val="clear" w:color="auto" w:fill="FFFFFF"/>
            <w:vAlign w:val="center"/>
            <w:hideMark/>
          </w:tcPr>
          <w:p w14:paraId="1101B3CE" w14:textId="77777777" w:rsidR="00F46387" w:rsidRPr="0083755B" w:rsidRDefault="00F46387" w:rsidP="00F46387">
            <w:pPr>
              <w:pStyle w:val="23"/>
              <w:shd w:val="clear" w:color="auto" w:fill="auto"/>
              <w:spacing w:after="0" w:line="220" w:lineRule="exact"/>
              <w:ind w:left="113"/>
              <w:jc w:val="center"/>
            </w:pPr>
            <w:r w:rsidRPr="0083755B">
              <w:rPr>
                <w:rStyle w:val="1"/>
                <w:b/>
              </w:rPr>
              <w:t>НАЛОГОВЫЕ И НЕНАЛОГОВЫЕ ДОХОДЫ</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5B9E56" w14:textId="4C7EA836" w:rsidR="00F46387" w:rsidRPr="00F46387" w:rsidRDefault="00F46387" w:rsidP="00F46387">
            <w:pPr>
              <w:pStyle w:val="23"/>
              <w:shd w:val="clear" w:color="auto" w:fill="auto"/>
              <w:spacing w:after="0" w:line="220" w:lineRule="exact"/>
              <w:ind w:left="113"/>
              <w:jc w:val="center"/>
            </w:pPr>
            <w:r w:rsidRPr="00F46387">
              <w:rPr>
                <w:color w:val="000000"/>
              </w:rPr>
              <w:t>151235</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14:paraId="1AD5FB12" w14:textId="78D419D5" w:rsidR="00F46387" w:rsidRPr="00F46387" w:rsidRDefault="00F46387" w:rsidP="00F46387">
            <w:pPr>
              <w:pStyle w:val="23"/>
              <w:shd w:val="clear" w:color="auto" w:fill="auto"/>
              <w:spacing w:after="0" w:line="220" w:lineRule="exact"/>
              <w:ind w:left="113"/>
              <w:jc w:val="center"/>
            </w:pPr>
            <w:r w:rsidRPr="00F46387">
              <w:rPr>
                <w:color w:val="000000"/>
              </w:rPr>
              <w:t>156675</w:t>
            </w:r>
          </w:p>
        </w:tc>
        <w:tc>
          <w:tcPr>
            <w:tcW w:w="641" w:type="pct"/>
            <w:tcBorders>
              <w:top w:val="single" w:sz="4" w:space="0" w:color="auto"/>
              <w:left w:val="nil"/>
              <w:bottom w:val="single" w:sz="4" w:space="0" w:color="auto"/>
              <w:right w:val="single" w:sz="4" w:space="0" w:color="auto"/>
            </w:tcBorders>
            <w:shd w:val="clear" w:color="000000" w:fill="FFFFFF"/>
            <w:vAlign w:val="center"/>
            <w:hideMark/>
          </w:tcPr>
          <w:p w14:paraId="1E0DB35D" w14:textId="42D7347E" w:rsidR="00F46387" w:rsidRPr="00F46387" w:rsidRDefault="00F46387" w:rsidP="00F46387">
            <w:pPr>
              <w:pStyle w:val="23"/>
              <w:shd w:val="clear" w:color="auto" w:fill="auto"/>
              <w:spacing w:after="0" w:line="220" w:lineRule="exact"/>
              <w:ind w:left="113"/>
              <w:jc w:val="center"/>
            </w:pPr>
            <w:r w:rsidRPr="00F46387">
              <w:rPr>
                <w:color w:val="000000"/>
              </w:rPr>
              <w:t>162359</w:t>
            </w:r>
          </w:p>
        </w:tc>
      </w:tr>
      <w:tr w:rsidR="00F46387" w:rsidRPr="0083755B" w14:paraId="67D634BD" w14:textId="77777777" w:rsidTr="000604C6">
        <w:trPr>
          <w:trHeight w:hRule="exact" w:val="429"/>
          <w:jc w:val="center"/>
        </w:trPr>
        <w:tc>
          <w:tcPr>
            <w:tcW w:w="1474" w:type="pct"/>
            <w:tcBorders>
              <w:top w:val="single" w:sz="4" w:space="0" w:color="auto"/>
              <w:left w:val="single" w:sz="4" w:space="0" w:color="auto"/>
              <w:bottom w:val="nil"/>
              <w:right w:val="nil"/>
            </w:tcBorders>
            <w:shd w:val="clear" w:color="auto" w:fill="FFFFFF"/>
            <w:vAlign w:val="center"/>
            <w:hideMark/>
          </w:tcPr>
          <w:p w14:paraId="2CE406BC" w14:textId="77777777" w:rsidR="00F46387" w:rsidRPr="0083755B" w:rsidRDefault="00F46387" w:rsidP="00F46387">
            <w:pPr>
              <w:pStyle w:val="23"/>
              <w:shd w:val="clear" w:color="auto" w:fill="auto"/>
              <w:spacing w:after="0" w:line="240" w:lineRule="auto"/>
              <w:ind w:right="-57"/>
              <w:rPr>
                <w:b w:val="0"/>
              </w:rPr>
            </w:pPr>
            <w:r w:rsidRPr="0083755B">
              <w:rPr>
                <w:rStyle w:val="1"/>
                <w:b/>
              </w:rPr>
              <w:t>1 01 00000 00 0000 000</w:t>
            </w:r>
          </w:p>
        </w:tc>
        <w:tc>
          <w:tcPr>
            <w:tcW w:w="1821" w:type="pct"/>
            <w:tcBorders>
              <w:top w:val="single" w:sz="4" w:space="0" w:color="auto"/>
              <w:left w:val="single" w:sz="4" w:space="0" w:color="auto"/>
              <w:bottom w:val="nil"/>
              <w:right w:val="nil"/>
            </w:tcBorders>
            <w:shd w:val="clear" w:color="auto" w:fill="FFFFFF"/>
            <w:vAlign w:val="center"/>
            <w:hideMark/>
          </w:tcPr>
          <w:p w14:paraId="42E326CC" w14:textId="77777777" w:rsidR="00F46387" w:rsidRPr="0083755B" w:rsidRDefault="00F46387" w:rsidP="00F46387">
            <w:pPr>
              <w:pStyle w:val="23"/>
              <w:shd w:val="clear" w:color="auto" w:fill="auto"/>
              <w:spacing w:after="0" w:line="220" w:lineRule="exact"/>
              <w:ind w:left="113"/>
              <w:jc w:val="center"/>
              <w:rPr>
                <w:b w:val="0"/>
              </w:rPr>
            </w:pPr>
            <w:r w:rsidRPr="0083755B">
              <w:rPr>
                <w:rStyle w:val="1"/>
                <w:b/>
              </w:rPr>
              <w:t>НАЛОГИ НА ПРИБЫЛЬ, ДОХОДЫ</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F544B69" w14:textId="52EEA589" w:rsidR="00F46387" w:rsidRPr="00F46387" w:rsidRDefault="00F46387" w:rsidP="00F46387">
            <w:pPr>
              <w:pStyle w:val="23"/>
              <w:shd w:val="clear" w:color="auto" w:fill="auto"/>
              <w:spacing w:after="0" w:line="220" w:lineRule="exact"/>
              <w:ind w:left="113"/>
              <w:jc w:val="center"/>
            </w:pPr>
            <w:r w:rsidRPr="00F46387">
              <w:rPr>
                <w:color w:val="000000"/>
              </w:rPr>
              <w:t>6111</w:t>
            </w:r>
          </w:p>
        </w:tc>
        <w:tc>
          <w:tcPr>
            <w:tcW w:w="497" w:type="pct"/>
            <w:tcBorders>
              <w:top w:val="nil"/>
              <w:left w:val="nil"/>
              <w:bottom w:val="single" w:sz="4" w:space="0" w:color="auto"/>
              <w:right w:val="single" w:sz="4" w:space="0" w:color="auto"/>
            </w:tcBorders>
            <w:shd w:val="clear" w:color="000000" w:fill="FFFFFF"/>
            <w:vAlign w:val="center"/>
            <w:hideMark/>
          </w:tcPr>
          <w:p w14:paraId="7FDDB2D0" w14:textId="53BB3241" w:rsidR="00F46387" w:rsidRPr="00F46387" w:rsidRDefault="00F46387" w:rsidP="00F46387">
            <w:pPr>
              <w:pStyle w:val="23"/>
              <w:shd w:val="clear" w:color="auto" w:fill="auto"/>
              <w:spacing w:after="0" w:line="220" w:lineRule="exact"/>
              <w:ind w:left="113"/>
              <w:jc w:val="center"/>
            </w:pPr>
            <w:r w:rsidRPr="00F46387">
              <w:rPr>
                <w:color w:val="000000"/>
              </w:rPr>
              <w:t>6759</w:t>
            </w:r>
          </w:p>
        </w:tc>
        <w:tc>
          <w:tcPr>
            <w:tcW w:w="641" w:type="pct"/>
            <w:tcBorders>
              <w:top w:val="nil"/>
              <w:left w:val="nil"/>
              <w:bottom w:val="single" w:sz="4" w:space="0" w:color="auto"/>
              <w:right w:val="single" w:sz="4" w:space="0" w:color="auto"/>
            </w:tcBorders>
            <w:shd w:val="clear" w:color="000000" w:fill="FFFFFF"/>
            <w:vAlign w:val="center"/>
            <w:hideMark/>
          </w:tcPr>
          <w:p w14:paraId="7721D430" w14:textId="10222877" w:rsidR="00F46387" w:rsidRPr="00F46387" w:rsidRDefault="00F46387" w:rsidP="00F46387">
            <w:pPr>
              <w:pStyle w:val="23"/>
              <w:shd w:val="clear" w:color="auto" w:fill="auto"/>
              <w:spacing w:after="0" w:line="220" w:lineRule="exact"/>
              <w:ind w:left="113"/>
              <w:jc w:val="center"/>
            </w:pPr>
            <w:r w:rsidRPr="00F46387">
              <w:rPr>
                <w:color w:val="000000"/>
              </w:rPr>
              <w:t>7489</w:t>
            </w:r>
          </w:p>
        </w:tc>
      </w:tr>
      <w:tr w:rsidR="00F46387" w:rsidRPr="0083755B" w14:paraId="6CF4C650" w14:textId="77777777" w:rsidTr="000604C6">
        <w:trPr>
          <w:trHeight w:hRule="exact" w:val="379"/>
          <w:jc w:val="center"/>
        </w:trPr>
        <w:tc>
          <w:tcPr>
            <w:tcW w:w="1474" w:type="pct"/>
            <w:tcBorders>
              <w:top w:val="single" w:sz="4" w:space="0" w:color="auto"/>
              <w:left w:val="single" w:sz="4" w:space="0" w:color="auto"/>
              <w:bottom w:val="nil"/>
              <w:right w:val="nil"/>
            </w:tcBorders>
            <w:shd w:val="clear" w:color="auto" w:fill="FFFFFF"/>
            <w:vAlign w:val="center"/>
            <w:hideMark/>
          </w:tcPr>
          <w:p w14:paraId="1FB227E1" w14:textId="77777777" w:rsidR="00F46387" w:rsidRPr="0083755B" w:rsidRDefault="00F46387" w:rsidP="00F46387">
            <w:pPr>
              <w:pStyle w:val="23"/>
              <w:shd w:val="clear" w:color="auto" w:fill="auto"/>
              <w:spacing w:after="0" w:line="240" w:lineRule="auto"/>
              <w:ind w:right="-57"/>
            </w:pPr>
            <w:r w:rsidRPr="0083755B">
              <w:rPr>
                <w:rStyle w:val="af3"/>
              </w:rPr>
              <w:t>1 01 02000 01 0000 110</w:t>
            </w:r>
          </w:p>
        </w:tc>
        <w:tc>
          <w:tcPr>
            <w:tcW w:w="1821" w:type="pct"/>
            <w:tcBorders>
              <w:top w:val="single" w:sz="4" w:space="0" w:color="auto"/>
              <w:left w:val="single" w:sz="4" w:space="0" w:color="auto"/>
              <w:bottom w:val="nil"/>
              <w:right w:val="nil"/>
            </w:tcBorders>
            <w:shd w:val="clear" w:color="auto" w:fill="FFFFFF"/>
            <w:vAlign w:val="center"/>
            <w:hideMark/>
          </w:tcPr>
          <w:p w14:paraId="10B0A7D3" w14:textId="77777777" w:rsidR="00F46387" w:rsidRPr="0083755B" w:rsidRDefault="00F46387" w:rsidP="00F46387">
            <w:pPr>
              <w:pStyle w:val="23"/>
              <w:shd w:val="clear" w:color="auto" w:fill="auto"/>
              <w:spacing w:after="0" w:line="220" w:lineRule="exact"/>
              <w:ind w:left="113"/>
              <w:jc w:val="center"/>
            </w:pPr>
            <w:r w:rsidRPr="0083755B">
              <w:rPr>
                <w:rStyle w:val="af3"/>
              </w:rPr>
              <w:t>Налог на доходы физических лиц</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64230F42" w14:textId="3A806221"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6111</w:t>
            </w:r>
          </w:p>
        </w:tc>
        <w:tc>
          <w:tcPr>
            <w:tcW w:w="497" w:type="pct"/>
            <w:tcBorders>
              <w:top w:val="nil"/>
              <w:left w:val="nil"/>
              <w:bottom w:val="single" w:sz="4" w:space="0" w:color="auto"/>
              <w:right w:val="single" w:sz="4" w:space="0" w:color="auto"/>
            </w:tcBorders>
            <w:shd w:val="clear" w:color="000000" w:fill="FFFFFF"/>
            <w:vAlign w:val="center"/>
            <w:hideMark/>
          </w:tcPr>
          <w:p w14:paraId="300D4D5D" w14:textId="69E0C834"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6759</w:t>
            </w:r>
          </w:p>
        </w:tc>
        <w:tc>
          <w:tcPr>
            <w:tcW w:w="641" w:type="pct"/>
            <w:tcBorders>
              <w:top w:val="nil"/>
              <w:left w:val="nil"/>
              <w:bottom w:val="single" w:sz="4" w:space="0" w:color="auto"/>
              <w:right w:val="single" w:sz="4" w:space="0" w:color="auto"/>
            </w:tcBorders>
            <w:shd w:val="clear" w:color="000000" w:fill="FFFFFF"/>
            <w:vAlign w:val="center"/>
            <w:hideMark/>
          </w:tcPr>
          <w:p w14:paraId="095DC254" w14:textId="518C97EE"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7489</w:t>
            </w:r>
          </w:p>
        </w:tc>
      </w:tr>
      <w:tr w:rsidR="00F46387" w:rsidRPr="0083755B" w14:paraId="5812A835" w14:textId="77777777" w:rsidTr="000604C6">
        <w:trPr>
          <w:trHeight w:hRule="exact" w:val="525"/>
          <w:jc w:val="center"/>
        </w:trPr>
        <w:tc>
          <w:tcPr>
            <w:tcW w:w="1474" w:type="pct"/>
            <w:tcBorders>
              <w:top w:val="single" w:sz="4" w:space="0" w:color="auto"/>
              <w:left w:val="single" w:sz="4" w:space="0" w:color="auto"/>
              <w:bottom w:val="nil"/>
              <w:right w:val="nil"/>
            </w:tcBorders>
            <w:shd w:val="clear" w:color="auto" w:fill="FFFFFF"/>
            <w:vAlign w:val="bottom"/>
            <w:hideMark/>
          </w:tcPr>
          <w:p w14:paraId="0568D4F1" w14:textId="77777777" w:rsidR="00F46387" w:rsidRPr="0083755B" w:rsidRDefault="00F46387" w:rsidP="00F46387">
            <w:pPr>
              <w:pStyle w:val="23"/>
              <w:shd w:val="clear" w:color="auto" w:fill="auto"/>
              <w:spacing w:after="0" w:line="240" w:lineRule="auto"/>
              <w:ind w:right="-57"/>
              <w:rPr>
                <w:b w:val="0"/>
              </w:rPr>
            </w:pPr>
            <w:r w:rsidRPr="0083755B">
              <w:rPr>
                <w:rStyle w:val="1"/>
                <w:b/>
              </w:rPr>
              <w:t>1 05 00000 00 0000 000</w:t>
            </w:r>
          </w:p>
        </w:tc>
        <w:tc>
          <w:tcPr>
            <w:tcW w:w="1821" w:type="pct"/>
            <w:tcBorders>
              <w:top w:val="single" w:sz="4" w:space="0" w:color="auto"/>
              <w:left w:val="single" w:sz="4" w:space="0" w:color="auto"/>
              <w:bottom w:val="nil"/>
              <w:right w:val="nil"/>
            </w:tcBorders>
            <w:shd w:val="clear" w:color="auto" w:fill="FFFFFF"/>
            <w:vAlign w:val="bottom"/>
            <w:hideMark/>
          </w:tcPr>
          <w:p w14:paraId="21BDC7FE" w14:textId="77777777" w:rsidR="00F46387" w:rsidRPr="0083755B" w:rsidRDefault="00F46387" w:rsidP="00F46387">
            <w:pPr>
              <w:pStyle w:val="23"/>
              <w:shd w:val="clear" w:color="auto" w:fill="auto"/>
              <w:spacing w:after="0" w:line="220" w:lineRule="exact"/>
              <w:ind w:left="113"/>
              <w:jc w:val="center"/>
              <w:rPr>
                <w:b w:val="0"/>
              </w:rPr>
            </w:pPr>
            <w:r w:rsidRPr="0083755B">
              <w:rPr>
                <w:rStyle w:val="1"/>
                <w:b/>
              </w:rPr>
              <w:t>НАЛОГИ НА СОВОКУПНЫЙ ДОХОД</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08AE15B9" w14:textId="2B2DDEA5" w:rsidR="00F46387" w:rsidRPr="00F46387" w:rsidRDefault="00F46387" w:rsidP="00F46387">
            <w:pPr>
              <w:pStyle w:val="23"/>
              <w:shd w:val="clear" w:color="auto" w:fill="auto"/>
              <w:spacing w:after="0" w:line="220" w:lineRule="exact"/>
              <w:ind w:left="113"/>
              <w:jc w:val="center"/>
            </w:pPr>
            <w:r w:rsidRPr="00F46387">
              <w:rPr>
                <w:color w:val="000000"/>
              </w:rPr>
              <w:t>266</w:t>
            </w:r>
          </w:p>
        </w:tc>
        <w:tc>
          <w:tcPr>
            <w:tcW w:w="497" w:type="pct"/>
            <w:tcBorders>
              <w:top w:val="nil"/>
              <w:left w:val="nil"/>
              <w:bottom w:val="single" w:sz="4" w:space="0" w:color="auto"/>
              <w:right w:val="single" w:sz="4" w:space="0" w:color="auto"/>
            </w:tcBorders>
            <w:shd w:val="clear" w:color="000000" w:fill="FFFFFF"/>
            <w:vAlign w:val="center"/>
            <w:hideMark/>
          </w:tcPr>
          <w:p w14:paraId="19840166" w14:textId="717B401A" w:rsidR="00F46387" w:rsidRPr="00F46387" w:rsidRDefault="00F46387" w:rsidP="00F46387">
            <w:pPr>
              <w:pStyle w:val="23"/>
              <w:shd w:val="clear" w:color="auto" w:fill="auto"/>
              <w:spacing w:after="0" w:line="220" w:lineRule="exact"/>
              <w:ind w:left="113"/>
              <w:jc w:val="center"/>
            </w:pPr>
            <w:r w:rsidRPr="00F46387">
              <w:rPr>
                <w:color w:val="000000"/>
              </w:rPr>
              <w:t>277</w:t>
            </w:r>
          </w:p>
        </w:tc>
        <w:tc>
          <w:tcPr>
            <w:tcW w:w="641" w:type="pct"/>
            <w:tcBorders>
              <w:top w:val="nil"/>
              <w:left w:val="nil"/>
              <w:bottom w:val="single" w:sz="4" w:space="0" w:color="auto"/>
              <w:right w:val="single" w:sz="4" w:space="0" w:color="auto"/>
            </w:tcBorders>
            <w:shd w:val="clear" w:color="000000" w:fill="FFFFFF"/>
            <w:vAlign w:val="center"/>
            <w:hideMark/>
          </w:tcPr>
          <w:p w14:paraId="78365974" w14:textId="482FBB5D" w:rsidR="00F46387" w:rsidRPr="00F46387" w:rsidRDefault="00F46387" w:rsidP="00F46387">
            <w:pPr>
              <w:pStyle w:val="23"/>
              <w:shd w:val="clear" w:color="auto" w:fill="auto"/>
              <w:spacing w:after="0" w:line="220" w:lineRule="exact"/>
              <w:ind w:left="113"/>
              <w:jc w:val="center"/>
            </w:pPr>
            <w:r w:rsidRPr="00F46387">
              <w:rPr>
                <w:color w:val="000000"/>
              </w:rPr>
              <w:t>288</w:t>
            </w:r>
          </w:p>
        </w:tc>
      </w:tr>
      <w:tr w:rsidR="00F46387" w:rsidRPr="0083755B" w14:paraId="055D138D" w14:textId="77777777" w:rsidTr="000604C6">
        <w:trPr>
          <w:trHeight w:hRule="exact" w:val="505"/>
          <w:jc w:val="center"/>
        </w:trPr>
        <w:tc>
          <w:tcPr>
            <w:tcW w:w="1474" w:type="pct"/>
            <w:tcBorders>
              <w:top w:val="single" w:sz="4" w:space="0" w:color="auto"/>
              <w:left w:val="single" w:sz="4" w:space="0" w:color="auto"/>
              <w:bottom w:val="nil"/>
              <w:right w:val="nil"/>
            </w:tcBorders>
            <w:shd w:val="clear" w:color="auto" w:fill="FFFFFF"/>
            <w:vAlign w:val="bottom"/>
            <w:hideMark/>
          </w:tcPr>
          <w:p w14:paraId="5ECBD6D6" w14:textId="77777777" w:rsidR="00F46387" w:rsidRPr="0083755B" w:rsidRDefault="00F46387" w:rsidP="00F46387">
            <w:pPr>
              <w:pStyle w:val="23"/>
              <w:shd w:val="clear" w:color="auto" w:fill="auto"/>
              <w:spacing w:after="0" w:line="240" w:lineRule="auto"/>
              <w:ind w:right="-57"/>
            </w:pPr>
            <w:r w:rsidRPr="0083755B">
              <w:rPr>
                <w:rStyle w:val="af3"/>
              </w:rPr>
              <w:t>105 03000 01 0000 110</w:t>
            </w:r>
          </w:p>
        </w:tc>
        <w:tc>
          <w:tcPr>
            <w:tcW w:w="1821" w:type="pct"/>
            <w:tcBorders>
              <w:top w:val="single" w:sz="4" w:space="0" w:color="auto"/>
              <w:left w:val="single" w:sz="4" w:space="0" w:color="auto"/>
              <w:bottom w:val="nil"/>
              <w:right w:val="nil"/>
            </w:tcBorders>
            <w:shd w:val="clear" w:color="auto" w:fill="FFFFFF"/>
            <w:vAlign w:val="bottom"/>
            <w:hideMark/>
          </w:tcPr>
          <w:p w14:paraId="4CFDCAED" w14:textId="77777777" w:rsidR="00F46387" w:rsidRPr="0083755B" w:rsidRDefault="00F46387" w:rsidP="00F46387">
            <w:pPr>
              <w:pStyle w:val="23"/>
              <w:shd w:val="clear" w:color="auto" w:fill="auto"/>
              <w:spacing w:after="0" w:line="220" w:lineRule="exact"/>
              <w:ind w:left="113"/>
              <w:jc w:val="center"/>
            </w:pPr>
            <w:r w:rsidRPr="0083755B">
              <w:rPr>
                <w:rStyle w:val="af3"/>
              </w:rPr>
              <w:t>Единый сельскохозяйственный налог</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3F5EB140" w14:textId="5F582B9C"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266</w:t>
            </w:r>
          </w:p>
        </w:tc>
        <w:tc>
          <w:tcPr>
            <w:tcW w:w="497" w:type="pct"/>
            <w:tcBorders>
              <w:top w:val="nil"/>
              <w:left w:val="nil"/>
              <w:bottom w:val="single" w:sz="4" w:space="0" w:color="auto"/>
              <w:right w:val="single" w:sz="4" w:space="0" w:color="auto"/>
            </w:tcBorders>
            <w:shd w:val="clear" w:color="000000" w:fill="FFFFFF"/>
            <w:vAlign w:val="center"/>
            <w:hideMark/>
          </w:tcPr>
          <w:p w14:paraId="2EC2C535" w14:textId="660B6CA4"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277</w:t>
            </w:r>
          </w:p>
        </w:tc>
        <w:tc>
          <w:tcPr>
            <w:tcW w:w="641" w:type="pct"/>
            <w:tcBorders>
              <w:top w:val="nil"/>
              <w:left w:val="nil"/>
              <w:bottom w:val="single" w:sz="4" w:space="0" w:color="auto"/>
              <w:right w:val="single" w:sz="4" w:space="0" w:color="auto"/>
            </w:tcBorders>
            <w:shd w:val="clear" w:color="000000" w:fill="FFFFFF"/>
            <w:vAlign w:val="center"/>
            <w:hideMark/>
          </w:tcPr>
          <w:p w14:paraId="01145DBF" w14:textId="2A4640A3"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288</w:t>
            </w:r>
          </w:p>
        </w:tc>
      </w:tr>
      <w:tr w:rsidR="00F46387" w:rsidRPr="0083755B" w14:paraId="626EEE6D" w14:textId="77777777" w:rsidTr="000604C6">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14:paraId="5EC3AD50" w14:textId="77777777" w:rsidR="00F46387" w:rsidRPr="0083755B" w:rsidRDefault="00F46387" w:rsidP="00F46387">
            <w:pPr>
              <w:pStyle w:val="23"/>
              <w:shd w:val="clear" w:color="auto" w:fill="auto"/>
              <w:spacing w:after="0" w:line="220" w:lineRule="exact"/>
              <w:ind w:right="-57"/>
              <w:rPr>
                <w:rStyle w:val="af3"/>
                <w:b/>
              </w:rPr>
            </w:pPr>
            <w:r w:rsidRPr="0083755B">
              <w:rPr>
                <w:rStyle w:val="af3"/>
                <w:b/>
              </w:rPr>
              <w:t>106 00000 00 0000 000</w:t>
            </w:r>
          </w:p>
        </w:tc>
        <w:tc>
          <w:tcPr>
            <w:tcW w:w="1821" w:type="pct"/>
            <w:tcBorders>
              <w:top w:val="single" w:sz="4" w:space="0" w:color="auto"/>
              <w:left w:val="single" w:sz="4" w:space="0" w:color="auto"/>
              <w:bottom w:val="nil"/>
              <w:right w:val="nil"/>
            </w:tcBorders>
            <w:shd w:val="clear" w:color="auto" w:fill="FFFFFF"/>
            <w:vAlign w:val="bottom"/>
            <w:hideMark/>
          </w:tcPr>
          <w:p w14:paraId="13DCB808" w14:textId="77777777" w:rsidR="00F46387" w:rsidRPr="0083755B" w:rsidRDefault="00F46387" w:rsidP="00F46387">
            <w:pPr>
              <w:pStyle w:val="23"/>
              <w:shd w:val="clear" w:color="auto" w:fill="auto"/>
              <w:spacing w:after="0" w:line="220" w:lineRule="exact"/>
              <w:ind w:left="113"/>
              <w:jc w:val="center"/>
              <w:rPr>
                <w:rStyle w:val="af3"/>
                <w:b/>
              </w:rPr>
            </w:pPr>
            <w:r w:rsidRPr="0083755B">
              <w:rPr>
                <w:rStyle w:val="af3"/>
                <w:b/>
              </w:rPr>
              <w:t>НАЛОГИ НА ИМУЩЕСТВО</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58CB698" w14:textId="4A9B0327" w:rsidR="00F46387" w:rsidRPr="00F46387" w:rsidRDefault="00F46387" w:rsidP="00F46387">
            <w:pPr>
              <w:pStyle w:val="23"/>
              <w:shd w:val="clear" w:color="auto" w:fill="auto"/>
              <w:spacing w:after="0" w:line="220" w:lineRule="exact"/>
              <w:ind w:left="113"/>
              <w:jc w:val="center"/>
              <w:rPr>
                <w:rStyle w:val="af3"/>
              </w:rPr>
            </w:pPr>
            <w:r w:rsidRPr="00F46387">
              <w:rPr>
                <w:color w:val="000000"/>
              </w:rPr>
              <w:t>144328</w:t>
            </w:r>
          </w:p>
        </w:tc>
        <w:tc>
          <w:tcPr>
            <w:tcW w:w="497" w:type="pct"/>
            <w:tcBorders>
              <w:top w:val="nil"/>
              <w:left w:val="nil"/>
              <w:bottom w:val="single" w:sz="4" w:space="0" w:color="auto"/>
              <w:right w:val="single" w:sz="4" w:space="0" w:color="auto"/>
            </w:tcBorders>
            <w:shd w:val="clear" w:color="000000" w:fill="FFFFFF"/>
            <w:vAlign w:val="center"/>
            <w:hideMark/>
          </w:tcPr>
          <w:p w14:paraId="524594B9" w14:textId="776CD7B3" w:rsidR="00F46387" w:rsidRPr="00F46387" w:rsidRDefault="00F46387" w:rsidP="00F46387">
            <w:pPr>
              <w:pStyle w:val="23"/>
              <w:shd w:val="clear" w:color="auto" w:fill="auto"/>
              <w:spacing w:after="0" w:line="220" w:lineRule="exact"/>
              <w:ind w:left="113"/>
              <w:jc w:val="center"/>
              <w:rPr>
                <w:rStyle w:val="af3"/>
              </w:rPr>
            </w:pPr>
            <w:r w:rsidRPr="00F46387">
              <w:rPr>
                <w:color w:val="000000"/>
              </w:rPr>
              <w:t>149099</w:t>
            </w:r>
          </w:p>
        </w:tc>
        <w:tc>
          <w:tcPr>
            <w:tcW w:w="641" w:type="pct"/>
            <w:tcBorders>
              <w:top w:val="nil"/>
              <w:left w:val="nil"/>
              <w:bottom w:val="single" w:sz="4" w:space="0" w:color="auto"/>
              <w:right w:val="single" w:sz="4" w:space="0" w:color="auto"/>
            </w:tcBorders>
            <w:shd w:val="clear" w:color="000000" w:fill="FFFFFF"/>
            <w:vAlign w:val="center"/>
            <w:hideMark/>
          </w:tcPr>
          <w:p w14:paraId="52675D30" w14:textId="693788CD" w:rsidR="00F46387" w:rsidRPr="00F46387" w:rsidRDefault="00F46387" w:rsidP="00F46387">
            <w:pPr>
              <w:pStyle w:val="23"/>
              <w:shd w:val="clear" w:color="auto" w:fill="auto"/>
              <w:spacing w:after="0" w:line="220" w:lineRule="exact"/>
              <w:ind w:left="113"/>
              <w:jc w:val="center"/>
              <w:rPr>
                <w:rStyle w:val="af3"/>
              </w:rPr>
            </w:pPr>
            <w:r w:rsidRPr="00F46387">
              <w:rPr>
                <w:color w:val="000000"/>
              </w:rPr>
              <w:t>154033</w:t>
            </w:r>
          </w:p>
        </w:tc>
      </w:tr>
      <w:tr w:rsidR="00F46387" w:rsidRPr="0083755B" w14:paraId="776B1E43" w14:textId="77777777" w:rsidTr="00F46387">
        <w:trPr>
          <w:trHeight w:hRule="exact" w:val="1188"/>
          <w:jc w:val="center"/>
        </w:trPr>
        <w:tc>
          <w:tcPr>
            <w:tcW w:w="1474" w:type="pct"/>
            <w:tcBorders>
              <w:top w:val="single" w:sz="4" w:space="0" w:color="auto"/>
              <w:left w:val="single" w:sz="4" w:space="0" w:color="auto"/>
              <w:bottom w:val="nil"/>
              <w:right w:val="nil"/>
            </w:tcBorders>
            <w:shd w:val="clear" w:color="auto" w:fill="FFFFFF"/>
            <w:vAlign w:val="bottom"/>
            <w:hideMark/>
          </w:tcPr>
          <w:p w14:paraId="54BDAC54" w14:textId="77777777" w:rsidR="00F46387" w:rsidRPr="0083755B" w:rsidRDefault="00F46387" w:rsidP="00F46387">
            <w:pPr>
              <w:pStyle w:val="23"/>
              <w:shd w:val="clear" w:color="auto" w:fill="auto"/>
              <w:spacing w:after="0" w:line="220" w:lineRule="exact"/>
              <w:ind w:right="-57"/>
              <w:rPr>
                <w:rStyle w:val="af3"/>
              </w:rPr>
            </w:pPr>
            <w:r w:rsidRPr="0083755B">
              <w:rPr>
                <w:rStyle w:val="af3"/>
              </w:rPr>
              <w:t>106 01030 10 0000 110</w:t>
            </w:r>
          </w:p>
        </w:tc>
        <w:tc>
          <w:tcPr>
            <w:tcW w:w="1821" w:type="pct"/>
            <w:tcBorders>
              <w:top w:val="single" w:sz="4" w:space="0" w:color="auto"/>
              <w:left w:val="single" w:sz="4" w:space="0" w:color="auto"/>
              <w:bottom w:val="nil"/>
              <w:right w:val="nil"/>
            </w:tcBorders>
            <w:shd w:val="clear" w:color="auto" w:fill="FFFFFF"/>
            <w:vAlign w:val="bottom"/>
          </w:tcPr>
          <w:p w14:paraId="0B88FF77" w14:textId="77777777" w:rsidR="00F46387" w:rsidRPr="0083755B" w:rsidRDefault="00F46387" w:rsidP="00F46387">
            <w:pPr>
              <w:pStyle w:val="23"/>
              <w:shd w:val="clear" w:color="auto" w:fill="auto"/>
              <w:spacing w:after="0" w:line="220" w:lineRule="exact"/>
              <w:ind w:left="113"/>
              <w:jc w:val="center"/>
              <w:rPr>
                <w:rStyle w:val="af3"/>
              </w:rPr>
            </w:pPr>
            <w:r w:rsidRPr="0083755B">
              <w:rPr>
                <w:rStyle w:val="af3"/>
              </w:rPr>
              <w:t>Налог на имущество физических лиц, взимаемый по ставкам, применяемым к объектам налогообложения, расположенным в границах сельских поселений</w:t>
            </w:r>
          </w:p>
          <w:p w14:paraId="21BD2FC1" w14:textId="77777777" w:rsidR="00F46387" w:rsidRPr="0083755B" w:rsidRDefault="00F46387" w:rsidP="00F46387">
            <w:pPr>
              <w:pStyle w:val="23"/>
              <w:shd w:val="clear" w:color="auto" w:fill="auto"/>
              <w:spacing w:after="0" w:line="220" w:lineRule="exact"/>
              <w:ind w:left="113"/>
              <w:jc w:val="center"/>
              <w:rPr>
                <w:rStyle w:val="af3"/>
              </w:rPr>
            </w:pP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71DDC970" w14:textId="0B9C7B8C"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44191</w:t>
            </w:r>
          </w:p>
        </w:tc>
        <w:tc>
          <w:tcPr>
            <w:tcW w:w="497" w:type="pct"/>
            <w:tcBorders>
              <w:top w:val="nil"/>
              <w:left w:val="nil"/>
              <w:bottom w:val="single" w:sz="4" w:space="0" w:color="auto"/>
              <w:right w:val="single" w:sz="4" w:space="0" w:color="auto"/>
            </w:tcBorders>
            <w:shd w:val="clear" w:color="000000" w:fill="FFFFFF"/>
            <w:vAlign w:val="center"/>
            <w:hideMark/>
          </w:tcPr>
          <w:p w14:paraId="6485D515" w14:textId="62CF3BA4"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45958</w:t>
            </w:r>
          </w:p>
        </w:tc>
        <w:tc>
          <w:tcPr>
            <w:tcW w:w="641" w:type="pct"/>
            <w:tcBorders>
              <w:top w:val="nil"/>
              <w:left w:val="nil"/>
              <w:bottom w:val="single" w:sz="4" w:space="0" w:color="auto"/>
              <w:right w:val="single" w:sz="4" w:space="0" w:color="auto"/>
            </w:tcBorders>
            <w:shd w:val="clear" w:color="000000" w:fill="FFFFFF"/>
            <w:vAlign w:val="center"/>
            <w:hideMark/>
          </w:tcPr>
          <w:p w14:paraId="7D4C6928" w14:textId="21274404"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47797</w:t>
            </w:r>
          </w:p>
        </w:tc>
      </w:tr>
      <w:tr w:rsidR="00F46387" w:rsidRPr="0083755B" w14:paraId="4180D783" w14:textId="77777777" w:rsidTr="00F46387">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14:paraId="6374DE8F" w14:textId="77777777" w:rsidR="00F46387" w:rsidRPr="0083755B" w:rsidRDefault="00F46387" w:rsidP="00F46387">
            <w:pPr>
              <w:pStyle w:val="23"/>
              <w:shd w:val="clear" w:color="auto" w:fill="auto"/>
              <w:spacing w:after="0" w:line="220" w:lineRule="exact"/>
              <w:ind w:right="-57"/>
              <w:rPr>
                <w:rStyle w:val="af3"/>
              </w:rPr>
            </w:pPr>
            <w:r w:rsidRPr="0083755B">
              <w:rPr>
                <w:rStyle w:val="af3"/>
              </w:rPr>
              <w:t>106 06000 00 0000 110</w:t>
            </w:r>
          </w:p>
        </w:tc>
        <w:tc>
          <w:tcPr>
            <w:tcW w:w="1821" w:type="pct"/>
            <w:tcBorders>
              <w:top w:val="single" w:sz="4" w:space="0" w:color="auto"/>
              <w:left w:val="single" w:sz="4" w:space="0" w:color="auto"/>
              <w:bottom w:val="nil"/>
              <w:right w:val="nil"/>
            </w:tcBorders>
            <w:shd w:val="clear" w:color="auto" w:fill="FFFFFF"/>
            <w:vAlign w:val="bottom"/>
            <w:hideMark/>
          </w:tcPr>
          <w:p w14:paraId="158AF549" w14:textId="77777777" w:rsidR="00F46387" w:rsidRPr="0083755B" w:rsidRDefault="00F46387" w:rsidP="00F46387">
            <w:pPr>
              <w:pStyle w:val="23"/>
              <w:shd w:val="clear" w:color="auto" w:fill="auto"/>
              <w:spacing w:after="0" w:line="220" w:lineRule="exact"/>
              <w:ind w:left="113"/>
              <w:jc w:val="center"/>
              <w:rPr>
                <w:rStyle w:val="af3"/>
              </w:rPr>
            </w:pPr>
            <w:r w:rsidRPr="0083755B">
              <w:rPr>
                <w:rStyle w:val="af3"/>
              </w:rPr>
              <w:t>Земельный налог</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F0A320" w14:textId="2B18C7D5"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100137</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14:paraId="40AEBF8B" w14:textId="34EE3FF4"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103141</w:t>
            </w:r>
          </w:p>
        </w:tc>
        <w:tc>
          <w:tcPr>
            <w:tcW w:w="641" w:type="pct"/>
            <w:tcBorders>
              <w:top w:val="single" w:sz="4" w:space="0" w:color="auto"/>
              <w:left w:val="nil"/>
              <w:bottom w:val="single" w:sz="4" w:space="0" w:color="auto"/>
              <w:right w:val="single" w:sz="4" w:space="0" w:color="auto"/>
            </w:tcBorders>
            <w:shd w:val="clear" w:color="000000" w:fill="FFFFFF"/>
            <w:vAlign w:val="center"/>
            <w:hideMark/>
          </w:tcPr>
          <w:p w14:paraId="0AF704D3" w14:textId="470DB199"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106236</w:t>
            </w:r>
          </w:p>
        </w:tc>
      </w:tr>
      <w:tr w:rsidR="00F46387" w:rsidRPr="0083755B" w14:paraId="7854554D" w14:textId="77777777" w:rsidTr="000604C6">
        <w:trPr>
          <w:trHeight w:hRule="exact" w:val="535"/>
          <w:jc w:val="center"/>
        </w:trPr>
        <w:tc>
          <w:tcPr>
            <w:tcW w:w="1474" w:type="pct"/>
            <w:tcBorders>
              <w:top w:val="single" w:sz="4" w:space="0" w:color="auto"/>
              <w:left w:val="single" w:sz="4" w:space="0" w:color="auto"/>
              <w:bottom w:val="nil"/>
              <w:right w:val="nil"/>
            </w:tcBorders>
            <w:shd w:val="clear" w:color="auto" w:fill="FFFFFF"/>
            <w:vAlign w:val="bottom"/>
            <w:hideMark/>
          </w:tcPr>
          <w:p w14:paraId="06D893A9" w14:textId="77777777" w:rsidR="00F46387" w:rsidRPr="0083755B" w:rsidRDefault="00F46387" w:rsidP="00F46387">
            <w:pPr>
              <w:pStyle w:val="23"/>
              <w:shd w:val="clear" w:color="auto" w:fill="auto"/>
              <w:spacing w:after="0" w:line="220" w:lineRule="exact"/>
              <w:ind w:right="-57"/>
              <w:rPr>
                <w:b w:val="0"/>
              </w:rPr>
            </w:pPr>
            <w:r w:rsidRPr="0083755B">
              <w:rPr>
                <w:rStyle w:val="1"/>
                <w:b/>
              </w:rPr>
              <w:t>108 00000 00 0000 000</w:t>
            </w:r>
          </w:p>
        </w:tc>
        <w:tc>
          <w:tcPr>
            <w:tcW w:w="1821" w:type="pct"/>
            <w:tcBorders>
              <w:top w:val="single" w:sz="4" w:space="0" w:color="auto"/>
              <w:left w:val="single" w:sz="4" w:space="0" w:color="auto"/>
              <w:bottom w:val="nil"/>
              <w:right w:val="nil"/>
            </w:tcBorders>
            <w:shd w:val="clear" w:color="auto" w:fill="FFFFFF"/>
            <w:vAlign w:val="center"/>
            <w:hideMark/>
          </w:tcPr>
          <w:p w14:paraId="3DA5706B" w14:textId="77777777" w:rsidR="00F46387" w:rsidRPr="0083755B" w:rsidRDefault="00F46387" w:rsidP="00F46387">
            <w:pPr>
              <w:pStyle w:val="23"/>
              <w:shd w:val="clear" w:color="auto" w:fill="auto"/>
              <w:spacing w:after="0" w:line="220" w:lineRule="exact"/>
              <w:ind w:left="113"/>
              <w:jc w:val="center"/>
              <w:rPr>
                <w:b w:val="0"/>
              </w:rPr>
            </w:pPr>
            <w:r w:rsidRPr="0083755B">
              <w:rPr>
                <w:rStyle w:val="1"/>
                <w:b/>
              </w:rPr>
              <w:t>ГОСУДАРСТВЕННАЯ ПОШЛИНА</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0ED6914A" w14:textId="3872A32B" w:rsidR="00F46387" w:rsidRPr="00F46387" w:rsidRDefault="00F46387" w:rsidP="00F46387">
            <w:pPr>
              <w:pStyle w:val="23"/>
              <w:shd w:val="clear" w:color="auto" w:fill="auto"/>
              <w:spacing w:after="0" w:line="220" w:lineRule="exact"/>
              <w:ind w:left="113"/>
              <w:jc w:val="center"/>
            </w:pPr>
            <w:r w:rsidRPr="00F46387">
              <w:rPr>
                <w:color w:val="000000"/>
              </w:rPr>
              <w:t>2</w:t>
            </w:r>
          </w:p>
        </w:tc>
        <w:tc>
          <w:tcPr>
            <w:tcW w:w="497" w:type="pct"/>
            <w:tcBorders>
              <w:top w:val="nil"/>
              <w:left w:val="nil"/>
              <w:bottom w:val="single" w:sz="4" w:space="0" w:color="auto"/>
              <w:right w:val="single" w:sz="4" w:space="0" w:color="auto"/>
            </w:tcBorders>
            <w:shd w:val="clear" w:color="000000" w:fill="FFFFFF"/>
            <w:vAlign w:val="center"/>
            <w:hideMark/>
          </w:tcPr>
          <w:p w14:paraId="5890843F" w14:textId="6053B243" w:rsidR="00F46387" w:rsidRPr="00F46387" w:rsidRDefault="00F46387" w:rsidP="00F46387">
            <w:pPr>
              <w:pStyle w:val="23"/>
              <w:shd w:val="clear" w:color="auto" w:fill="auto"/>
              <w:spacing w:after="0" w:line="220" w:lineRule="exact"/>
              <w:ind w:left="113"/>
              <w:jc w:val="center"/>
            </w:pPr>
            <w:r w:rsidRPr="00F46387">
              <w:rPr>
                <w:color w:val="000000"/>
              </w:rPr>
              <w:t>2</w:t>
            </w:r>
          </w:p>
        </w:tc>
        <w:tc>
          <w:tcPr>
            <w:tcW w:w="641" w:type="pct"/>
            <w:tcBorders>
              <w:top w:val="nil"/>
              <w:left w:val="nil"/>
              <w:bottom w:val="single" w:sz="4" w:space="0" w:color="auto"/>
              <w:right w:val="single" w:sz="4" w:space="0" w:color="auto"/>
            </w:tcBorders>
            <w:shd w:val="clear" w:color="000000" w:fill="FFFFFF"/>
            <w:vAlign w:val="center"/>
            <w:hideMark/>
          </w:tcPr>
          <w:p w14:paraId="3B2E3FDA" w14:textId="130404E3" w:rsidR="00F46387" w:rsidRPr="00F46387" w:rsidRDefault="00F46387" w:rsidP="00F46387">
            <w:pPr>
              <w:pStyle w:val="23"/>
              <w:shd w:val="clear" w:color="auto" w:fill="auto"/>
              <w:spacing w:after="0" w:line="220" w:lineRule="exact"/>
              <w:ind w:left="113"/>
              <w:jc w:val="center"/>
            </w:pPr>
            <w:r w:rsidRPr="00F46387">
              <w:rPr>
                <w:color w:val="000000"/>
              </w:rPr>
              <w:t>2</w:t>
            </w:r>
          </w:p>
        </w:tc>
      </w:tr>
      <w:tr w:rsidR="00F46387" w:rsidRPr="0083755B" w14:paraId="0701DA84" w14:textId="77777777" w:rsidTr="000604C6">
        <w:trPr>
          <w:trHeight w:hRule="exact" w:val="1288"/>
          <w:jc w:val="center"/>
        </w:trPr>
        <w:tc>
          <w:tcPr>
            <w:tcW w:w="1474" w:type="pct"/>
            <w:tcBorders>
              <w:top w:val="single" w:sz="4" w:space="0" w:color="auto"/>
              <w:left w:val="single" w:sz="4" w:space="0" w:color="auto"/>
              <w:bottom w:val="nil"/>
              <w:right w:val="nil"/>
            </w:tcBorders>
            <w:shd w:val="clear" w:color="auto" w:fill="FFFFFF"/>
            <w:vAlign w:val="center"/>
            <w:hideMark/>
          </w:tcPr>
          <w:p w14:paraId="56595346" w14:textId="77777777" w:rsidR="00F46387" w:rsidRPr="0083755B" w:rsidRDefault="00F46387" w:rsidP="00F46387">
            <w:pPr>
              <w:pStyle w:val="23"/>
              <w:shd w:val="clear" w:color="auto" w:fill="auto"/>
              <w:spacing w:after="0" w:line="220" w:lineRule="exact"/>
              <w:ind w:right="-57"/>
            </w:pPr>
            <w:r w:rsidRPr="0083755B">
              <w:rPr>
                <w:rStyle w:val="1"/>
                <w:b/>
              </w:rPr>
              <w:t>111 00000 00 0000 000</w:t>
            </w:r>
          </w:p>
        </w:tc>
        <w:tc>
          <w:tcPr>
            <w:tcW w:w="1821" w:type="pct"/>
            <w:tcBorders>
              <w:top w:val="single" w:sz="4" w:space="0" w:color="auto"/>
              <w:left w:val="single" w:sz="4" w:space="0" w:color="auto"/>
              <w:bottom w:val="nil"/>
              <w:right w:val="nil"/>
            </w:tcBorders>
            <w:shd w:val="clear" w:color="auto" w:fill="FFFFFF"/>
            <w:hideMark/>
          </w:tcPr>
          <w:p w14:paraId="3BDC7846" w14:textId="77777777" w:rsidR="00F46387" w:rsidRPr="0083755B" w:rsidRDefault="00F46387" w:rsidP="00F46387">
            <w:pPr>
              <w:pStyle w:val="23"/>
              <w:shd w:val="clear" w:color="auto" w:fill="auto"/>
              <w:spacing w:after="0" w:line="240" w:lineRule="auto"/>
              <w:ind w:left="-57" w:right="-57"/>
              <w:jc w:val="center"/>
            </w:pPr>
            <w:r w:rsidRPr="0083755B">
              <w:rPr>
                <w:rStyle w:val="1"/>
                <w:b/>
              </w:rPr>
              <w:t>ДОХОДЫ ОТ ИСПОЛЬЗОВАНИЯ ИМУЩЕСТВА, НАХОДЯЩЕГОСЯ В ГОСУДАРСТВЕННОЙ И МУНИЦИПАЛЬНОЙ СОБСТВЕННОСТИ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3FEF916" w14:textId="4A0A1E42" w:rsidR="00F46387" w:rsidRPr="00F46387" w:rsidRDefault="00F46387" w:rsidP="00F46387">
            <w:pPr>
              <w:pStyle w:val="23"/>
              <w:shd w:val="clear" w:color="auto" w:fill="auto"/>
              <w:spacing w:after="0" w:line="220" w:lineRule="exact"/>
              <w:ind w:left="113"/>
              <w:jc w:val="center"/>
            </w:pPr>
            <w:r w:rsidRPr="00F46387">
              <w:rPr>
                <w:color w:val="000000"/>
              </w:rPr>
              <w:t>304</w:t>
            </w:r>
          </w:p>
        </w:tc>
        <w:tc>
          <w:tcPr>
            <w:tcW w:w="497" w:type="pct"/>
            <w:tcBorders>
              <w:top w:val="nil"/>
              <w:left w:val="nil"/>
              <w:bottom w:val="single" w:sz="4" w:space="0" w:color="auto"/>
              <w:right w:val="single" w:sz="4" w:space="0" w:color="auto"/>
            </w:tcBorders>
            <w:shd w:val="clear" w:color="000000" w:fill="FFFFFF"/>
            <w:vAlign w:val="center"/>
            <w:hideMark/>
          </w:tcPr>
          <w:p w14:paraId="37A68ACC" w14:textId="505A862A" w:rsidR="00F46387" w:rsidRPr="00F46387" w:rsidRDefault="00F46387" w:rsidP="00F46387">
            <w:pPr>
              <w:pStyle w:val="23"/>
              <w:shd w:val="clear" w:color="auto" w:fill="auto"/>
              <w:spacing w:after="0" w:line="220" w:lineRule="exact"/>
              <w:ind w:left="113"/>
              <w:jc w:val="center"/>
            </w:pPr>
            <w:r w:rsidRPr="00F46387">
              <w:rPr>
                <w:color w:val="000000"/>
              </w:rPr>
              <w:t>304</w:t>
            </w:r>
          </w:p>
        </w:tc>
        <w:tc>
          <w:tcPr>
            <w:tcW w:w="641" w:type="pct"/>
            <w:tcBorders>
              <w:top w:val="nil"/>
              <w:left w:val="nil"/>
              <w:bottom w:val="single" w:sz="4" w:space="0" w:color="auto"/>
              <w:right w:val="single" w:sz="4" w:space="0" w:color="auto"/>
            </w:tcBorders>
            <w:shd w:val="clear" w:color="000000" w:fill="FFFFFF"/>
            <w:vAlign w:val="center"/>
            <w:hideMark/>
          </w:tcPr>
          <w:p w14:paraId="0B278ABB" w14:textId="2E9B422F" w:rsidR="00F46387" w:rsidRPr="00F46387" w:rsidRDefault="00F46387" w:rsidP="00F46387">
            <w:pPr>
              <w:pStyle w:val="23"/>
              <w:shd w:val="clear" w:color="auto" w:fill="auto"/>
              <w:spacing w:after="0" w:line="220" w:lineRule="exact"/>
              <w:ind w:left="113"/>
              <w:jc w:val="center"/>
            </w:pPr>
            <w:r w:rsidRPr="00F46387">
              <w:rPr>
                <w:color w:val="000000"/>
              </w:rPr>
              <w:t>304</w:t>
            </w:r>
          </w:p>
        </w:tc>
      </w:tr>
      <w:tr w:rsidR="00F46387" w:rsidRPr="0083755B" w14:paraId="452713D9" w14:textId="77777777" w:rsidTr="000604C6">
        <w:trPr>
          <w:trHeight w:hRule="exact" w:val="22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6D289E5E" w14:textId="77777777" w:rsidR="00F46387" w:rsidRPr="0083755B" w:rsidRDefault="00F46387" w:rsidP="00F46387">
            <w:pPr>
              <w:pStyle w:val="23"/>
              <w:shd w:val="clear" w:color="auto" w:fill="auto"/>
              <w:spacing w:after="0" w:line="220" w:lineRule="exact"/>
              <w:ind w:right="-57"/>
              <w:rPr>
                <w:rStyle w:val="af3"/>
              </w:rPr>
            </w:pPr>
            <w:r w:rsidRPr="0083755B">
              <w:rPr>
                <w:rStyle w:val="af3"/>
              </w:rPr>
              <w:t>111 05025 10 0000 120</w:t>
            </w:r>
          </w:p>
        </w:tc>
        <w:tc>
          <w:tcPr>
            <w:tcW w:w="1821" w:type="pct"/>
            <w:tcBorders>
              <w:top w:val="single" w:sz="4" w:space="0" w:color="auto"/>
              <w:left w:val="single" w:sz="4" w:space="0" w:color="auto"/>
              <w:bottom w:val="single" w:sz="4" w:space="0" w:color="auto"/>
              <w:right w:val="nil"/>
            </w:tcBorders>
            <w:shd w:val="clear" w:color="auto" w:fill="FFFFFF"/>
          </w:tcPr>
          <w:p w14:paraId="4A5060A1" w14:textId="77777777" w:rsidR="00F46387" w:rsidRPr="0083755B" w:rsidRDefault="00F46387" w:rsidP="00F46387">
            <w:pPr>
              <w:pStyle w:val="23"/>
              <w:shd w:val="clear" w:color="auto" w:fill="auto"/>
              <w:spacing w:after="0" w:line="240" w:lineRule="auto"/>
              <w:jc w:val="center"/>
              <w:rPr>
                <w:rStyle w:val="af3"/>
              </w:rPr>
            </w:pPr>
            <w:r w:rsidRPr="0083755B">
              <w:rPr>
                <w:rStyle w:val="af3"/>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0897CA4C" w14:textId="5A6CADFB"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262</w:t>
            </w:r>
          </w:p>
        </w:tc>
        <w:tc>
          <w:tcPr>
            <w:tcW w:w="497" w:type="pct"/>
            <w:tcBorders>
              <w:top w:val="nil"/>
              <w:left w:val="nil"/>
              <w:bottom w:val="single" w:sz="4" w:space="0" w:color="auto"/>
              <w:right w:val="single" w:sz="4" w:space="0" w:color="auto"/>
            </w:tcBorders>
            <w:shd w:val="clear" w:color="000000" w:fill="FFFFFF"/>
            <w:vAlign w:val="center"/>
          </w:tcPr>
          <w:p w14:paraId="423875DD" w14:textId="4A5B8DDB"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262</w:t>
            </w:r>
          </w:p>
        </w:tc>
        <w:tc>
          <w:tcPr>
            <w:tcW w:w="641" w:type="pct"/>
            <w:tcBorders>
              <w:top w:val="nil"/>
              <w:left w:val="nil"/>
              <w:bottom w:val="single" w:sz="4" w:space="0" w:color="auto"/>
              <w:right w:val="single" w:sz="4" w:space="0" w:color="auto"/>
            </w:tcBorders>
            <w:shd w:val="clear" w:color="000000" w:fill="FFFFFF"/>
            <w:vAlign w:val="center"/>
          </w:tcPr>
          <w:p w14:paraId="0B0E783B" w14:textId="70577479"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262</w:t>
            </w:r>
          </w:p>
        </w:tc>
      </w:tr>
      <w:tr w:rsidR="00F46387" w:rsidRPr="0083755B" w14:paraId="64C4E1F4" w14:textId="77777777" w:rsidTr="000604C6">
        <w:trPr>
          <w:trHeight w:hRule="exact" w:val="2216"/>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07315051" w14:textId="77777777" w:rsidR="00F46387" w:rsidRPr="0083755B" w:rsidRDefault="00F46387" w:rsidP="00F46387">
            <w:pPr>
              <w:pStyle w:val="23"/>
              <w:shd w:val="clear" w:color="auto" w:fill="auto"/>
              <w:spacing w:after="0" w:line="220" w:lineRule="exact"/>
              <w:ind w:right="-57"/>
            </w:pPr>
            <w:r w:rsidRPr="0083755B">
              <w:rPr>
                <w:rStyle w:val="af3"/>
              </w:rPr>
              <w:t>111 05035 10 0000 120</w:t>
            </w:r>
          </w:p>
        </w:tc>
        <w:tc>
          <w:tcPr>
            <w:tcW w:w="1821" w:type="pct"/>
            <w:tcBorders>
              <w:top w:val="single" w:sz="4" w:space="0" w:color="auto"/>
              <w:left w:val="single" w:sz="4" w:space="0" w:color="auto"/>
              <w:bottom w:val="single" w:sz="4" w:space="0" w:color="auto"/>
              <w:right w:val="nil"/>
            </w:tcBorders>
            <w:shd w:val="clear" w:color="auto" w:fill="FFFFFF"/>
            <w:hideMark/>
          </w:tcPr>
          <w:p w14:paraId="09E2D6CC" w14:textId="77777777" w:rsidR="00F46387" w:rsidRPr="0083755B" w:rsidRDefault="00F46387" w:rsidP="00F46387">
            <w:pPr>
              <w:pStyle w:val="23"/>
              <w:shd w:val="clear" w:color="auto" w:fill="auto"/>
              <w:spacing w:after="0" w:line="240" w:lineRule="auto"/>
              <w:jc w:val="center"/>
            </w:pPr>
            <w:r w:rsidRPr="0083755B">
              <w:rPr>
                <w:rStyle w:val="af3"/>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5E56F965" w14:textId="6107FAC1"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42</w:t>
            </w:r>
          </w:p>
        </w:tc>
        <w:tc>
          <w:tcPr>
            <w:tcW w:w="497" w:type="pct"/>
            <w:tcBorders>
              <w:top w:val="nil"/>
              <w:left w:val="nil"/>
              <w:bottom w:val="single" w:sz="4" w:space="0" w:color="auto"/>
              <w:right w:val="single" w:sz="4" w:space="0" w:color="auto"/>
            </w:tcBorders>
            <w:shd w:val="clear" w:color="000000" w:fill="FFFFFF"/>
            <w:vAlign w:val="center"/>
          </w:tcPr>
          <w:p w14:paraId="49AA74C1" w14:textId="456E5D71"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42</w:t>
            </w:r>
          </w:p>
        </w:tc>
        <w:tc>
          <w:tcPr>
            <w:tcW w:w="641" w:type="pct"/>
            <w:tcBorders>
              <w:top w:val="nil"/>
              <w:left w:val="nil"/>
              <w:bottom w:val="single" w:sz="4" w:space="0" w:color="auto"/>
              <w:right w:val="single" w:sz="4" w:space="0" w:color="auto"/>
            </w:tcBorders>
            <w:shd w:val="clear" w:color="000000" w:fill="FFFFFF"/>
            <w:vAlign w:val="center"/>
          </w:tcPr>
          <w:p w14:paraId="2B4DDA85" w14:textId="428D832A"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42</w:t>
            </w:r>
          </w:p>
        </w:tc>
      </w:tr>
      <w:tr w:rsidR="00F46387" w:rsidRPr="0083755B" w14:paraId="208224AC" w14:textId="77777777" w:rsidTr="006C28E6">
        <w:trPr>
          <w:trHeight w:hRule="exact" w:val="1002"/>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701D2BF9" w14:textId="77777777" w:rsidR="00F46387" w:rsidRPr="0083755B" w:rsidRDefault="00F46387" w:rsidP="00F46387">
            <w:pPr>
              <w:pStyle w:val="23"/>
              <w:shd w:val="clear" w:color="auto" w:fill="auto"/>
              <w:spacing w:after="0" w:line="220" w:lineRule="exact"/>
              <w:rPr>
                <w:rFonts w:eastAsiaTheme="minorHAnsi"/>
              </w:rPr>
            </w:pPr>
            <w:r w:rsidRPr="0083755B">
              <w:rPr>
                <w:rFonts w:eastAsiaTheme="minorHAnsi"/>
              </w:rPr>
              <w:lastRenderedPageBreak/>
              <w:t>1 13 00000 00 0000 000</w:t>
            </w:r>
          </w:p>
        </w:tc>
        <w:tc>
          <w:tcPr>
            <w:tcW w:w="1821" w:type="pct"/>
            <w:tcBorders>
              <w:top w:val="single" w:sz="4" w:space="0" w:color="auto"/>
              <w:left w:val="single" w:sz="4" w:space="0" w:color="auto"/>
              <w:bottom w:val="single" w:sz="4" w:space="0" w:color="auto"/>
              <w:right w:val="nil"/>
            </w:tcBorders>
            <w:shd w:val="clear" w:color="auto" w:fill="FFFFFF"/>
          </w:tcPr>
          <w:p w14:paraId="2A2CE399" w14:textId="77777777" w:rsidR="00F46387" w:rsidRPr="0083755B" w:rsidRDefault="00F46387" w:rsidP="00F46387">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b/>
                <w:szCs w:val="24"/>
              </w:rPr>
              <w:t>ДОХОДЫ ОТ ОКАЗАНИЯ ПЛАТНЫХ УСЛУГ И КОМПЕНСАЦИИ ЗАТРАТ ГОСУДАРСТВА</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tcPr>
          <w:p w14:paraId="17242D0A" w14:textId="50BDD645" w:rsidR="00F46387" w:rsidRPr="00F46387" w:rsidRDefault="00F46387" w:rsidP="00F46387">
            <w:pPr>
              <w:pStyle w:val="23"/>
              <w:shd w:val="clear" w:color="auto" w:fill="auto"/>
              <w:spacing w:after="0" w:line="220" w:lineRule="exact"/>
              <w:ind w:left="113"/>
              <w:jc w:val="center"/>
              <w:rPr>
                <w:sz w:val="26"/>
                <w:szCs w:val="26"/>
              </w:rPr>
            </w:pPr>
            <w:r w:rsidRPr="00F46387">
              <w:rPr>
                <w:color w:val="000000"/>
              </w:rPr>
              <w:t>216</w:t>
            </w:r>
          </w:p>
        </w:tc>
        <w:tc>
          <w:tcPr>
            <w:tcW w:w="497" w:type="pct"/>
            <w:tcBorders>
              <w:top w:val="single" w:sz="4" w:space="0" w:color="auto"/>
              <w:left w:val="nil"/>
              <w:bottom w:val="single" w:sz="4" w:space="0" w:color="auto"/>
              <w:right w:val="single" w:sz="4" w:space="0" w:color="auto"/>
            </w:tcBorders>
            <w:shd w:val="clear" w:color="000000" w:fill="FFFFFF"/>
            <w:vAlign w:val="center"/>
          </w:tcPr>
          <w:p w14:paraId="61E0A4E8" w14:textId="1D2B24E6" w:rsidR="00F46387" w:rsidRPr="00F46387" w:rsidRDefault="00F46387" w:rsidP="00F46387">
            <w:pPr>
              <w:pStyle w:val="23"/>
              <w:shd w:val="clear" w:color="auto" w:fill="auto"/>
              <w:spacing w:after="0" w:line="220" w:lineRule="exact"/>
              <w:ind w:left="113"/>
              <w:jc w:val="center"/>
              <w:rPr>
                <w:sz w:val="26"/>
                <w:szCs w:val="26"/>
              </w:rPr>
            </w:pPr>
            <w:r w:rsidRPr="00F46387">
              <w:rPr>
                <w:color w:val="000000"/>
              </w:rPr>
              <w:t>225</w:t>
            </w:r>
          </w:p>
        </w:tc>
        <w:tc>
          <w:tcPr>
            <w:tcW w:w="641" w:type="pct"/>
            <w:tcBorders>
              <w:top w:val="single" w:sz="4" w:space="0" w:color="auto"/>
              <w:left w:val="nil"/>
              <w:bottom w:val="single" w:sz="4" w:space="0" w:color="auto"/>
              <w:right w:val="single" w:sz="4" w:space="0" w:color="auto"/>
            </w:tcBorders>
            <w:shd w:val="clear" w:color="000000" w:fill="FFFFFF"/>
            <w:vAlign w:val="center"/>
          </w:tcPr>
          <w:p w14:paraId="0223550A" w14:textId="1B2AC35F" w:rsidR="00F46387" w:rsidRPr="00F46387" w:rsidRDefault="00F46387" w:rsidP="00F46387">
            <w:pPr>
              <w:pStyle w:val="23"/>
              <w:shd w:val="clear" w:color="auto" w:fill="auto"/>
              <w:spacing w:after="0" w:line="220" w:lineRule="exact"/>
              <w:ind w:left="113"/>
              <w:jc w:val="center"/>
              <w:rPr>
                <w:sz w:val="26"/>
                <w:szCs w:val="26"/>
              </w:rPr>
            </w:pPr>
            <w:r w:rsidRPr="00F46387">
              <w:rPr>
                <w:color w:val="000000"/>
              </w:rPr>
              <w:t>234</w:t>
            </w:r>
          </w:p>
        </w:tc>
      </w:tr>
      <w:tr w:rsidR="00F46387" w:rsidRPr="0083755B" w14:paraId="7F35E765" w14:textId="77777777" w:rsidTr="006C28E6">
        <w:trPr>
          <w:trHeight w:hRule="exact" w:val="1143"/>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3BC58B44" w14:textId="77777777" w:rsidR="00F46387" w:rsidRPr="0083755B" w:rsidRDefault="00F46387" w:rsidP="00F46387">
            <w:pPr>
              <w:pStyle w:val="23"/>
              <w:shd w:val="clear" w:color="auto" w:fill="auto"/>
              <w:spacing w:after="0" w:line="220" w:lineRule="exact"/>
              <w:rPr>
                <w:rFonts w:eastAsiaTheme="minorHAnsi"/>
                <w:b w:val="0"/>
              </w:rPr>
            </w:pPr>
            <w:r w:rsidRPr="0083755B">
              <w:rPr>
                <w:rFonts w:eastAsiaTheme="minorHAnsi"/>
                <w:b w:val="0"/>
              </w:rPr>
              <w:t>1 13 01995 10 0000 130</w:t>
            </w:r>
          </w:p>
        </w:tc>
        <w:tc>
          <w:tcPr>
            <w:tcW w:w="1821" w:type="pct"/>
            <w:tcBorders>
              <w:top w:val="single" w:sz="4" w:space="0" w:color="auto"/>
              <w:left w:val="single" w:sz="4" w:space="0" w:color="auto"/>
              <w:bottom w:val="single" w:sz="4" w:space="0" w:color="auto"/>
              <w:right w:val="nil"/>
            </w:tcBorders>
            <w:shd w:val="clear" w:color="auto" w:fill="FFFFFF"/>
          </w:tcPr>
          <w:p w14:paraId="247C83B3" w14:textId="77777777" w:rsidR="00F46387" w:rsidRPr="0083755B" w:rsidRDefault="00F46387" w:rsidP="00F46387">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sz w:val="24"/>
                <w:szCs w:val="24"/>
              </w:rPr>
              <w:t>Прочие доходы от оказания платных услуг (работ) получателями средств бюджетов</w:t>
            </w:r>
            <w:r w:rsidRPr="0083755B">
              <w:rPr>
                <w:rFonts w:ascii="Times New Roman" w:eastAsiaTheme="minorHAnsi" w:hAnsi="Times New Roman"/>
                <w:b/>
                <w:sz w:val="24"/>
                <w:szCs w:val="24"/>
              </w:rPr>
              <w:t xml:space="preserve"> </w:t>
            </w:r>
            <w:r w:rsidRPr="0083755B">
              <w:rPr>
                <w:rFonts w:ascii="Times New Roman" w:eastAsiaTheme="minorHAnsi" w:hAnsi="Times New Roman"/>
                <w:sz w:val="24"/>
                <w:szCs w:val="24"/>
              </w:rPr>
              <w:t>сельских поселений</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57D53541" w14:textId="567B6F88" w:rsidR="00F46387" w:rsidRPr="0083755B" w:rsidRDefault="00F46387" w:rsidP="00F46387">
            <w:pPr>
              <w:pStyle w:val="23"/>
              <w:shd w:val="clear" w:color="auto" w:fill="auto"/>
              <w:spacing w:after="0" w:line="220" w:lineRule="exact"/>
              <w:ind w:left="113"/>
              <w:jc w:val="center"/>
              <w:rPr>
                <w:b w:val="0"/>
                <w:sz w:val="26"/>
                <w:szCs w:val="26"/>
              </w:rPr>
            </w:pPr>
            <w:r>
              <w:rPr>
                <w:b w:val="0"/>
                <w:bCs w:val="0"/>
                <w:color w:val="000000"/>
              </w:rPr>
              <w:t>216</w:t>
            </w:r>
          </w:p>
        </w:tc>
        <w:tc>
          <w:tcPr>
            <w:tcW w:w="497" w:type="pct"/>
            <w:tcBorders>
              <w:top w:val="nil"/>
              <w:left w:val="nil"/>
              <w:bottom w:val="single" w:sz="4" w:space="0" w:color="auto"/>
              <w:right w:val="single" w:sz="4" w:space="0" w:color="auto"/>
            </w:tcBorders>
            <w:shd w:val="clear" w:color="000000" w:fill="FFFFFF"/>
            <w:vAlign w:val="center"/>
          </w:tcPr>
          <w:p w14:paraId="2968E68A" w14:textId="3D605D37" w:rsidR="00F46387" w:rsidRPr="0083755B" w:rsidRDefault="00F46387" w:rsidP="00F46387">
            <w:pPr>
              <w:pStyle w:val="23"/>
              <w:shd w:val="clear" w:color="auto" w:fill="auto"/>
              <w:spacing w:after="0" w:line="220" w:lineRule="exact"/>
              <w:ind w:left="113"/>
              <w:jc w:val="center"/>
              <w:rPr>
                <w:b w:val="0"/>
                <w:sz w:val="26"/>
                <w:szCs w:val="26"/>
              </w:rPr>
            </w:pPr>
            <w:r>
              <w:rPr>
                <w:b w:val="0"/>
                <w:bCs w:val="0"/>
                <w:color w:val="000000"/>
              </w:rPr>
              <w:t>225</w:t>
            </w:r>
          </w:p>
        </w:tc>
        <w:tc>
          <w:tcPr>
            <w:tcW w:w="641" w:type="pct"/>
            <w:tcBorders>
              <w:top w:val="nil"/>
              <w:left w:val="nil"/>
              <w:bottom w:val="single" w:sz="4" w:space="0" w:color="auto"/>
              <w:right w:val="single" w:sz="4" w:space="0" w:color="auto"/>
            </w:tcBorders>
            <w:shd w:val="clear" w:color="000000" w:fill="FFFFFF"/>
            <w:vAlign w:val="center"/>
          </w:tcPr>
          <w:p w14:paraId="38611380" w14:textId="4ABCF388" w:rsidR="00F46387" w:rsidRPr="0083755B" w:rsidRDefault="00F46387" w:rsidP="00F46387">
            <w:pPr>
              <w:pStyle w:val="23"/>
              <w:shd w:val="clear" w:color="auto" w:fill="auto"/>
              <w:spacing w:after="0" w:line="220" w:lineRule="exact"/>
              <w:ind w:left="113"/>
              <w:jc w:val="center"/>
              <w:rPr>
                <w:b w:val="0"/>
                <w:sz w:val="26"/>
                <w:szCs w:val="26"/>
              </w:rPr>
            </w:pPr>
            <w:r>
              <w:rPr>
                <w:b w:val="0"/>
                <w:bCs w:val="0"/>
                <w:color w:val="000000"/>
              </w:rPr>
              <w:t>234</w:t>
            </w:r>
          </w:p>
        </w:tc>
      </w:tr>
      <w:tr w:rsidR="00F46387" w:rsidRPr="0083755B" w14:paraId="202C673E" w14:textId="77777777" w:rsidTr="006C28E6">
        <w:trPr>
          <w:trHeight w:hRule="exact" w:val="7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51FAFBFC" w14:textId="77777777" w:rsidR="00F46387" w:rsidRPr="0083755B" w:rsidRDefault="00F46387" w:rsidP="00F46387">
            <w:pPr>
              <w:pStyle w:val="23"/>
              <w:shd w:val="clear" w:color="auto" w:fill="auto"/>
              <w:spacing w:after="0" w:line="220" w:lineRule="exact"/>
              <w:rPr>
                <w:rStyle w:val="af3"/>
                <w:b/>
              </w:rPr>
            </w:pPr>
            <w:r w:rsidRPr="0083755B">
              <w:rPr>
                <w:rFonts w:eastAsiaTheme="minorHAnsi"/>
              </w:rPr>
              <w:t>1 16 00000 00 0000 000</w:t>
            </w:r>
          </w:p>
        </w:tc>
        <w:tc>
          <w:tcPr>
            <w:tcW w:w="1821" w:type="pct"/>
            <w:tcBorders>
              <w:top w:val="single" w:sz="4" w:space="0" w:color="auto"/>
              <w:left w:val="single" w:sz="4" w:space="0" w:color="auto"/>
              <w:bottom w:val="single" w:sz="4" w:space="0" w:color="auto"/>
              <w:right w:val="nil"/>
            </w:tcBorders>
            <w:shd w:val="clear" w:color="auto" w:fill="FFFFFF"/>
          </w:tcPr>
          <w:p w14:paraId="24A1DAC6" w14:textId="77777777" w:rsidR="00F46387" w:rsidRPr="0083755B" w:rsidRDefault="00F46387" w:rsidP="00F46387">
            <w:pPr>
              <w:autoSpaceDE w:val="0"/>
              <w:autoSpaceDN w:val="0"/>
              <w:adjustRightInd w:val="0"/>
              <w:spacing w:after="0" w:line="240" w:lineRule="auto"/>
              <w:jc w:val="center"/>
              <w:rPr>
                <w:rStyle w:val="af3"/>
                <w:rFonts w:eastAsiaTheme="minorHAnsi"/>
                <w:bCs w:val="0"/>
                <w:sz w:val="24"/>
                <w:szCs w:val="24"/>
              </w:rPr>
            </w:pPr>
            <w:r w:rsidRPr="0083755B">
              <w:rPr>
                <w:rFonts w:ascii="Times New Roman" w:eastAsiaTheme="minorHAnsi" w:hAnsi="Times New Roman"/>
                <w:b/>
                <w:sz w:val="24"/>
                <w:szCs w:val="24"/>
              </w:rPr>
              <w:t>ШТРАФЫ, САНКЦИИ, ВОЗМЕЩЕНИЕ УЩЕРБА</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7052AACE" w14:textId="5F5080B2" w:rsidR="00F46387" w:rsidRPr="00F46387" w:rsidRDefault="00F46387" w:rsidP="00F46387">
            <w:pPr>
              <w:pStyle w:val="23"/>
              <w:shd w:val="clear" w:color="auto" w:fill="auto"/>
              <w:spacing w:after="0" w:line="220" w:lineRule="exact"/>
              <w:ind w:left="113"/>
              <w:jc w:val="center"/>
              <w:rPr>
                <w:sz w:val="26"/>
                <w:szCs w:val="26"/>
              </w:rPr>
            </w:pPr>
            <w:r w:rsidRPr="00F46387">
              <w:rPr>
                <w:color w:val="000000"/>
              </w:rPr>
              <w:t>8</w:t>
            </w:r>
          </w:p>
        </w:tc>
        <w:tc>
          <w:tcPr>
            <w:tcW w:w="497" w:type="pct"/>
            <w:tcBorders>
              <w:top w:val="nil"/>
              <w:left w:val="nil"/>
              <w:bottom w:val="single" w:sz="4" w:space="0" w:color="auto"/>
              <w:right w:val="single" w:sz="4" w:space="0" w:color="auto"/>
            </w:tcBorders>
            <w:shd w:val="clear" w:color="000000" w:fill="FFFFFF"/>
            <w:vAlign w:val="center"/>
          </w:tcPr>
          <w:p w14:paraId="2E6F889D" w14:textId="1D86F858" w:rsidR="00F46387" w:rsidRPr="00F46387" w:rsidRDefault="00F46387" w:rsidP="00F46387">
            <w:pPr>
              <w:pStyle w:val="23"/>
              <w:shd w:val="clear" w:color="auto" w:fill="auto"/>
              <w:spacing w:after="0" w:line="220" w:lineRule="exact"/>
              <w:ind w:left="113"/>
              <w:jc w:val="center"/>
              <w:rPr>
                <w:sz w:val="26"/>
                <w:szCs w:val="26"/>
              </w:rPr>
            </w:pPr>
            <w:r w:rsidRPr="00F46387">
              <w:rPr>
                <w:color w:val="000000"/>
              </w:rPr>
              <w:t>9</w:t>
            </w:r>
          </w:p>
        </w:tc>
        <w:tc>
          <w:tcPr>
            <w:tcW w:w="641" w:type="pct"/>
            <w:tcBorders>
              <w:top w:val="nil"/>
              <w:left w:val="nil"/>
              <w:bottom w:val="single" w:sz="4" w:space="0" w:color="auto"/>
              <w:right w:val="single" w:sz="4" w:space="0" w:color="auto"/>
            </w:tcBorders>
            <w:shd w:val="clear" w:color="000000" w:fill="FFFFFF"/>
            <w:vAlign w:val="center"/>
          </w:tcPr>
          <w:p w14:paraId="07D8B88B" w14:textId="2A8F7053" w:rsidR="00F46387" w:rsidRPr="00F46387" w:rsidRDefault="00F46387" w:rsidP="00F46387">
            <w:pPr>
              <w:pStyle w:val="23"/>
              <w:shd w:val="clear" w:color="auto" w:fill="auto"/>
              <w:spacing w:after="0" w:line="220" w:lineRule="exact"/>
              <w:ind w:left="113"/>
              <w:jc w:val="center"/>
              <w:rPr>
                <w:sz w:val="26"/>
                <w:szCs w:val="26"/>
              </w:rPr>
            </w:pPr>
            <w:r w:rsidRPr="00F46387">
              <w:rPr>
                <w:color w:val="000000"/>
              </w:rPr>
              <w:t>9</w:t>
            </w:r>
          </w:p>
        </w:tc>
      </w:tr>
      <w:tr w:rsidR="00F46387" w:rsidRPr="0083755B" w14:paraId="495C868B" w14:textId="77777777" w:rsidTr="006C28E6">
        <w:trPr>
          <w:trHeight w:hRule="exact" w:val="567"/>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62817895" w14:textId="77777777" w:rsidR="00F46387" w:rsidRPr="0083755B" w:rsidRDefault="00F46387" w:rsidP="00F46387">
            <w:pPr>
              <w:pStyle w:val="23"/>
              <w:shd w:val="clear" w:color="auto" w:fill="auto"/>
              <w:spacing w:after="0" w:line="220" w:lineRule="exact"/>
              <w:ind w:right="-57"/>
              <w:rPr>
                <w:rStyle w:val="af3"/>
                <w:b/>
              </w:rPr>
            </w:pPr>
            <w:r w:rsidRPr="0083755B">
              <w:rPr>
                <w:rStyle w:val="af3"/>
                <w:b/>
              </w:rPr>
              <w:t>200 00000 00 0000 000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14:paraId="1BFBDBC6" w14:textId="77777777" w:rsidR="00F46387" w:rsidRPr="0083755B" w:rsidRDefault="00F46387" w:rsidP="00F46387">
            <w:pPr>
              <w:pStyle w:val="23"/>
              <w:shd w:val="clear" w:color="auto" w:fill="auto"/>
              <w:spacing w:after="0" w:line="302" w:lineRule="exact"/>
              <w:ind w:left="113"/>
              <w:jc w:val="center"/>
              <w:rPr>
                <w:rStyle w:val="af3"/>
                <w:b/>
              </w:rPr>
            </w:pPr>
            <w:r w:rsidRPr="0083755B">
              <w:rPr>
                <w:rStyle w:val="af3"/>
                <w:b/>
              </w:rPr>
              <w:t>БЕЗВОЗМЕЗДНЫЕ ПОСТУПЛЕНИЯ</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282B0722" w14:textId="1259B00A" w:rsidR="00F46387" w:rsidRPr="00F46387" w:rsidRDefault="00F46387" w:rsidP="00F46387">
            <w:pPr>
              <w:pStyle w:val="23"/>
              <w:shd w:val="clear" w:color="auto" w:fill="auto"/>
              <w:spacing w:after="0" w:line="220" w:lineRule="exact"/>
              <w:ind w:left="113"/>
              <w:jc w:val="center"/>
              <w:rPr>
                <w:rStyle w:val="af3"/>
              </w:rPr>
            </w:pPr>
            <w:r w:rsidRPr="00F46387">
              <w:rPr>
                <w:color w:val="000000"/>
              </w:rPr>
              <w:t>40</w:t>
            </w:r>
          </w:p>
        </w:tc>
        <w:tc>
          <w:tcPr>
            <w:tcW w:w="497" w:type="pct"/>
            <w:tcBorders>
              <w:top w:val="nil"/>
              <w:left w:val="nil"/>
              <w:bottom w:val="single" w:sz="4" w:space="0" w:color="auto"/>
              <w:right w:val="single" w:sz="4" w:space="0" w:color="auto"/>
            </w:tcBorders>
            <w:shd w:val="clear" w:color="000000" w:fill="FFFFFF"/>
            <w:vAlign w:val="center"/>
            <w:hideMark/>
          </w:tcPr>
          <w:p w14:paraId="15BD72C7" w14:textId="7929C639" w:rsidR="00F46387" w:rsidRPr="00F46387" w:rsidRDefault="00F46387" w:rsidP="00F46387">
            <w:pPr>
              <w:pStyle w:val="23"/>
              <w:shd w:val="clear" w:color="auto" w:fill="auto"/>
              <w:spacing w:after="0" w:line="220" w:lineRule="exact"/>
              <w:ind w:left="113"/>
              <w:jc w:val="center"/>
              <w:rPr>
                <w:rStyle w:val="af3"/>
              </w:rPr>
            </w:pPr>
            <w:r w:rsidRPr="00F46387">
              <w:rPr>
                <w:color w:val="000000"/>
              </w:rPr>
              <w:t>0</w:t>
            </w:r>
          </w:p>
        </w:tc>
        <w:tc>
          <w:tcPr>
            <w:tcW w:w="641" w:type="pct"/>
            <w:tcBorders>
              <w:top w:val="nil"/>
              <w:left w:val="nil"/>
              <w:bottom w:val="single" w:sz="4" w:space="0" w:color="auto"/>
              <w:right w:val="single" w:sz="4" w:space="0" w:color="auto"/>
            </w:tcBorders>
            <w:shd w:val="clear" w:color="000000" w:fill="FFFFFF"/>
            <w:vAlign w:val="center"/>
            <w:hideMark/>
          </w:tcPr>
          <w:p w14:paraId="1FE90474" w14:textId="54433961" w:rsidR="00F46387" w:rsidRPr="00F46387" w:rsidRDefault="00F46387" w:rsidP="00F46387">
            <w:pPr>
              <w:pStyle w:val="23"/>
              <w:shd w:val="clear" w:color="auto" w:fill="auto"/>
              <w:spacing w:after="0" w:line="220" w:lineRule="exact"/>
              <w:ind w:left="113"/>
              <w:jc w:val="center"/>
              <w:rPr>
                <w:rStyle w:val="af3"/>
              </w:rPr>
            </w:pPr>
            <w:r w:rsidRPr="00F46387">
              <w:rPr>
                <w:color w:val="000000"/>
              </w:rPr>
              <w:t>0</w:t>
            </w:r>
          </w:p>
        </w:tc>
      </w:tr>
      <w:tr w:rsidR="00F46387" w:rsidRPr="0083755B" w14:paraId="36701259" w14:textId="77777777" w:rsidTr="006C28E6">
        <w:trPr>
          <w:trHeight w:hRule="exact" w:val="140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7DA2695F" w14:textId="77777777" w:rsidR="00F46387" w:rsidRPr="0083755B" w:rsidRDefault="00F46387" w:rsidP="00F46387">
            <w:pPr>
              <w:pStyle w:val="23"/>
              <w:shd w:val="clear" w:color="auto" w:fill="auto"/>
              <w:spacing w:after="0" w:line="220" w:lineRule="exact"/>
              <w:ind w:right="-57"/>
              <w:rPr>
                <w:rStyle w:val="af3"/>
                <w:b/>
              </w:rPr>
            </w:pPr>
            <w:r w:rsidRPr="0083755B">
              <w:rPr>
                <w:rStyle w:val="af3"/>
                <w:b/>
              </w:rPr>
              <w:t>202 00000 00 0000 000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14:paraId="5AB14A69" w14:textId="77777777" w:rsidR="00F46387" w:rsidRPr="0083755B" w:rsidRDefault="00F46387" w:rsidP="00F46387">
            <w:pPr>
              <w:pStyle w:val="23"/>
              <w:tabs>
                <w:tab w:val="left" w:pos="0"/>
                <w:tab w:val="center" w:pos="2109"/>
              </w:tabs>
              <w:spacing w:after="0" w:line="240" w:lineRule="auto"/>
              <w:jc w:val="center"/>
              <w:rPr>
                <w:rStyle w:val="af3"/>
                <w:b/>
              </w:rPr>
            </w:pPr>
            <w:r w:rsidRPr="0083755B">
              <w:rPr>
                <w:rStyle w:val="af3"/>
                <w:b/>
              </w:rPr>
              <w:t>БЕЗВОЗМЕЗДНЫЕ ПОСТУПЛЕНИЯ ОТ ДРУГИХ БЮДЖЕТОВ БЮДЖЕТНОЙ СИСТЕМЫ РОССИЙСКОЙ ФЕДЕРАЦИИ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5E80835F" w14:textId="54F3700D" w:rsidR="00F46387" w:rsidRPr="00F46387" w:rsidRDefault="00F46387" w:rsidP="00F46387">
            <w:pPr>
              <w:pStyle w:val="23"/>
              <w:shd w:val="clear" w:color="auto" w:fill="auto"/>
              <w:spacing w:after="0" w:line="220" w:lineRule="exact"/>
              <w:ind w:left="113"/>
              <w:jc w:val="center"/>
              <w:rPr>
                <w:rStyle w:val="af3"/>
              </w:rPr>
            </w:pPr>
            <w:r w:rsidRPr="00F46387">
              <w:rPr>
                <w:color w:val="000000"/>
              </w:rPr>
              <w:t>40</w:t>
            </w:r>
          </w:p>
        </w:tc>
        <w:tc>
          <w:tcPr>
            <w:tcW w:w="497" w:type="pct"/>
            <w:tcBorders>
              <w:top w:val="nil"/>
              <w:left w:val="nil"/>
              <w:bottom w:val="single" w:sz="4" w:space="0" w:color="auto"/>
              <w:right w:val="single" w:sz="4" w:space="0" w:color="auto"/>
            </w:tcBorders>
            <w:shd w:val="clear" w:color="000000" w:fill="FFFFFF"/>
            <w:vAlign w:val="center"/>
            <w:hideMark/>
          </w:tcPr>
          <w:p w14:paraId="033CBC91" w14:textId="1E0518D7" w:rsidR="00F46387" w:rsidRPr="00F46387" w:rsidRDefault="00F46387" w:rsidP="00F46387">
            <w:pPr>
              <w:pStyle w:val="23"/>
              <w:shd w:val="clear" w:color="auto" w:fill="auto"/>
              <w:spacing w:after="0" w:line="220" w:lineRule="exact"/>
              <w:ind w:left="113"/>
              <w:jc w:val="center"/>
              <w:rPr>
                <w:rStyle w:val="af3"/>
              </w:rPr>
            </w:pPr>
            <w:r w:rsidRPr="00F46387">
              <w:rPr>
                <w:color w:val="000000"/>
              </w:rPr>
              <w:t>0</w:t>
            </w:r>
          </w:p>
        </w:tc>
        <w:tc>
          <w:tcPr>
            <w:tcW w:w="641" w:type="pct"/>
            <w:tcBorders>
              <w:top w:val="nil"/>
              <w:left w:val="nil"/>
              <w:bottom w:val="single" w:sz="4" w:space="0" w:color="auto"/>
              <w:right w:val="single" w:sz="4" w:space="0" w:color="auto"/>
            </w:tcBorders>
            <w:shd w:val="clear" w:color="000000" w:fill="FFFFFF"/>
            <w:vAlign w:val="center"/>
            <w:hideMark/>
          </w:tcPr>
          <w:p w14:paraId="4C1AAD1D" w14:textId="65F98FAA" w:rsidR="00F46387" w:rsidRPr="00F46387" w:rsidRDefault="00F46387" w:rsidP="00F46387">
            <w:pPr>
              <w:pStyle w:val="23"/>
              <w:shd w:val="clear" w:color="auto" w:fill="auto"/>
              <w:spacing w:after="0" w:line="220" w:lineRule="exact"/>
              <w:ind w:left="113"/>
              <w:jc w:val="center"/>
              <w:rPr>
                <w:rStyle w:val="af3"/>
              </w:rPr>
            </w:pPr>
            <w:r w:rsidRPr="00F46387">
              <w:rPr>
                <w:color w:val="000000"/>
              </w:rPr>
              <w:t>0</w:t>
            </w:r>
          </w:p>
        </w:tc>
      </w:tr>
      <w:tr w:rsidR="00F46387" w:rsidRPr="0083755B" w14:paraId="780E2F42" w14:textId="77777777" w:rsidTr="006C28E6">
        <w:trPr>
          <w:trHeight w:hRule="exact" w:val="155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047C9E87" w14:textId="77777777" w:rsidR="00F46387" w:rsidRPr="0083755B" w:rsidRDefault="00F46387" w:rsidP="00F46387">
            <w:pPr>
              <w:pStyle w:val="23"/>
              <w:shd w:val="clear" w:color="auto" w:fill="auto"/>
              <w:spacing w:after="0" w:line="220" w:lineRule="exact"/>
              <w:ind w:right="-57"/>
              <w:rPr>
                <w:rStyle w:val="af3"/>
              </w:rPr>
            </w:pPr>
            <w:r w:rsidRPr="0083755B">
              <w:rPr>
                <w:rStyle w:val="af3"/>
              </w:rPr>
              <w:t>2 02 35118 10 0000 150</w:t>
            </w:r>
          </w:p>
        </w:tc>
        <w:tc>
          <w:tcPr>
            <w:tcW w:w="1821" w:type="pct"/>
            <w:tcBorders>
              <w:top w:val="single" w:sz="4" w:space="0" w:color="auto"/>
              <w:left w:val="single" w:sz="4" w:space="0" w:color="auto"/>
              <w:bottom w:val="single" w:sz="4" w:space="0" w:color="auto"/>
              <w:right w:val="nil"/>
            </w:tcBorders>
            <w:shd w:val="clear" w:color="auto" w:fill="FFFFFF"/>
            <w:hideMark/>
          </w:tcPr>
          <w:p w14:paraId="3BDA4B61" w14:textId="77777777" w:rsidR="00F46387" w:rsidRPr="0083755B" w:rsidRDefault="00F46387" w:rsidP="00F46387">
            <w:pPr>
              <w:pStyle w:val="23"/>
              <w:shd w:val="clear" w:color="auto" w:fill="auto"/>
              <w:spacing w:after="0" w:line="240" w:lineRule="auto"/>
              <w:ind w:left="113"/>
              <w:jc w:val="center"/>
              <w:rPr>
                <w:rStyle w:val="af3"/>
              </w:rPr>
            </w:pPr>
            <w:r w:rsidRPr="0083755B">
              <w:rPr>
                <w:rStyle w:val="af3"/>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408A93C4" w14:textId="2BC32C47" w:rsidR="00F46387" w:rsidRPr="0083755B" w:rsidRDefault="00F46387" w:rsidP="00F46387">
            <w:pPr>
              <w:pStyle w:val="23"/>
              <w:shd w:val="clear" w:color="auto" w:fill="auto"/>
              <w:spacing w:after="0" w:line="220" w:lineRule="exact"/>
              <w:ind w:left="113"/>
              <w:jc w:val="center"/>
              <w:rPr>
                <w:rStyle w:val="af3"/>
              </w:rPr>
            </w:pPr>
            <w:r>
              <w:rPr>
                <w:b w:val="0"/>
                <w:bCs w:val="0"/>
                <w:color w:val="000000"/>
              </w:rPr>
              <w:t>0</w:t>
            </w:r>
          </w:p>
        </w:tc>
        <w:tc>
          <w:tcPr>
            <w:tcW w:w="497" w:type="pct"/>
            <w:tcBorders>
              <w:top w:val="nil"/>
              <w:left w:val="nil"/>
              <w:bottom w:val="single" w:sz="4" w:space="0" w:color="auto"/>
              <w:right w:val="single" w:sz="4" w:space="0" w:color="auto"/>
            </w:tcBorders>
            <w:shd w:val="clear" w:color="000000" w:fill="FFFFFF"/>
            <w:vAlign w:val="center"/>
            <w:hideMark/>
          </w:tcPr>
          <w:p w14:paraId="1F53A3A4" w14:textId="34A2084B" w:rsidR="00F46387" w:rsidRPr="0083755B" w:rsidRDefault="00F46387" w:rsidP="00F46387">
            <w:pPr>
              <w:pStyle w:val="23"/>
              <w:shd w:val="clear" w:color="auto" w:fill="auto"/>
              <w:spacing w:after="0" w:line="220" w:lineRule="exact"/>
              <w:ind w:left="113"/>
              <w:jc w:val="center"/>
              <w:rPr>
                <w:rStyle w:val="af3"/>
              </w:rPr>
            </w:pPr>
            <w:r>
              <w:rPr>
                <w:b w:val="0"/>
                <w:bCs w:val="0"/>
                <w:color w:val="000000"/>
              </w:rPr>
              <w:t>0</w:t>
            </w:r>
          </w:p>
        </w:tc>
        <w:tc>
          <w:tcPr>
            <w:tcW w:w="641" w:type="pct"/>
            <w:tcBorders>
              <w:top w:val="nil"/>
              <w:left w:val="nil"/>
              <w:bottom w:val="single" w:sz="4" w:space="0" w:color="auto"/>
              <w:right w:val="single" w:sz="4" w:space="0" w:color="auto"/>
            </w:tcBorders>
            <w:shd w:val="clear" w:color="000000" w:fill="FFFFFF"/>
            <w:vAlign w:val="center"/>
            <w:hideMark/>
          </w:tcPr>
          <w:p w14:paraId="66B99175" w14:textId="72A831A9" w:rsidR="00F46387" w:rsidRPr="0083755B" w:rsidRDefault="00F46387" w:rsidP="00F46387">
            <w:pPr>
              <w:pStyle w:val="23"/>
              <w:shd w:val="clear" w:color="auto" w:fill="auto"/>
              <w:spacing w:after="0" w:line="220" w:lineRule="exact"/>
              <w:ind w:left="113"/>
              <w:jc w:val="center"/>
              <w:rPr>
                <w:rStyle w:val="af3"/>
              </w:rPr>
            </w:pPr>
            <w:r>
              <w:rPr>
                <w:b w:val="0"/>
                <w:bCs w:val="0"/>
                <w:color w:val="000000"/>
              </w:rPr>
              <w:t>0</w:t>
            </w:r>
          </w:p>
        </w:tc>
      </w:tr>
      <w:tr w:rsidR="00F46387" w:rsidRPr="0083755B" w14:paraId="3AECA982" w14:textId="77777777" w:rsidTr="006C28E6">
        <w:trPr>
          <w:trHeight w:hRule="exact" w:val="1106"/>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5337FD8C" w14:textId="77777777" w:rsidR="00F46387" w:rsidRPr="0083755B" w:rsidRDefault="00F46387" w:rsidP="00F46387">
            <w:pPr>
              <w:pStyle w:val="23"/>
              <w:shd w:val="clear" w:color="auto" w:fill="auto"/>
              <w:spacing w:after="0" w:line="220" w:lineRule="exact"/>
              <w:ind w:right="-57"/>
              <w:rPr>
                <w:rStyle w:val="af3"/>
              </w:rPr>
            </w:pPr>
            <w:r w:rsidRPr="0083755B">
              <w:rPr>
                <w:rStyle w:val="af3"/>
              </w:rPr>
              <w:t>2 02 35930 10 0000 150</w:t>
            </w:r>
          </w:p>
        </w:tc>
        <w:tc>
          <w:tcPr>
            <w:tcW w:w="1821" w:type="pct"/>
            <w:tcBorders>
              <w:top w:val="single" w:sz="4" w:space="0" w:color="auto"/>
              <w:left w:val="single" w:sz="4" w:space="0" w:color="auto"/>
              <w:bottom w:val="single" w:sz="4" w:space="0" w:color="auto"/>
              <w:right w:val="nil"/>
            </w:tcBorders>
            <w:shd w:val="clear" w:color="auto" w:fill="FFFFFF"/>
          </w:tcPr>
          <w:p w14:paraId="2606C664" w14:textId="77777777" w:rsidR="00F46387" w:rsidRPr="0083755B" w:rsidRDefault="00F46387" w:rsidP="00F46387">
            <w:pPr>
              <w:pStyle w:val="23"/>
              <w:shd w:val="clear" w:color="auto" w:fill="auto"/>
              <w:spacing w:after="0" w:line="240" w:lineRule="auto"/>
              <w:ind w:left="113"/>
              <w:jc w:val="center"/>
              <w:rPr>
                <w:rStyle w:val="af3"/>
              </w:rPr>
            </w:pPr>
            <w:r w:rsidRPr="0083755B">
              <w:rPr>
                <w:rStyle w:val="af3"/>
              </w:rPr>
              <w:t>Субвенции бюджетам сельских поселений на государственную регистрацию актов гражданского состояния</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6CF5BEB2" w14:textId="66E5BEA0" w:rsidR="00F46387" w:rsidRPr="0083755B" w:rsidRDefault="00F46387" w:rsidP="00F46387">
            <w:pPr>
              <w:pStyle w:val="23"/>
              <w:shd w:val="clear" w:color="auto" w:fill="auto"/>
              <w:spacing w:after="0" w:line="220" w:lineRule="exact"/>
              <w:ind w:left="113"/>
              <w:jc w:val="center"/>
              <w:rPr>
                <w:rStyle w:val="af3"/>
              </w:rPr>
            </w:pPr>
            <w:r>
              <w:rPr>
                <w:b w:val="0"/>
                <w:bCs w:val="0"/>
                <w:color w:val="000000"/>
              </w:rPr>
              <w:t>0</w:t>
            </w:r>
          </w:p>
        </w:tc>
        <w:tc>
          <w:tcPr>
            <w:tcW w:w="497" w:type="pct"/>
            <w:tcBorders>
              <w:top w:val="nil"/>
              <w:left w:val="nil"/>
              <w:bottom w:val="single" w:sz="4" w:space="0" w:color="auto"/>
              <w:right w:val="single" w:sz="4" w:space="0" w:color="auto"/>
            </w:tcBorders>
            <w:shd w:val="clear" w:color="000000" w:fill="FFFFFF"/>
            <w:vAlign w:val="center"/>
          </w:tcPr>
          <w:p w14:paraId="2AA1A0BC" w14:textId="1980FF6A" w:rsidR="00F46387" w:rsidRPr="0083755B" w:rsidRDefault="00F46387" w:rsidP="00F46387">
            <w:pPr>
              <w:pStyle w:val="23"/>
              <w:shd w:val="clear" w:color="auto" w:fill="auto"/>
              <w:spacing w:after="0" w:line="220" w:lineRule="exact"/>
              <w:ind w:left="113"/>
              <w:jc w:val="center"/>
              <w:rPr>
                <w:rStyle w:val="af3"/>
              </w:rPr>
            </w:pPr>
            <w:r>
              <w:rPr>
                <w:b w:val="0"/>
                <w:bCs w:val="0"/>
                <w:color w:val="000000"/>
              </w:rPr>
              <w:t>0</w:t>
            </w:r>
          </w:p>
        </w:tc>
        <w:tc>
          <w:tcPr>
            <w:tcW w:w="641" w:type="pct"/>
            <w:tcBorders>
              <w:top w:val="nil"/>
              <w:left w:val="nil"/>
              <w:bottom w:val="single" w:sz="4" w:space="0" w:color="auto"/>
              <w:right w:val="single" w:sz="4" w:space="0" w:color="auto"/>
            </w:tcBorders>
            <w:shd w:val="clear" w:color="000000" w:fill="FFFFFF"/>
            <w:vAlign w:val="center"/>
          </w:tcPr>
          <w:p w14:paraId="15A01FB2" w14:textId="356C16A9" w:rsidR="00F46387" w:rsidRPr="0083755B" w:rsidRDefault="00F46387" w:rsidP="00F46387">
            <w:pPr>
              <w:pStyle w:val="23"/>
              <w:shd w:val="clear" w:color="auto" w:fill="auto"/>
              <w:spacing w:after="0" w:line="220" w:lineRule="exact"/>
              <w:ind w:left="113"/>
              <w:jc w:val="center"/>
              <w:rPr>
                <w:rStyle w:val="af3"/>
              </w:rPr>
            </w:pPr>
            <w:r>
              <w:rPr>
                <w:b w:val="0"/>
                <w:bCs w:val="0"/>
                <w:color w:val="000000"/>
              </w:rPr>
              <w:t>0</w:t>
            </w:r>
          </w:p>
        </w:tc>
      </w:tr>
      <w:tr w:rsidR="00F46387" w:rsidRPr="0083755B" w14:paraId="011403F8" w14:textId="77777777" w:rsidTr="006C28E6">
        <w:trPr>
          <w:trHeight w:hRule="exact" w:val="212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242FC2C2" w14:textId="77777777" w:rsidR="00F46387" w:rsidRPr="0083755B" w:rsidRDefault="00F46387" w:rsidP="00F46387">
            <w:pPr>
              <w:pStyle w:val="23"/>
              <w:shd w:val="clear" w:color="auto" w:fill="auto"/>
              <w:spacing w:after="0" w:line="220" w:lineRule="exact"/>
              <w:ind w:right="-57"/>
              <w:rPr>
                <w:rStyle w:val="af3"/>
              </w:rPr>
            </w:pPr>
            <w:r w:rsidRPr="0083755B">
              <w:rPr>
                <w:rStyle w:val="af3"/>
              </w:rPr>
              <w:t>2 02 40014 10 0000 150</w:t>
            </w:r>
          </w:p>
        </w:tc>
        <w:tc>
          <w:tcPr>
            <w:tcW w:w="1821" w:type="pct"/>
            <w:tcBorders>
              <w:top w:val="single" w:sz="4" w:space="0" w:color="auto"/>
              <w:left w:val="single" w:sz="4" w:space="0" w:color="auto"/>
              <w:bottom w:val="single" w:sz="4" w:space="0" w:color="auto"/>
              <w:right w:val="nil"/>
            </w:tcBorders>
            <w:shd w:val="clear" w:color="auto" w:fill="FFFFFF"/>
            <w:hideMark/>
          </w:tcPr>
          <w:p w14:paraId="574F60D8" w14:textId="77777777" w:rsidR="00F46387" w:rsidRPr="0083755B" w:rsidRDefault="00F46387" w:rsidP="00F46387">
            <w:pPr>
              <w:pStyle w:val="23"/>
              <w:shd w:val="clear" w:color="auto" w:fill="auto"/>
              <w:spacing w:after="0" w:line="240" w:lineRule="auto"/>
              <w:ind w:left="113"/>
              <w:jc w:val="center"/>
              <w:rPr>
                <w:rStyle w:val="af3"/>
              </w:rPr>
            </w:pPr>
            <w:r w:rsidRPr="0083755B">
              <w:rPr>
                <w:rStyle w:val="af3"/>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B432C8A" w14:textId="49C359B8"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40</w:t>
            </w:r>
          </w:p>
        </w:tc>
        <w:tc>
          <w:tcPr>
            <w:tcW w:w="497" w:type="pct"/>
            <w:tcBorders>
              <w:top w:val="nil"/>
              <w:left w:val="nil"/>
              <w:bottom w:val="single" w:sz="4" w:space="0" w:color="auto"/>
              <w:right w:val="single" w:sz="4" w:space="0" w:color="auto"/>
            </w:tcBorders>
            <w:shd w:val="clear" w:color="000000" w:fill="FFFFFF"/>
            <w:vAlign w:val="center"/>
            <w:hideMark/>
          </w:tcPr>
          <w:p w14:paraId="7B107D73" w14:textId="04DFB223"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0</w:t>
            </w:r>
          </w:p>
        </w:tc>
        <w:tc>
          <w:tcPr>
            <w:tcW w:w="641" w:type="pct"/>
            <w:tcBorders>
              <w:top w:val="nil"/>
              <w:left w:val="nil"/>
              <w:bottom w:val="single" w:sz="4" w:space="0" w:color="auto"/>
              <w:right w:val="single" w:sz="4" w:space="0" w:color="auto"/>
            </w:tcBorders>
            <w:shd w:val="clear" w:color="000000" w:fill="FFFFFF"/>
            <w:vAlign w:val="center"/>
          </w:tcPr>
          <w:p w14:paraId="42A9A461" w14:textId="60614EB1"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0</w:t>
            </w:r>
          </w:p>
        </w:tc>
      </w:tr>
      <w:tr w:rsidR="00F46387" w:rsidRPr="0083755B" w14:paraId="7E101331" w14:textId="77777777" w:rsidTr="006C28E6">
        <w:trPr>
          <w:trHeight w:hRule="exact" w:val="57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77E8F5B1" w14:textId="77777777" w:rsidR="00F46387" w:rsidRPr="0083755B" w:rsidRDefault="00F46387" w:rsidP="00F46387">
            <w:pPr>
              <w:pStyle w:val="23"/>
              <w:shd w:val="clear" w:color="auto" w:fill="auto"/>
              <w:spacing w:after="0" w:line="220" w:lineRule="exact"/>
              <w:ind w:right="-57"/>
              <w:rPr>
                <w:b w:val="0"/>
              </w:rPr>
            </w:pPr>
            <w:r w:rsidRPr="0083755B">
              <w:rPr>
                <w:rStyle w:val="1"/>
                <w:b/>
              </w:rPr>
              <w:t>207 00000 00 0000 000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14:paraId="3F2674C6" w14:textId="77777777" w:rsidR="00F46387" w:rsidRPr="0083755B" w:rsidRDefault="00F46387" w:rsidP="00F46387">
            <w:pPr>
              <w:pStyle w:val="23"/>
              <w:shd w:val="clear" w:color="auto" w:fill="auto"/>
              <w:spacing w:after="0" w:line="240" w:lineRule="auto"/>
              <w:ind w:left="113"/>
              <w:jc w:val="center"/>
              <w:rPr>
                <w:b w:val="0"/>
              </w:rPr>
            </w:pPr>
            <w:r w:rsidRPr="0083755B">
              <w:rPr>
                <w:rStyle w:val="1"/>
                <w:b/>
              </w:rPr>
              <w:t>ПРОЧИЕ БЕЗВОЗМЕЗДНЫЕ ПОСТУПЛЕНИЯ</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415A9D7B" w14:textId="053D7906" w:rsidR="00F46387" w:rsidRPr="00F46387" w:rsidRDefault="00F46387" w:rsidP="00F46387">
            <w:pPr>
              <w:pStyle w:val="23"/>
              <w:shd w:val="clear" w:color="auto" w:fill="auto"/>
              <w:spacing w:after="0" w:line="220" w:lineRule="exact"/>
              <w:ind w:left="113"/>
              <w:jc w:val="center"/>
            </w:pPr>
            <w:r w:rsidRPr="00F46387">
              <w:rPr>
                <w:color w:val="000000"/>
              </w:rPr>
              <w:t>0</w:t>
            </w:r>
          </w:p>
        </w:tc>
        <w:tc>
          <w:tcPr>
            <w:tcW w:w="497" w:type="pct"/>
            <w:tcBorders>
              <w:top w:val="nil"/>
              <w:left w:val="nil"/>
              <w:bottom w:val="single" w:sz="4" w:space="0" w:color="auto"/>
              <w:right w:val="single" w:sz="4" w:space="0" w:color="auto"/>
            </w:tcBorders>
            <w:shd w:val="clear" w:color="000000" w:fill="FFFFFF"/>
            <w:vAlign w:val="center"/>
            <w:hideMark/>
          </w:tcPr>
          <w:p w14:paraId="4C585172" w14:textId="37B6939D" w:rsidR="00F46387" w:rsidRPr="00F46387" w:rsidRDefault="00F46387" w:rsidP="00F46387">
            <w:pPr>
              <w:pStyle w:val="23"/>
              <w:shd w:val="clear" w:color="auto" w:fill="auto"/>
              <w:spacing w:after="0" w:line="220" w:lineRule="exact"/>
              <w:ind w:left="113"/>
              <w:jc w:val="center"/>
            </w:pPr>
            <w:r w:rsidRPr="00F46387">
              <w:rPr>
                <w:color w:val="000000"/>
              </w:rPr>
              <w:t>0</w:t>
            </w:r>
          </w:p>
        </w:tc>
        <w:tc>
          <w:tcPr>
            <w:tcW w:w="641" w:type="pct"/>
            <w:tcBorders>
              <w:top w:val="nil"/>
              <w:left w:val="nil"/>
              <w:bottom w:val="single" w:sz="4" w:space="0" w:color="auto"/>
              <w:right w:val="single" w:sz="4" w:space="0" w:color="auto"/>
            </w:tcBorders>
            <w:shd w:val="clear" w:color="000000" w:fill="FFFFFF"/>
            <w:vAlign w:val="center"/>
            <w:hideMark/>
          </w:tcPr>
          <w:p w14:paraId="7339737A" w14:textId="1194646C" w:rsidR="00F46387" w:rsidRPr="00F46387" w:rsidRDefault="00F46387" w:rsidP="00F46387">
            <w:pPr>
              <w:pStyle w:val="23"/>
              <w:shd w:val="clear" w:color="auto" w:fill="auto"/>
              <w:spacing w:after="0" w:line="220" w:lineRule="exact"/>
              <w:ind w:left="113"/>
              <w:jc w:val="center"/>
            </w:pPr>
            <w:r w:rsidRPr="00F46387">
              <w:rPr>
                <w:color w:val="000000"/>
              </w:rPr>
              <w:t>0</w:t>
            </w:r>
          </w:p>
        </w:tc>
      </w:tr>
      <w:tr w:rsidR="00F46387" w:rsidRPr="0083755B" w14:paraId="52C5DF33" w14:textId="77777777" w:rsidTr="006C28E6">
        <w:trPr>
          <w:trHeight w:hRule="exact" w:val="561"/>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49BD3304" w14:textId="77777777" w:rsidR="00F46387" w:rsidRPr="0083755B" w:rsidRDefault="00F46387" w:rsidP="00F46387">
            <w:pPr>
              <w:pStyle w:val="23"/>
              <w:shd w:val="clear" w:color="auto" w:fill="auto"/>
              <w:spacing w:after="0" w:line="220" w:lineRule="exact"/>
              <w:ind w:left="113"/>
            </w:pPr>
          </w:p>
        </w:tc>
        <w:tc>
          <w:tcPr>
            <w:tcW w:w="1821" w:type="pct"/>
            <w:tcBorders>
              <w:top w:val="single" w:sz="4" w:space="0" w:color="auto"/>
              <w:left w:val="single" w:sz="4" w:space="0" w:color="auto"/>
              <w:bottom w:val="single" w:sz="4" w:space="0" w:color="auto"/>
              <w:right w:val="nil"/>
            </w:tcBorders>
            <w:shd w:val="clear" w:color="auto" w:fill="FFFFFF"/>
            <w:vAlign w:val="center"/>
            <w:hideMark/>
          </w:tcPr>
          <w:p w14:paraId="7A5AEFCD" w14:textId="77777777" w:rsidR="00F46387" w:rsidRPr="0083755B" w:rsidRDefault="00F46387" w:rsidP="00F46387">
            <w:pPr>
              <w:pStyle w:val="23"/>
              <w:shd w:val="clear" w:color="auto" w:fill="auto"/>
              <w:spacing w:after="0" w:line="240" w:lineRule="auto"/>
              <w:ind w:left="113"/>
              <w:jc w:val="center"/>
              <w:rPr>
                <w:b w:val="0"/>
              </w:rPr>
            </w:pPr>
            <w:r w:rsidRPr="0083755B">
              <w:rPr>
                <w:rStyle w:val="1"/>
                <w:b/>
              </w:rPr>
              <w:t>ВСЕГО ДОХОДОВ</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0DAE7307" w14:textId="38D5CFC5" w:rsidR="00F46387" w:rsidRPr="00F46387" w:rsidRDefault="00F46387" w:rsidP="00F46387">
            <w:pPr>
              <w:pStyle w:val="23"/>
              <w:shd w:val="clear" w:color="auto" w:fill="auto"/>
              <w:spacing w:after="0" w:line="220" w:lineRule="exact"/>
              <w:ind w:left="113"/>
              <w:jc w:val="center"/>
            </w:pPr>
            <w:r w:rsidRPr="00F46387">
              <w:rPr>
                <w:color w:val="000000"/>
              </w:rPr>
              <w:t>151275</w:t>
            </w:r>
          </w:p>
        </w:tc>
        <w:tc>
          <w:tcPr>
            <w:tcW w:w="497" w:type="pct"/>
            <w:tcBorders>
              <w:top w:val="nil"/>
              <w:left w:val="nil"/>
              <w:bottom w:val="single" w:sz="4" w:space="0" w:color="auto"/>
              <w:right w:val="single" w:sz="4" w:space="0" w:color="auto"/>
            </w:tcBorders>
            <w:shd w:val="clear" w:color="000000" w:fill="FFFFFF"/>
            <w:vAlign w:val="center"/>
            <w:hideMark/>
          </w:tcPr>
          <w:p w14:paraId="787F8837" w14:textId="2AE398C5" w:rsidR="00F46387" w:rsidRPr="00F46387" w:rsidRDefault="00F46387" w:rsidP="00F46387">
            <w:pPr>
              <w:pStyle w:val="23"/>
              <w:shd w:val="clear" w:color="auto" w:fill="auto"/>
              <w:spacing w:after="0" w:line="220" w:lineRule="exact"/>
              <w:ind w:left="113"/>
              <w:jc w:val="center"/>
            </w:pPr>
            <w:r w:rsidRPr="00F46387">
              <w:rPr>
                <w:color w:val="000000"/>
              </w:rPr>
              <w:t>156675</w:t>
            </w:r>
          </w:p>
        </w:tc>
        <w:tc>
          <w:tcPr>
            <w:tcW w:w="641" w:type="pct"/>
            <w:tcBorders>
              <w:top w:val="nil"/>
              <w:left w:val="nil"/>
              <w:bottom w:val="single" w:sz="4" w:space="0" w:color="auto"/>
              <w:right w:val="single" w:sz="4" w:space="0" w:color="auto"/>
            </w:tcBorders>
            <w:shd w:val="clear" w:color="000000" w:fill="FFFFFF"/>
            <w:vAlign w:val="center"/>
            <w:hideMark/>
          </w:tcPr>
          <w:p w14:paraId="4F999A6B" w14:textId="5D7FD9BB" w:rsidR="00F46387" w:rsidRPr="00F46387" w:rsidRDefault="00F46387" w:rsidP="00F46387">
            <w:pPr>
              <w:pStyle w:val="23"/>
              <w:shd w:val="clear" w:color="auto" w:fill="auto"/>
              <w:spacing w:after="0" w:line="220" w:lineRule="exact"/>
              <w:ind w:left="113"/>
              <w:jc w:val="center"/>
            </w:pPr>
            <w:r w:rsidRPr="00F46387">
              <w:rPr>
                <w:color w:val="000000"/>
              </w:rPr>
              <w:t>162359</w:t>
            </w:r>
          </w:p>
        </w:tc>
      </w:tr>
    </w:tbl>
    <w:p w14:paraId="0C1089B0" w14:textId="77777777" w:rsidR="005C1B79" w:rsidRPr="0083755B" w:rsidRDefault="005C1B79" w:rsidP="005C1B79">
      <w:pPr>
        <w:spacing w:after="0"/>
        <w:ind w:firstLine="709"/>
        <w:rPr>
          <w:sz w:val="28"/>
          <w:szCs w:val="28"/>
        </w:rPr>
      </w:pPr>
    </w:p>
    <w:p w14:paraId="717ED676" w14:textId="77777777" w:rsidR="005C1B79" w:rsidRPr="0083755B" w:rsidRDefault="005C1B79" w:rsidP="005C1B79">
      <w:pPr>
        <w:spacing w:after="0"/>
        <w:ind w:firstLine="709"/>
        <w:rPr>
          <w:sz w:val="28"/>
          <w:szCs w:val="28"/>
        </w:rPr>
      </w:pPr>
    </w:p>
    <w:p w14:paraId="29F66F8B"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6E21F8F1" w14:textId="77777777"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proofErr w:type="spellStart"/>
      <w:r w:rsidRPr="0083755B">
        <w:rPr>
          <w:rFonts w:ascii="Times New Roman" w:hAnsi="Times New Roman"/>
          <w:b/>
          <w:sz w:val="28"/>
          <w:szCs w:val="28"/>
        </w:rPr>
        <w:t>Карьянова</w:t>
      </w:r>
      <w:proofErr w:type="spellEnd"/>
    </w:p>
    <w:p w14:paraId="28582066"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57DFC3CB" w14:textId="77777777"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7</w:t>
      </w:r>
    </w:p>
    <w:p w14:paraId="3E671B50" w14:textId="77777777" w:rsidR="0090302D" w:rsidRPr="0083755B" w:rsidRDefault="009D56FC" w:rsidP="0090302D">
      <w:pPr>
        <w:spacing w:after="0"/>
        <w:ind w:right="68" w:firstLine="5670"/>
        <w:rPr>
          <w:rFonts w:ascii="Times New Roman" w:hAnsi="Times New Roman"/>
          <w:b/>
          <w:caps/>
          <w:sz w:val="28"/>
          <w:szCs w:val="28"/>
        </w:rPr>
      </w:pPr>
      <w:r w:rsidRPr="0083755B">
        <w:rPr>
          <w:rFonts w:ascii="Times New Roman" w:hAnsi="Times New Roman"/>
          <w:sz w:val="28"/>
          <w:szCs w:val="28"/>
        </w:rPr>
        <w:t xml:space="preserve">       к б</w:t>
      </w:r>
      <w:r w:rsidR="0090302D" w:rsidRPr="0083755B">
        <w:rPr>
          <w:rFonts w:ascii="Times New Roman" w:hAnsi="Times New Roman"/>
          <w:sz w:val="28"/>
          <w:szCs w:val="28"/>
        </w:rPr>
        <w:t xml:space="preserve">юджету </w:t>
      </w:r>
      <w:r w:rsidRPr="0083755B">
        <w:rPr>
          <w:rFonts w:ascii="Times New Roman" w:hAnsi="Times New Roman"/>
          <w:sz w:val="28"/>
          <w:szCs w:val="28"/>
        </w:rPr>
        <w:t>поселению</w:t>
      </w:r>
    </w:p>
    <w:p w14:paraId="148F9A5E" w14:textId="77777777" w:rsidR="0090302D" w:rsidRPr="0083755B" w:rsidRDefault="0090302D" w:rsidP="0090302D">
      <w:pPr>
        <w:spacing w:after="0" w:line="240" w:lineRule="auto"/>
        <w:ind w:firstLine="709"/>
        <w:jc w:val="center"/>
        <w:rPr>
          <w:sz w:val="28"/>
          <w:szCs w:val="28"/>
        </w:rPr>
      </w:pPr>
    </w:p>
    <w:p w14:paraId="6421B481" w14:textId="7CFE1981" w:rsidR="0090302D" w:rsidRPr="0083755B" w:rsidRDefault="0090302D" w:rsidP="0090302D">
      <w:pPr>
        <w:spacing w:after="0" w:line="240" w:lineRule="auto"/>
        <w:ind w:firstLine="709"/>
        <w:jc w:val="center"/>
        <w:rPr>
          <w:sz w:val="28"/>
          <w:szCs w:val="28"/>
        </w:rPr>
      </w:pPr>
      <w:r w:rsidRPr="0083755B">
        <w:rPr>
          <w:rFonts w:ascii="Times New Roman" w:eastAsia="Times New Roman" w:hAnsi="Times New Roman"/>
          <w:b/>
          <w:bCs/>
          <w:color w:val="000000"/>
          <w:sz w:val="24"/>
          <w:szCs w:val="24"/>
          <w:lang w:eastAsia="ru-RU"/>
        </w:rPr>
        <w:t>ВЕДОМСТВЕННАЯ СТРУКТУРА РАСХОДОВ БЮДЖЕТА ПОСЕЛЕНИЯ НА 202</w:t>
      </w:r>
      <w:r w:rsidR="002A4593">
        <w:rPr>
          <w:rFonts w:ascii="Times New Roman" w:eastAsia="Times New Roman" w:hAnsi="Times New Roman"/>
          <w:b/>
          <w:bCs/>
          <w:color w:val="000000"/>
          <w:sz w:val="24"/>
          <w:szCs w:val="24"/>
          <w:lang w:eastAsia="ru-RU"/>
        </w:rPr>
        <w:t>4</w:t>
      </w:r>
      <w:r w:rsidRPr="0083755B">
        <w:rPr>
          <w:rFonts w:ascii="Times New Roman" w:eastAsia="Times New Roman" w:hAnsi="Times New Roman"/>
          <w:b/>
          <w:bCs/>
          <w:color w:val="000000"/>
          <w:sz w:val="24"/>
          <w:szCs w:val="24"/>
          <w:lang w:eastAsia="ru-RU"/>
        </w:rPr>
        <w:t xml:space="preserve"> ГОД И НА ПЛАНОВЫЙ ПЕРИОД 202</w:t>
      </w:r>
      <w:r w:rsidR="002A4593">
        <w:rPr>
          <w:rFonts w:ascii="Times New Roman" w:eastAsia="Times New Roman" w:hAnsi="Times New Roman"/>
          <w:b/>
          <w:bCs/>
          <w:color w:val="000000"/>
          <w:sz w:val="24"/>
          <w:szCs w:val="24"/>
          <w:lang w:eastAsia="ru-RU"/>
        </w:rPr>
        <w:t>5</w:t>
      </w:r>
      <w:r w:rsidRPr="0083755B">
        <w:rPr>
          <w:rFonts w:ascii="Times New Roman" w:eastAsia="Times New Roman" w:hAnsi="Times New Roman"/>
          <w:b/>
          <w:bCs/>
          <w:color w:val="000000"/>
          <w:sz w:val="24"/>
          <w:szCs w:val="24"/>
          <w:lang w:eastAsia="ru-RU"/>
        </w:rPr>
        <w:t xml:space="preserve"> И 202</w:t>
      </w:r>
      <w:r w:rsidR="002A4593">
        <w:rPr>
          <w:rFonts w:ascii="Times New Roman" w:eastAsia="Times New Roman" w:hAnsi="Times New Roman"/>
          <w:b/>
          <w:bCs/>
          <w:color w:val="000000"/>
          <w:sz w:val="24"/>
          <w:szCs w:val="24"/>
          <w:lang w:eastAsia="ru-RU"/>
        </w:rPr>
        <w:t>6</w:t>
      </w:r>
      <w:r w:rsidRPr="0083755B">
        <w:rPr>
          <w:rFonts w:ascii="Times New Roman" w:eastAsia="Times New Roman" w:hAnsi="Times New Roman"/>
          <w:b/>
          <w:bCs/>
          <w:color w:val="000000"/>
          <w:sz w:val="24"/>
          <w:szCs w:val="24"/>
          <w:lang w:eastAsia="ru-RU"/>
        </w:rPr>
        <w:t xml:space="preserve"> ГОДОВ</w:t>
      </w:r>
    </w:p>
    <w:tbl>
      <w:tblPr>
        <w:tblW w:w="5259" w:type="pct"/>
        <w:tblInd w:w="-318" w:type="dxa"/>
        <w:tblLayout w:type="fixed"/>
        <w:tblLook w:val="04A0" w:firstRow="1" w:lastRow="0" w:firstColumn="1" w:lastColumn="0" w:noHBand="0" w:noVBand="1"/>
      </w:tblPr>
      <w:tblGrid>
        <w:gridCol w:w="3699"/>
        <w:gridCol w:w="566"/>
        <w:gridCol w:w="564"/>
        <w:gridCol w:w="568"/>
        <w:gridCol w:w="848"/>
        <w:gridCol w:w="427"/>
        <w:gridCol w:w="1097"/>
        <w:gridCol w:w="1176"/>
        <w:gridCol w:w="1121"/>
      </w:tblGrid>
      <w:tr w:rsidR="00B00D70" w:rsidRPr="0083755B" w14:paraId="44A371CD" w14:textId="77777777" w:rsidTr="00FB6CFD">
        <w:trPr>
          <w:trHeight w:val="269"/>
        </w:trPr>
        <w:tc>
          <w:tcPr>
            <w:tcW w:w="1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6A714" w14:textId="77777777" w:rsidR="00B00D70" w:rsidRPr="0083755B" w:rsidRDefault="00B00D70" w:rsidP="00B00D70">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Наименование</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4B1E4" w14:textId="77777777"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Мин</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9229E" w14:textId="77777777"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proofErr w:type="spellStart"/>
            <w:r w:rsidRPr="0083755B">
              <w:rPr>
                <w:rFonts w:ascii="Times New Roman" w:eastAsia="Times New Roman" w:hAnsi="Times New Roman"/>
                <w:b/>
                <w:bCs/>
                <w:color w:val="000000"/>
                <w:sz w:val="16"/>
                <w:szCs w:val="24"/>
                <w:lang w:eastAsia="ru-RU"/>
              </w:rPr>
              <w:t>Рз</w:t>
            </w:r>
            <w:proofErr w:type="spellEnd"/>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1B003" w14:textId="77777777"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ПР</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A27CC" w14:textId="77777777"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ЦСР</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5AC9B" w14:textId="77777777" w:rsidR="00B00D70" w:rsidRPr="0083755B" w:rsidRDefault="00B00D70" w:rsidP="00B00D70">
            <w:pPr>
              <w:spacing w:after="0" w:line="240" w:lineRule="auto"/>
              <w:ind w:left="-57" w:right="-57"/>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ВР</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B7494" w14:textId="2280213D" w:rsidR="00B00D70" w:rsidRPr="0083755B" w:rsidRDefault="00B00D70" w:rsidP="00C55D4F">
            <w:pPr>
              <w:spacing w:after="0" w:line="240" w:lineRule="auto"/>
              <w:ind w:left="-57" w:right="-57"/>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202</w:t>
            </w:r>
            <w:r w:rsidR="002A4593">
              <w:rPr>
                <w:rFonts w:ascii="Times New Roman" w:eastAsia="Times New Roman" w:hAnsi="Times New Roman"/>
                <w:b/>
                <w:bCs/>
                <w:color w:val="000000"/>
                <w:szCs w:val="24"/>
                <w:lang w:eastAsia="ru-RU"/>
              </w:rPr>
              <w:t>4</w:t>
            </w:r>
            <w:r w:rsidRPr="0083755B">
              <w:rPr>
                <w:rFonts w:ascii="Times New Roman" w:eastAsia="Times New Roman" w:hAnsi="Times New Roman"/>
                <w:b/>
                <w:bCs/>
                <w:color w:val="000000"/>
                <w:szCs w:val="24"/>
                <w:lang w:eastAsia="ru-RU"/>
              </w:rPr>
              <w:t xml:space="preserve"> г.</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40311" w14:textId="7DB8E599" w:rsidR="00B00D70" w:rsidRPr="0083755B" w:rsidRDefault="00B00D70" w:rsidP="00C55D4F">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202</w:t>
            </w:r>
            <w:r w:rsidR="002A4593">
              <w:rPr>
                <w:rFonts w:ascii="Times New Roman" w:eastAsia="Times New Roman" w:hAnsi="Times New Roman"/>
                <w:b/>
                <w:bCs/>
                <w:color w:val="000000"/>
                <w:szCs w:val="24"/>
                <w:lang w:eastAsia="ru-RU"/>
              </w:rPr>
              <w:t>5</w:t>
            </w:r>
            <w:r w:rsidRPr="0083755B">
              <w:rPr>
                <w:rFonts w:ascii="Times New Roman" w:eastAsia="Times New Roman" w:hAnsi="Times New Roman"/>
                <w:b/>
                <w:bCs/>
                <w:color w:val="000000"/>
                <w:szCs w:val="24"/>
                <w:lang w:eastAsia="ru-RU"/>
              </w:rPr>
              <w:t xml:space="preserve"> г.</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690F3" w14:textId="600A2686" w:rsidR="00B00D70" w:rsidRPr="0083755B" w:rsidRDefault="00B00D70" w:rsidP="00C55D4F">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202</w:t>
            </w:r>
            <w:r w:rsidR="002A4593">
              <w:rPr>
                <w:rFonts w:ascii="Times New Roman" w:eastAsia="Times New Roman" w:hAnsi="Times New Roman"/>
                <w:b/>
                <w:bCs/>
                <w:color w:val="000000"/>
                <w:szCs w:val="24"/>
                <w:lang w:eastAsia="ru-RU"/>
              </w:rPr>
              <w:t>6</w:t>
            </w:r>
            <w:r w:rsidRPr="0083755B">
              <w:rPr>
                <w:rFonts w:ascii="Times New Roman" w:eastAsia="Times New Roman" w:hAnsi="Times New Roman"/>
                <w:b/>
                <w:bCs/>
                <w:color w:val="000000"/>
                <w:szCs w:val="24"/>
                <w:lang w:eastAsia="ru-RU"/>
              </w:rPr>
              <w:t xml:space="preserve"> г.</w:t>
            </w:r>
          </w:p>
        </w:tc>
      </w:tr>
      <w:tr w:rsidR="00B00D70" w:rsidRPr="0083755B" w14:paraId="7228A13D" w14:textId="77777777" w:rsidTr="00FB6CFD">
        <w:trPr>
          <w:trHeight w:val="269"/>
        </w:trPr>
        <w:tc>
          <w:tcPr>
            <w:tcW w:w="1837" w:type="pct"/>
            <w:vMerge/>
            <w:tcBorders>
              <w:top w:val="single" w:sz="4" w:space="0" w:color="auto"/>
              <w:left w:val="single" w:sz="4" w:space="0" w:color="auto"/>
              <w:bottom w:val="single" w:sz="4" w:space="0" w:color="auto"/>
              <w:right w:val="single" w:sz="4" w:space="0" w:color="auto"/>
            </w:tcBorders>
            <w:vAlign w:val="center"/>
            <w:hideMark/>
          </w:tcPr>
          <w:p w14:paraId="4D518FCD" w14:textId="77777777"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4D068C81" w14:textId="77777777"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0F491353" w14:textId="77777777"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0176FE32" w14:textId="77777777"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4D0269A1" w14:textId="77777777"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09B186F" w14:textId="77777777" w:rsidR="00B00D70" w:rsidRPr="0083755B"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14:paraId="0905428E" w14:textId="77777777" w:rsidR="00B00D70" w:rsidRPr="0083755B"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29D6E82D" w14:textId="77777777"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495CEBB" w14:textId="77777777" w:rsidR="00B00D70" w:rsidRPr="0083755B" w:rsidRDefault="00B00D70" w:rsidP="00B00D70">
            <w:pPr>
              <w:spacing w:after="0" w:line="240" w:lineRule="auto"/>
              <w:rPr>
                <w:rFonts w:ascii="Times New Roman" w:eastAsia="Times New Roman" w:hAnsi="Times New Roman"/>
                <w:b/>
                <w:bCs/>
                <w:color w:val="000000"/>
                <w:szCs w:val="24"/>
                <w:lang w:eastAsia="ru-RU"/>
              </w:rPr>
            </w:pPr>
          </w:p>
        </w:tc>
      </w:tr>
      <w:tr w:rsidR="00C55D4F" w:rsidRPr="0083755B" w14:paraId="150B4A95" w14:textId="77777777" w:rsidTr="00FB6CFD">
        <w:trPr>
          <w:trHeight w:val="274"/>
        </w:trPr>
        <w:tc>
          <w:tcPr>
            <w:tcW w:w="1837" w:type="pct"/>
            <w:tcBorders>
              <w:top w:val="nil"/>
              <w:left w:val="single" w:sz="4" w:space="0" w:color="auto"/>
              <w:bottom w:val="single" w:sz="4" w:space="0" w:color="auto"/>
              <w:right w:val="single" w:sz="4" w:space="0" w:color="auto"/>
            </w:tcBorders>
            <w:shd w:val="clear" w:color="auto" w:fill="auto"/>
            <w:vAlign w:val="center"/>
          </w:tcPr>
          <w:p w14:paraId="1BBEA20A" w14:textId="77777777" w:rsidR="00C55D4F" w:rsidRPr="00C55D4F" w:rsidRDefault="00C55D4F">
            <w:pPr>
              <w:jc w:val="both"/>
              <w:rPr>
                <w:rFonts w:ascii="Times New Roman" w:hAnsi="Times New Roman"/>
                <w:b/>
                <w:bCs/>
                <w:color w:val="000000"/>
                <w:sz w:val="24"/>
                <w:szCs w:val="24"/>
              </w:rPr>
            </w:pPr>
            <w:r w:rsidRPr="00C55D4F">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81" w:type="pct"/>
            <w:tcBorders>
              <w:top w:val="nil"/>
              <w:left w:val="nil"/>
              <w:bottom w:val="single" w:sz="4" w:space="0" w:color="auto"/>
              <w:right w:val="single" w:sz="4" w:space="0" w:color="auto"/>
            </w:tcBorders>
            <w:shd w:val="clear" w:color="auto" w:fill="auto"/>
            <w:vAlign w:val="center"/>
          </w:tcPr>
          <w:p w14:paraId="7B5B1D4A" w14:textId="77777777"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17FA0E8" w14:textId="77777777"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2" w:type="pct"/>
            <w:tcBorders>
              <w:top w:val="nil"/>
              <w:left w:val="nil"/>
              <w:bottom w:val="single" w:sz="4" w:space="0" w:color="auto"/>
              <w:right w:val="single" w:sz="4" w:space="0" w:color="auto"/>
            </w:tcBorders>
            <w:shd w:val="clear" w:color="auto" w:fill="auto"/>
            <w:vAlign w:val="center"/>
          </w:tcPr>
          <w:p w14:paraId="484CDC64" w14:textId="77777777"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 </w:t>
            </w:r>
          </w:p>
        </w:tc>
        <w:tc>
          <w:tcPr>
            <w:tcW w:w="421" w:type="pct"/>
            <w:tcBorders>
              <w:top w:val="nil"/>
              <w:left w:val="nil"/>
              <w:bottom w:val="single" w:sz="4" w:space="0" w:color="auto"/>
              <w:right w:val="single" w:sz="4" w:space="0" w:color="auto"/>
            </w:tcBorders>
            <w:shd w:val="clear" w:color="auto" w:fill="auto"/>
            <w:vAlign w:val="center"/>
          </w:tcPr>
          <w:p w14:paraId="47AFC8C3" w14:textId="77777777"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DB5B1EA" w14:textId="77777777"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7E772603" w14:textId="1889B5F2" w:rsidR="00C55D4F" w:rsidRPr="00C55D4F" w:rsidRDefault="002A4593">
            <w:pPr>
              <w:jc w:val="right"/>
              <w:rPr>
                <w:rFonts w:ascii="Times New Roman" w:hAnsi="Times New Roman"/>
                <w:b/>
                <w:bCs/>
                <w:color w:val="000000"/>
                <w:sz w:val="24"/>
                <w:szCs w:val="24"/>
              </w:rPr>
            </w:pPr>
            <w:r>
              <w:rPr>
                <w:rFonts w:ascii="Times New Roman" w:hAnsi="Times New Roman"/>
                <w:b/>
                <w:bCs/>
                <w:color w:val="000000"/>
              </w:rPr>
              <w:t>157775,0</w:t>
            </w:r>
          </w:p>
        </w:tc>
        <w:tc>
          <w:tcPr>
            <w:tcW w:w="584" w:type="pct"/>
            <w:tcBorders>
              <w:top w:val="nil"/>
              <w:left w:val="nil"/>
              <w:bottom w:val="single" w:sz="4" w:space="0" w:color="auto"/>
              <w:right w:val="single" w:sz="4" w:space="0" w:color="auto"/>
            </w:tcBorders>
            <w:shd w:val="clear" w:color="auto" w:fill="auto"/>
            <w:noWrap/>
            <w:vAlign w:val="bottom"/>
          </w:tcPr>
          <w:p w14:paraId="3BFA3049" w14:textId="0D14D837" w:rsidR="00C55D4F" w:rsidRPr="00C55D4F" w:rsidRDefault="002A4593">
            <w:pPr>
              <w:jc w:val="right"/>
              <w:rPr>
                <w:rFonts w:ascii="Times New Roman" w:hAnsi="Times New Roman"/>
                <w:b/>
                <w:bCs/>
                <w:color w:val="000000"/>
                <w:sz w:val="24"/>
                <w:szCs w:val="24"/>
              </w:rPr>
            </w:pPr>
            <w:r>
              <w:rPr>
                <w:rFonts w:ascii="Times New Roman" w:hAnsi="Times New Roman"/>
                <w:b/>
                <w:bCs/>
                <w:color w:val="000000"/>
              </w:rPr>
              <w:t>156675,0</w:t>
            </w:r>
          </w:p>
        </w:tc>
        <w:tc>
          <w:tcPr>
            <w:tcW w:w="557" w:type="pct"/>
            <w:tcBorders>
              <w:top w:val="nil"/>
              <w:left w:val="nil"/>
              <w:bottom w:val="single" w:sz="4" w:space="0" w:color="auto"/>
              <w:right w:val="single" w:sz="4" w:space="0" w:color="auto"/>
            </w:tcBorders>
            <w:shd w:val="clear" w:color="auto" w:fill="auto"/>
            <w:noWrap/>
            <w:vAlign w:val="bottom"/>
          </w:tcPr>
          <w:p w14:paraId="081B2947" w14:textId="01FD8767" w:rsidR="00C55D4F" w:rsidRPr="00C55D4F" w:rsidRDefault="002A4593">
            <w:pPr>
              <w:jc w:val="right"/>
              <w:rPr>
                <w:rFonts w:ascii="Times New Roman" w:hAnsi="Times New Roman"/>
                <w:b/>
                <w:bCs/>
                <w:color w:val="000000"/>
                <w:sz w:val="24"/>
                <w:szCs w:val="24"/>
              </w:rPr>
            </w:pPr>
            <w:r>
              <w:rPr>
                <w:rFonts w:ascii="Times New Roman" w:hAnsi="Times New Roman"/>
                <w:b/>
                <w:bCs/>
                <w:color w:val="000000"/>
              </w:rPr>
              <w:t>162359,0</w:t>
            </w:r>
          </w:p>
        </w:tc>
      </w:tr>
      <w:tr w:rsidR="00FB6CFD" w:rsidRPr="0083755B" w14:paraId="72025433"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6D38FC09"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14:paraId="3E29D12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54A27AD"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68E0F581"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1937580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7B38587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3BA76E61"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12 559,7</w:t>
            </w:r>
          </w:p>
        </w:tc>
        <w:tc>
          <w:tcPr>
            <w:tcW w:w="584" w:type="pct"/>
            <w:tcBorders>
              <w:top w:val="nil"/>
              <w:left w:val="nil"/>
              <w:bottom w:val="single" w:sz="4" w:space="0" w:color="auto"/>
              <w:right w:val="single" w:sz="4" w:space="0" w:color="auto"/>
            </w:tcBorders>
            <w:shd w:val="clear" w:color="auto" w:fill="auto"/>
            <w:noWrap/>
            <w:vAlign w:val="bottom"/>
          </w:tcPr>
          <w:p w14:paraId="21425748"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11 399,5</w:t>
            </w:r>
          </w:p>
        </w:tc>
        <w:tc>
          <w:tcPr>
            <w:tcW w:w="557" w:type="pct"/>
            <w:tcBorders>
              <w:top w:val="nil"/>
              <w:left w:val="nil"/>
              <w:bottom w:val="single" w:sz="4" w:space="0" w:color="auto"/>
              <w:right w:val="single" w:sz="4" w:space="0" w:color="auto"/>
            </w:tcBorders>
            <w:shd w:val="clear" w:color="auto" w:fill="auto"/>
            <w:noWrap/>
            <w:vAlign w:val="bottom"/>
          </w:tcPr>
          <w:p w14:paraId="091B290C"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11 702,3</w:t>
            </w:r>
          </w:p>
        </w:tc>
      </w:tr>
      <w:tr w:rsidR="00FB6CFD" w:rsidRPr="0083755B" w14:paraId="26C0F22A" w14:textId="77777777" w:rsidTr="00FB6CFD">
        <w:trPr>
          <w:trHeight w:val="371"/>
        </w:trPr>
        <w:tc>
          <w:tcPr>
            <w:tcW w:w="1837" w:type="pct"/>
            <w:tcBorders>
              <w:top w:val="nil"/>
              <w:left w:val="single" w:sz="4" w:space="0" w:color="auto"/>
              <w:bottom w:val="single" w:sz="4" w:space="0" w:color="auto"/>
              <w:right w:val="single" w:sz="4" w:space="0" w:color="auto"/>
            </w:tcBorders>
            <w:shd w:val="clear" w:color="auto" w:fill="auto"/>
            <w:vAlign w:val="center"/>
          </w:tcPr>
          <w:p w14:paraId="5E65141F"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 w:type="pct"/>
            <w:tcBorders>
              <w:top w:val="nil"/>
              <w:left w:val="nil"/>
              <w:bottom w:val="single" w:sz="4" w:space="0" w:color="auto"/>
              <w:right w:val="single" w:sz="4" w:space="0" w:color="auto"/>
            </w:tcBorders>
            <w:shd w:val="clear" w:color="auto" w:fill="auto"/>
            <w:vAlign w:val="center"/>
          </w:tcPr>
          <w:p w14:paraId="66C1E32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734D6C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11FF77F"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26671E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F2C1EDA"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0AA89380"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10 576,3</w:t>
            </w:r>
          </w:p>
        </w:tc>
        <w:tc>
          <w:tcPr>
            <w:tcW w:w="584" w:type="pct"/>
            <w:tcBorders>
              <w:top w:val="nil"/>
              <w:left w:val="nil"/>
              <w:bottom w:val="single" w:sz="4" w:space="0" w:color="auto"/>
              <w:right w:val="single" w:sz="4" w:space="0" w:color="auto"/>
            </w:tcBorders>
            <w:shd w:val="clear" w:color="auto" w:fill="auto"/>
            <w:noWrap/>
            <w:vAlign w:val="bottom"/>
          </w:tcPr>
          <w:p w14:paraId="002F442F"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10 833,7</w:t>
            </w:r>
          </w:p>
        </w:tc>
        <w:tc>
          <w:tcPr>
            <w:tcW w:w="557" w:type="pct"/>
            <w:tcBorders>
              <w:top w:val="nil"/>
              <w:left w:val="nil"/>
              <w:bottom w:val="single" w:sz="4" w:space="0" w:color="auto"/>
              <w:right w:val="single" w:sz="4" w:space="0" w:color="auto"/>
            </w:tcBorders>
            <w:shd w:val="clear" w:color="auto" w:fill="auto"/>
            <w:noWrap/>
            <w:vAlign w:val="bottom"/>
          </w:tcPr>
          <w:p w14:paraId="305778C5"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11 242,3</w:t>
            </w:r>
          </w:p>
        </w:tc>
      </w:tr>
      <w:tr w:rsidR="00FB6CFD" w:rsidRPr="0083755B" w14:paraId="26369B9E" w14:textId="77777777" w:rsidTr="00FB6CFD">
        <w:trPr>
          <w:trHeight w:val="199"/>
        </w:trPr>
        <w:tc>
          <w:tcPr>
            <w:tcW w:w="1837" w:type="pct"/>
            <w:tcBorders>
              <w:top w:val="nil"/>
              <w:left w:val="single" w:sz="4" w:space="0" w:color="auto"/>
              <w:bottom w:val="single" w:sz="4" w:space="0" w:color="auto"/>
              <w:right w:val="single" w:sz="4" w:space="0" w:color="auto"/>
            </w:tcBorders>
            <w:shd w:val="clear" w:color="auto" w:fill="auto"/>
            <w:vAlign w:val="center"/>
          </w:tcPr>
          <w:p w14:paraId="5316F9E4"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Обеспечение функций органов местного самоуправления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337D885B"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1E4CD71"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14:paraId="71AA65B4"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14:paraId="310C9BC2"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99.9.00.00190</w:t>
            </w:r>
          </w:p>
        </w:tc>
        <w:tc>
          <w:tcPr>
            <w:tcW w:w="212" w:type="pct"/>
            <w:tcBorders>
              <w:top w:val="nil"/>
              <w:left w:val="nil"/>
              <w:bottom w:val="single" w:sz="4" w:space="0" w:color="auto"/>
              <w:right w:val="single" w:sz="4" w:space="0" w:color="auto"/>
            </w:tcBorders>
            <w:shd w:val="clear" w:color="auto" w:fill="auto"/>
            <w:vAlign w:val="center"/>
          </w:tcPr>
          <w:p w14:paraId="4BC03492"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27ADAFBD"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8 813,9</w:t>
            </w:r>
          </w:p>
        </w:tc>
        <w:tc>
          <w:tcPr>
            <w:tcW w:w="584" w:type="pct"/>
            <w:tcBorders>
              <w:top w:val="nil"/>
              <w:left w:val="nil"/>
              <w:bottom w:val="single" w:sz="4" w:space="0" w:color="auto"/>
              <w:right w:val="single" w:sz="4" w:space="0" w:color="auto"/>
            </w:tcBorders>
            <w:shd w:val="clear" w:color="auto" w:fill="auto"/>
            <w:noWrap/>
            <w:vAlign w:val="bottom"/>
          </w:tcPr>
          <w:p w14:paraId="4D3BB25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9 119,9</w:t>
            </w:r>
          </w:p>
        </w:tc>
        <w:tc>
          <w:tcPr>
            <w:tcW w:w="557" w:type="pct"/>
            <w:tcBorders>
              <w:top w:val="nil"/>
              <w:left w:val="nil"/>
              <w:bottom w:val="single" w:sz="4" w:space="0" w:color="auto"/>
              <w:right w:val="single" w:sz="4" w:space="0" w:color="auto"/>
            </w:tcBorders>
            <w:shd w:val="clear" w:color="auto" w:fill="auto"/>
            <w:noWrap/>
            <w:vAlign w:val="bottom"/>
          </w:tcPr>
          <w:p w14:paraId="063479F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9 513,5</w:t>
            </w:r>
          </w:p>
        </w:tc>
      </w:tr>
      <w:tr w:rsidR="00FB6CFD" w:rsidRPr="0083755B" w14:paraId="70B45F3B" w14:textId="77777777" w:rsidTr="00FB6CFD">
        <w:trPr>
          <w:trHeight w:val="545"/>
        </w:trPr>
        <w:tc>
          <w:tcPr>
            <w:tcW w:w="1837" w:type="pct"/>
            <w:tcBorders>
              <w:top w:val="nil"/>
              <w:left w:val="single" w:sz="4" w:space="0" w:color="auto"/>
              <w:bottom w:val="single" w:sz="4" w:space="0" w:color="auto"/>
              <w:right w:val="single" w:sz="4" w:space="0" w:color="auto"/>
            </w:tcBorders>
            <w:shd w:val="clear" w:color="auto" w:fill="auto"/>
            <w:vAlign w:val="center"/>
          </w:tcPr>
          <w:p w14:paraId="17FCD56B"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5994154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1003EF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217CA09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528807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14:paraId="3DD4378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bottom"/>
          </w:tcPr>
          <w:p w14:paraId="11624282"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8 499,9</w:t>
            </w:r>
          </w:p>
        </w:tc>
        <w:tc>
          <w:tcPr>
            <w:tcW w:w="584" w:type="pct"/>
            <w:tcBorders>
              <w:top w:val="nil"/>
              <w:left w:val="nil"/>
              <w:bottom w:val="single" w:sz="4" w:space="0" w:color="auto"/>
              <w:right w:val="single" w:sz="4" w:space="0" w:color="auto"/>
            </w:tcBorders>
            <w:shd w:val="clear" w:color="auto" w:fill="auto"/>
            <w:noWrap/>
            <w:vAlign w:val="bottom"/>
          </w:tcPr>
          <w:p w14:paraId="019E2542"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8 839,9</w:t>
            </w:r>
          </w:p>
        </w:tc>
        <w:tc>
          <w:tcPr>
            <w:tcW w:w="557" w:type="pct"/>
            <w:tcBorders>
              <w:top w:val="nil"/>
              <w:left w:val="nil"/>
              <w:bottom w:val="single" w:sz="4" w:space="0" w:color="auto"/>
              <w:right w:val="single" w:sz="4" w:space="0" w:color="auto"/>
            </w:tcBorders>
            <w:shd w:val="clear" w:color="auto" w:fill="auto"/>
            <w:noWrap/>
            <w:vAlign w:val="bottom"/>
          </w:tcPr>
          <w:p w14:paraId="2B081903"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9 193,5</w:t>
            </w:r>
          </w:p>
        </w:tc>
      </w:tr>
      <w:tr w:rsidR="00FB6CFD" w:rsidRPr="0083755B" w14:paraId="288BAC17" w14:textId="77777777" w:rsidTr="00FB6CFD">
        <w:trPr>
          <w:trHeight w:val="349"/>
        </w:trPr>
        <w:tc>
          <w:tcPr>
            <w:tcW w:w="1837" w:type="pct"/>
            <w:tcBorders>
              <w:top w:val="nil"/>
              <w:left w:val="single" w:sz="4" w:space="0" w:color="auto"/>
              <w:bottom w:val="single" w:sz="4" w:space="0" w:color="auto"/>
              <w:right w:val="single" w:sz="4" w:space="0" w:color="auto"/>
            </w:tcBorders>
            <w:shd w:val="clear" w:color="auto" w:fill="auto"/>
            <w:vAlign w:val="center"/>
          </w:tcPr>
          <w:p w14:paraId="52B6494A"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36267ED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DDDBC1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3E8606C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6BF490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14:paraId="63615C9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292B19C1"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309,0</w:t>
            </w:r>
          </w:p>
        </w:tc>
        <w:tc>
          <w:tcPr>
            <w:tcW w:w="584" w:type="pct"/>
            <w:tcBorders>
              <w:top w:val="nil"/>
              <w:left w:val="nil"/>
              <w:bottom w:val="single" w:sz="4" w:space="0" w:color="auto"/>
              <w:right w:val="single" w:sz="4" w:space="0" w:color="auto"/>
            </w:tcBorders>
            <w:shd w:val="clear" w:color="auto" w:fill="auto"/>
            <w:noWrap/>
            <w:vAlign w:val="bottom"/>
          </w:tcPr>
          <w:p w14:paraId="7587BA5B"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275,0</w:t>
            </w:r>
          </w:p>
        </w:tc>
        <w:tc>
          <w:tcPr>
            <w:tcW w:w="557" w:type="pct"/>
            <w:tcBorders>
              <w:top w:val="nil"/>
              <w:left w:val="nil"/>
              <w:bottom w:val="single" w:sz="4" w:space="0" w:color="auto"/>
              <w:right w:val="single" w:sz="4" w:space="0" w:color="auto"/>
            </w:tcBorders>
            <w:shd w:val="clear" w:color="auto" w:fill="auto"/>
            <w:noWrap/>
            <w:vAlign w:val="bottom"/>
          </w:tcPr>
          <w:p w14:paraId="73052C91"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315,0</w:t>
            </w:r>
          </w:p>
        </w:tc>
      </w:tr>
      <w:tr w:rsidR="00FB6CFD" w:rsidRPr="0083755B" w14:paraId="238CB800" w14:textId="77777777"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155BA1C"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Обеспечение функций органов местного самоуправления в рамках непрограммных расходов (Иные </w:t>
            </w:r>
            <w:r w:rsidRPr="00C55D4F">
              <w:rPr>
                <w:rFonts w:ascii="Times New Roman" w:hAnsi="Times New Roman"/>
                <w:i/>
                <w:iCs/>
                <w:color w:val="000000"/>
              </w:rPr>
              <w:lastRenderedPageBreak/>
              <w:t>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20D1902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2293E2B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1E6C4E7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C0AB42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14:paraId="01ADE0E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14:paraId="06991818"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w:t>
            </w:r>
          </w:p>
        </w:tc>
        <w:tc>
          <w:tcPr>
            <w:tcW w:w="584" w:type="pct"/>
            <w:tcBorders>
              <w:top w:val="nil"/>
              <w:left w:val="nil"/>
              <w:bottom w:val="single" w:sz="4" w:space="0" w:color="auto"/>
              <w:right w:val="single" w:sz="4" w:space="0" w:color="auto"/>
            </w:tcBorders>
            <w:shd w:val="clear" w:color="auto" w:fill="auto"/>
            <w:noWrap/>
            <w:vAlign w:val="bottom"/>
          </w:tcPr>
          <w:p w14:paraId="3A3E09F8"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w:t>
            </w:r>
          </w:p>
        </w:tc>
        <w:tc>
          <w:tcPr>
            <w:tcW w:w="557" w:type="pct"/>
            <w:tcBorders>
              <w:top w:val="nil"/>
              <w:left w:val="nil"/>
              <w:bottom w:val="single" w:sz="4" w:space="0" w:color="auto"/>
              <w:right w:val="single" w:sz="4" w:space="0" w:color="auto"/>
            </w:tcBorders>
            <w:shd w:val="clear" w:color="auto" w:fill="auto"/>
            <w:noWrap/>
            <w:vAlign w:val="bottom"/>
          </w:tcPr>
          <w:p w14:paraId="791130DE"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w:t>
            </w:r>
          </w:p>
        </w:tc>
      </w:tr>
      <w:tr w:rsidR="00FB6CFD" w:rsidRPr="0083755B" w14:paraId="4ABCCCFC" w14:textId="77777777"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687B9B82"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Расходы на выплаты по оплате труда главе местной администрации в рамках непрограммных расходов</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6909BD50"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5B0A644"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E75060"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9034C44"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99.9.00.00200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1E919AEE"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F16836"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1 574,9</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37D1F6"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1 662,4</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E84E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1 728,8</w:t>
            </w:r>
          </w:p>
        </w:tc>
      </w:tr>
      <w:tr w:rsidR="00FB6CFD" w:rsidRPr="0083755B" w14:paraId="382F7B54" w14:textId="77777777" w:rsidTr="00FB6CFD">
        <w:trPr>
          <w:trHeight w:val="557"/>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4810B531"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403FAE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7BC810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5AEA39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7C78F1B"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99.9.00.00200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1DC9ED2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9CC68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1 574,9</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98B41"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1 662,4</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FFE66"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1 728,8</w:t>
            </w:r>
          </w:p>
        </w:tc>
      </w:tr>
      <w:tr w:rsidR="00FB6CFD" w:rsidRPr="0083755B" w14:paraId="3972DB1E" w14:textId="77777777" w:rsidTr="00FB6CFD">
        <w:trPr>
          <w:trHeight w:val="37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109B0B21"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1" w:type="pct"/>
            <w:tcBorders>
              <w:top w:val="single" w:sz="4" w:space="0" w:color="auto"/>
              <w:left w:val="nil"/>
              <w:bottom w:val="single" w:sz="4" w:space="0" w:color="auto"/>
              <w:right w:val="single" w:sz="4" w:space="0" w:color="auto"/>
            </w:tcBorders>
            <w:shd w:val="clear" w:color="auto" w:fill="auto"/>
            <w:vAlign w:val="center"/>
          </w:tcPr>
          <w:p w14:paraId="27069AA6"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14:paraId="4367ABD8"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single" w:sz="4" w:space="0" w:color="auto"/>
              <w:left w:val="nil"/>
              <w:bottom w:val="single" w:sz="4" w:space="0" w:color="auto"/>
              <w:right w:val="single" w:sz="4" w:space="0" w:color="auto"/>
            </w:tcBorders>
            <w:shd w:val="clear" w:color="auto" w:fill="auto"/>
            <w:vAlign w:val="center"/>
          </w:tcPr>
          <w:p w14:paraId="7B3859A1"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single" w:sz="4" w:space="0" w:color="auto"/>
              <w:left w:val="nil"/>
              <w:bottom w:val="single" w:sz="4" w:space="0" w:color="auto"/>
              <w:right w:val="single" w:sz="4" w:space="0" w:color="auto"/>
            </w:tcBorders>
            <w:shd w:val="clear" w:color="auto" w:fill="auto"/>
            <w:vAlign w:val="center"/>
          </w:tcPr>
          <w:p w14:paraId="3BD35F5D"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99.9.00.80070</w:t>
            </w:r>
          </w:p>
        </w:tc>
        <w:tc>
          <w:tcPr>
            <w:tcW w:w="212" w:type="pct"/>
            <w:tcBorders>
              <w:top w:val="single" w:sz="4" w:space="0" w:color="auto"/>
              <w:left w:val="nil"/>
              <w:bottom w:val="single" w:sz="4" w:space="0" w:color="auto"/>
              <w:right w:val="single" w:sz="4" w:space="0" w:color="auto"/>
            </w:tcBorders>
            <w:shd w:val="clear" w:color="auto" w:fill="auto"/>
            <w:vAlign w:val="center"/>
          </w:tcPr>
          <w:p w14:paraId="36FE3F96"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14:paraId="52DA3E4C"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50,3</w:t>
            </w: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1994DD87"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51,4</w:t>
            </w:r>
          </w:p>
        </w:tc>
        <w:tc>
          <w:tcPr>
            <w:tcW w:w="557" w:type="pct"/>
            <w:tcBorders>
              <w:top w:val="single" w:sz="4" w:space="0" w:color="auto"/>
              <w:left w:val="nil"/>
              <w:bottom w:val="single" w:sz="4" w:space="0" w:color="auto"/>
              <w:right w:val="single" w:sz="4" w:space="0" w:color="auto"/>
            </w:tcBorders>
            <w:shd w:val="clear" w:color="auto" w:fill="auto"/>
            <w:noWrap/>
            <w:vAlign w:val="bottom"/>
          </w:tcPr>
          <w:p w14:paraId="7F033771"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14:paraId="4410A3BB" w14:textId="77777777" w:rsidTr="00FB6CFD">
        <w:trPr>
          <w:trHeight w:val="510"/>
        </w:trPr>
        <w:tc>
          <w:tcPr>
            <w:tcW w:w="1837" w:type="pct"/>
            <w:tcBorders>
              <w:top w:val="nil"/>
              <w:left w:val="single" w:sz="4" w:space="0" w:color="auto"/>
              <w:bottom w:val="single" w:sz="4" w:space="0" w:color="auto"/>
              <w:right w:val="single" w:sz="4" w:space="0" w:color="auto"/>
            </w:tcBorders>
            <w:shd w:val="clear" w:color="auto" w:fill="auto"/>
            <w:vAlign w:val="center"/>
          </w:tcPr>
          <w:p w14:paraId="064CEB7D"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4FF2C8D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010B7C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C68146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0FE49B7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99.9.00.80070</w:t>
            </w:r>
          </w:p>
        </w:tc>
        <w:tc>
          <w:tcPr>
            <w:tcW w:w="212" w:type="pct"/>
            <w:tcBorders>
              <w:top w:val="nil"/>
              <w:left w:val="nil"/>
              <w:bottom w:val="single" w:sz="4" w:space="0" w:color="auto"/>
              <w:right w:val="single" w:sz="4" w:space="0" w:color="auto"/>
            </w:tcBorders>
            <w:shd w:val="clear" w:color="auto" w:fill="auto"/>
            <w:vAlign w:val="center"/>
          </w:tcPr>
          <w:p w14:paraId="502C5C4C"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14:paraId="50DDC16D"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50,3</w:t>
            </w:r>
          </w:p>
        </w:tc>
        <w:tc>
          <w:tcPr>
            <w:tcW w:w="584" w:type="pct"/>
            <w:tcBorders>
              <w:top w:val="nil"/>
              <w:left w:val="nil"/>
              <w:bottom w:val="single" w:sz="4" w:space="0" w:color="auto"/>
              <w:right w:val="single" w:sz="4" w:space="0" w:color="auto"/>
            </w:tcBorders>
            <w:shd w:val="clear" w:color="auto" w:fill="auto"/>
            <w:noWrap/>
            <w:vAlign w:val="bottom"/>
          </w:tcPr>
          <w:p w14:paraId="66524910"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51,4</w:t>
            </w:r>
          </w:p>
        </w:tc>
        <w:tc>
          <w:tcPr>
            <w:tcW w:w="557" w:type="pct"/>
            <w:tcBorders>
              <w:top w:val="nil"/>
              <w:left w:val="nil"/>
              <w:bottom w:val="single" w:sz="4" w:space="0" w:color="auto"/>
              <w:right w:val="single" w:sz="4" w:space="0" w:color="auto"/>
            </w:tcBorders>
            <w:shd w:val="clear" w:color="auto" w:fill="auto"/>
            <w:noWrap/>
            <w:vAlign w:val="bottom"/>
          </w:tcPr>
          <w:p w14:paraId="7DC9DC2D"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14:paraId="38D4721D" w14:textId="77777777" w:rsidTr="00FB6CFD">
        <w:trPr>
          <w:trHeight w:val="245"/>
        </w:trPr>
        <w:tc>
          <w:tcPr>
            <w:tcW w:w="1837" w:type="pct"/>
            <w:tcBorders>
              <w:top w:val="nil"/>
              <w:left w:val="single" w:sz="4" w:space="0" w:color="auto"/>
              <w:bottom w:val="single" w:sz="4" w:space="0" w:color="auto"/>
              <w:right w:val="single" w:sz="4" w:space="0" w:color="auto"/>
            </w:tcBorders>
            <w:shd w:val="clear" w:color="auto" w:fill="auto"/>
            <w:vAlign w:val="center"/>
          </w:tcPr>
          <w:p w14:paraId="4D6620AA"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61FFEA87"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1D535E7"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14:paraId="5B81B83B"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14:paraId="1A859D0E"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99.9.00.80080</w:t>
            </w:r>
          </w:p>
        </w:tc>
        <w:tc>
          <w:tcPr>
            <w:tcW w:w="212" w:type="pct"/>
            <w:tcBorders>
              <w:top w:val="nil"/>
              <w:left w:val="nil"/>
              <w:bottom w:val="single" w:sz="4" w:space="0" w:color="auto"/>
              <w:right w:val="single" w:sz="4" w:space="0" w:color="auto"/>
            </w:tcBorders>
            <w:shd w:val="clear" w:color="auto" w:fill="auto"/>
            <w:vAlign w:val="center"/>
          </w:tcPr>
          <w:p w14:paraId="12E6F1F6"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40DD35F8"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131,2</w:t>
            </w:r>
          </w:p>
        </w:tc>
        <w:tc>
          <w:tcPr>
            <w:tcW w:w="584" w:type="pct"/>
            <w:tcBorders>
              <w:top w:val="nil"/>
              <w:left w:val="nil"/>
              <w:bottom w:val="single" w:sz="4" w:space="0" w:color="auto"/>
              <w:right w:val="single" w:sz="4" w:space="0" w:color="auto"/>
            </w:tcBorders>
            <w:shd w:val="clear" w:color="auto" w:fill="auto"/>
            <w:noWrap/>
            <w:vAlign w:val="bottom"/>
          </w:tcPr>
          <w:p w14:paraId="016C4F8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bottom"/>
          </w:tcPr>
          <w:p w14:paraId="3332A443"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14:paraId="777B643B" w14:textId="77777777" w:rsidTr="00FB6CFD">
        <w:trPr>
          <w:trHeight w:val="566"/>
        </w:trPr>
        <w:tc>
          <w:tcPr>
            <w:tcW w:w="1837" w:type="pct"/>
            <w:tcBorders>
              <w:top w:val="nil"/>
              <w:left w:val="single" w:sz="4" w:space="0" w:color="auto"/>
              <w:bottom w:val="single" w:sz="4" w:space="0" w:color="auto"/>
              <w:right w:val="single" w:sz="4" w:space="0" w:color="auto"/>
            </w:tcBorders>
            <w:shd w:val="clear" w:color="auto" w:fill="auto"/>
            <w:vAlign w:val="center"/>
          </w:tcPr>
          <w:p w14:paraId="492A845C"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трансфертов из бюджетов поселений в бюджет муниципального района на реализацию полномочий по </w:t>
            </w:r>
            <w:r w:rsidRPr="00C55D4F">
              <w:rPr>
                <w:rFonts w:ascii="Times New Roman" w:hAnsi="Times New Roman"/>
                <w:i/>
                <w:iCs/>
                <w:color w:val="000000"/>
              </w:rPr>
              <w:lastRenderedPageBreak/>
              <w:t>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7F249A08"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3A36123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4766158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253FF48"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99.9.00.80080</w:t>
            </w:r>
          </w:p>
        </w:tc>
        <w:tc>
          <w:tcPr>
            <w:tcW w:w="212" w:type="pct"/>
            <w:tcBorders>
              <w:top w:val="nil"/>
              <w:left w:val="nil"/>
              <w:bottom w:val="single" w:sz="4" w:space="0" w:color="auto"/>
              <w:right w:val="single" w:sz="4" w:space="0" w:color="auto"/>
            </w:tcBorders>
            <w:shd w:val="clear" w:color="auto" w:fill="auto"/>
            <w:vAlign w:val="center"/>
          </w:tcPr>
          <w:p w14:paraId="5B754BF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14:paraId="3DEF2DC6"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131,2</w:t>
            </w:r>
          </w:p>
        </w:tc>
        <w:tc>
          <w:tcPr>
            <w:tcW w:w="584" w:type="pct"/>
            <w:tcBorders>
              <w:top w:val="nil"/>
              <w:left w:val="nil"/>
              <w:bottom w:val="single" w:sz="4" w:space="0" w:color="auto"/>
              <w:right w:val="single" w:sz="4" w:space="0" w:color="auto"/>
            </w:tcBorders>
            <w:shd w:val="clear" w:color="auto" w:fill="auto"/>
            <w:noWrap/>
            <w:vAlign w:val="bottom"/>
          </w:tcPr>
          <w:p w14:paraId="1BBBDAE0"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14:paraId="10C883F7"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14:paraId="40E5C540" w14:textId="77777777" w:rsidTr="00FB6CFD">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14:paraId="53C132E7"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по архивному делу</w:t>
            </w:r>
          </w:p>
        </w:tc>
        <w:tc>
          <w:tcPr>
            <w:tcW w:w="281" w:type="pct"/>
            <w:tcBorders>
              <w:top w:val="nil"/>
              <w:left w:val="nil"/>
              <w:bottom w:val="single" w:sz="4" w:space="0" w:color="auto"/>
              <w:right w:val="single" w:sz="4" w:space="0" w:color="auto"/>
            </w:tcBorders>
            <w:shd w:val="clear" w:color="auto" w:fill="auto"/>
            <w:vAlign w:val="center"/>
          </w:tcPr>
          <w:p w14:paraId="35CAB158"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C024640"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14:paraId="3E4DD174"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14:paraId="4A691E90"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99.9.00.80150</w:t>
            </w:r>
          </w:p>
        </w:tc>
        <w:tc>
          <w:tcPr>
            <w:tcW w:w="212" w:type="pct"/>
            <w:tcBorders>
              <w:top w:val="nil"/>
              <w:left w:val="nil"/>
              <w:bottom w:val="single" w:sz="4" w:space="0" w:color="auto"/>
              <w:right w:val="single" w:sz="4" w:space="0" w:color="auto"/>
            </w:tcBorders>
            <w:shd w:val="clear" w:color="auto" w:fill="auto"/>
            <w:vAlign w:val="center"/>
          </w:tcPr>
          <w:p w14:paraId="3DC668D5"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7FB08A2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6,0</w:t>
            </w:r>
          </w:p>
        </w:tc>
        <w:tc>
          <w:tcPr>
            <w:tcW w:w="584" w:type="pct"/>
            <w:tcBorders>
              <w:top w:val="nil"/>
              <w:left w:val="nil"/>
              <w:bottom w:val="single" w:sz="4" w:space="0" w:color="auto"/>
              <w:right w:val="single" w:sz="4" w:space="0" w:color="auto"/>
            </w:tcBorders>
            <w:shd w:val="clear" w:color="auto" w:fill="auto"/>
            <w:noWrap/>
            <w:vAlign w:val="bottom"/>
          </w:tcPr>
          <w:p w14:paraId="32B09452"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bottom"/>
          </w:tcPr>
          <w:p w14:paraId="3B36D067"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14:paraId="72C53844" w14:textId="77777777" w:rsidTr="00FB6CFD">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14:paraId="49CD0D2E"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по архивному делу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5A7F6AE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53463C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25E39C1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27E6C71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99.9.00.80150</w:t>
            </w:r>
          </w:p>
        </w:tc>
        <w:tc>
          <w:tcPr>
            <w:tcW w:w="212" w:type="pct"/>
            <w:tcBorders>
              <w:top w:val="nil"/>
              <w:left w:val="nil"/>
              <w:bottom w:val="single" w:sz="4" w:space="0" w:color="auto"/>
              <w:right w:val="single" w:sz="4" w:space="0" w:color="auto"/>
            </w:tcBorders>
            <w:shd w:val="clear" w:color="auto" w:fill="auto"/>
            <w:vAlign w:val="center"/>
          </w:tcPr>
          <w:p w14:paraId="5B70767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14:paraId="047D035B"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bottom"/>
          </w:tcPr>
          <w:p w14:paraId="4AF66AE9"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14:paraId="6A7056F7"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14:paraId="6B9B8823" w14:textId="77777777" w:rsidTr="00FB6CFD">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14:paraId="130C702F"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81" w:type="pct"/>
            <w:tcBorders>
              <w:top w:val="nil"/>
              <w:left w:val="nil"/>
              <w:bottom w:val="single" w:sz="4" w:space="0" w:color="auto"/>
              <w:right w:val="single" w:sz="4" w:space="0" w:color="auto"/>
            </w:tcBorders>
            <w:shd w:val="clear" w:color="auto" w:fill="auto"/>
            <w:vAlign w:val="center"/>
          </w:tcPr>
          <w:p w14:paraId="5F3868B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215B2FC"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65802F1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019C1C8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5CFFAC07"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577776D6"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108,4</w:t>
            </w:r>
          </w:p>
        </w:tc>
        <w:tc>
          <w:tcPr>
            <w:tcW w:w="584" w:type="pct"/>
            <w:tcBorders>
              <w:top w:val="nil"/>
              <w:left w:val="nil"/>
              <w:bottom w:val="single" w:sz="4" w:space="0" w:color="auto"/>
              <w:right w:val="single" w:sz="4" w:space="0" w:color="auto"/>
            </w:tcBorders>
            <w:shd w:val="clear" w:color="auto" w:fill="auto"/>
            <w:noWrap/>
            <w:vAlign w:val="bottom"/>
          </w:tcPr>
          <w:p w14:paraId="1D16E36F"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112,8</w:t>
            </w:r>
          </w:p>
        </w:tc>
        <w:tc>
          <w:tcPr>
            <w:tcW w:w="557" w:type="pct"/>
            <w:tcBorders>
              <w:top w:val="nil"/>
              <w:left w:val="nil"/>
              <w:bottom w:val="single" w:sz="4" w:space="0" w:color="auto"/>
              <w:right w:val="single" w:sz="4" w:space="0" w:color="auto"/>
            </w:tcBorders>
            <w:shd w:val="clear" w:color="auto" w:fill="auto"/>
            <w:noWrap/>
            <w:vAlign w:val="bottom"/>
          </w:tcPr>
          <w:p w14:paraId="121FDE30"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FB6CFD" w:rsidRPr="0083755B" w14:paraId="09DBF821" w14:textId="77777777" w:rsidTr="00FB6CFD">
        <w:trPr>
          <w:trHeight w:val="418"/>
        </w:trPr>
        <w:tc>
          <w:tcPr>
            <w:tcW w:w="1837" w:type="pct"/>
            <w:tcBorders>
              <w:top w:val="nil"/>
              <w:left w:val="single" w:sz="4" w:space="0" w:color="auto"/>
              <w:bottom w:val="single" w:sz="4" w:space="0" w:color="auto"/>
              <w:right w:val="single" w:sz="4" w:space="0" w:color="auto"/>
            </w:tcBorders>
            <w:shd w:val="clear" w:color="auto" w:fill="auto"/>
            <w:vAlign w:val="center"/>
          </w:tcPr>
          <w:p w14:paraId="48C2A977"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6EEC12B8"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1970A89"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14:paraId="4A7C26F9"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06</w:t>
            </w:r>
          </w:p>
        </w:tc>
        <w:tc>
          <w:tcPr>
            <w:tcW w:w="421" w:type="pct"/>
            <w:tcBorders>
              <w:top w:val="nil"/>
              <w:left w:val="nil"/>
              <w:bottom w:val="single" w:sz="4" w:space="0" w:color="auto"/>
              <w:right w:val="single" w:sz="4" w:space="0" w:color="auto"/>
            </w:tcBorders>
            <w:shd w:val="clear" w:color="auto" w:fill="auto"/>
            <w:vAlign w:val="center"/>
          </w:tcPr>
          <w:p w14:paraId="17F00C61"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99.9.00.80110</w:t>
            </w:r>
          </w:p>
        </w:tc>
        <w:tc>
          <w:tcPr>
            <w:tcW w:w="212" w:type="pct"/>
            <w:tcBorders>
              <w:top w:val="nil"/>
              <w:left w:val="nil"/>
              <w:bottom w:val="single" w:sz="4" w:space="0" w:color="auto"/>
              <w:right w:val="single" w:sz="4" w:space="0" w:color="auto"/>
            </w:tcBorders>
            <w:shd w:val="clear" w:color="auto" w:fill="auto"/>
            <w:vAlign w:val="center"/>
          </w:tcPr>
          <w:p w14:paraId="6F17AA9F"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79F9773D"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108,4</w:t>
            </w:r>
          </w:p>
        </w:tc>
        <w:tc>
          <w:tcPr>
            <w:tcW w:w="584" w:type="pct"/>
            <w:tcBorders>
              <w:top w:val="nil"/>
              <w:left w:val="nil"/>
              <w:bottom w:val="single" w:sz="4" w:space="0" w:color="auto"/>
              <w:right w:val="single" w:sz="4" w:space="0" w:color="auto"/>
            </w:tcBorders>
            <w:shd w:val="clear" w:color="auto" w:fill="auto"/>
            <w:noWrap/>
            <w:vAlign w:val="bottom"/>
          </w:tcPr>
          <w:p w14:paraId="72606B8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112,8</w:t>
            </w:r>
          </w:p>
        </w:tc>
        <w:tc>
          <w:tcPr>
            <w:tcW w:w="557" w:type="pct"/>
            <w:tcBorders>
              <w:top w:val="nil"/>
              <w:left w:val="nil"/>
              <w:bottom w:val="single" w:sz="4" w:space="0" w:color="auto"/>
              <w:right w:val="single" w:sz="4" w:space="0" w:color="auto"/>
            </w:tcBorders>
            <w:shd w:val="clear" w:color="auto" w:fill="auto"/>
            <w:noWrap/>
            <w:vAlign w:val="bottom"/>
          </w:tcPr>
          <w:p w14:paraId="7808EF9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14:paraId="22D7CD55" w14:textId="77777777" w:rsidTr="00FB6CFD">
        <w:trPr>
          <w:trHeight w:val="596"/>
        </w:trPr>
        <w:tc>
          <w:tcPr>
            <w:tcW w:w="1837" w:type="pct"/>
            <w:tcBorders>
              <w:top w:val="nil"/>
              <w:left w:val="single" w:sz="4" w:space="0" w:color="auto"/>
              <w:bottom w:val="single" w:sz="4" w:space="0" w:color="auto"/>
              <w:right w:val="single" w:sz="4" w:space="0" w:color="auto"/>
            </w:tcBorders>
            <w:shd w:val="clear" w:color="auto" w:fill="auto"/>
            <w:vAlign w:val="center"/>
          </w:tcPr>
          <w:p w14:paraId="56CACB1A"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3CDE785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DBC726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17DEBD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56CCFB0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99.9.00.80110</w:t>
            </w:r>
          </w:p>
        </w:tc>
        <w:tc>
          <w:tcPr>
            <w:tcW w:w="212" w:type="pct"/>
            <w:tcBorders>
              <w:top w:val="nil"/>
              <w:left w:val="nil"/>
              <w:bottom w:val="single" w:sz="4" w:space="0" w:color="auto"/>
              <w:right w:val="single" w:sz="4" w:space="0" w:color="auto"/>
            </w:tcBorders>
            <w:shd w:val="clear" w:color="auto" w:fill="auto"/>
            <w:vAlign w:val="center"/>
          </w:tcPr>
          <w:p w14:paraId="10C6512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14:paraId="2323E072"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108,4</w:t>
            </w:r>
          </w:p>
        </w:tc>
        <w:tc>
          <w:tcPr>
            <w:tcW w:w="584" w:type="pct"/>
            <w:tcBorders>
              <w:top w:val="nil"/>
              <w:left w:val="nil"/>
              <w:bottom w:val="single" w:sz="4" w:space="0" w:color="auto"/>
              <w:right w:val="single" w:sz="4" w:space="0" w:color="auto"/>
            </w:tcBorders>
            <w:shd w:val="clear" w:color="auto" w:fill="auto"/>
            <w:noWrap/>
            <w:vAlign w:val="bottom"/>
          </w:tcPr>
          <w:p w14:paraId="32662D63"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112,8</w:t>
            </w:r>
          </w:p>
        </w:tc>
        <w:tc>
          <w:tcPr>
            <w:tcW w:w="557" w:type="pct"/>
            <w:tcBorders>
              <w:top w:val="nil"/>
              <w:left w:val="nil"/>
              <w:bottom w:val="single" w:sz="4" w:space="0" w:color="auto"/>
              <w:right w:val="single" w:sz="4" w:space="0" w:color="auto"/>
            </w:tcBorders>
            <w:shd w:val="clear" w:color="auto" w:fill="auto"/>
            <w:noWrap/>
            <w:vAlign w:val="bottom"/>
          </w:tcPr>
          <w:p w14:paraId="14E7FCBE"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14:paraId="09021F0C"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BECF438"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Обеспечение проведения выборов и референдумов</w:t>
            </w:r>
          </w:p>
        </w:tc>
        <w:tc>
          <w:tcPr>
            <w:tcW w:w="281" w:type="pct"/>
            <w:tcBorders>
              <w:top w:val="nil"/>
              <w:left w:val="nil"/>
              <w:bottom w:val="single" w:sz="4" w:space="0" w:color="auto"/>
              <w:right w:val="single" w:sz="4" w:space="0" w:color="auto"/>
            </w:tcBorders>
            <w:shd w:val="clear" w:color="auto" w:fill="auto"/>
            <w:vAlign w:val="center"/>
          </w:tcPr>
          <w:p w14:paraId="5C61E6FA"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2E6EE78"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60574FC7"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07</w:t>
            </w:r>
          </w:p>
        </w:tc>
        <w:tc>
          <w:tcPr>
            <w:tcW w:w="421" w:type="pct"/>
            <w:tcBorders>
              <w:top w:val="nil"/>
              <w:left w:val="nil"/>
              <w:bottom w:val="single" w:sz="4" w:space="0" w:color="auto"/>
              <w:right w:val="single" w:sz="4" w:space="0" w:color="auto"/>
            </w:tcBorders>
            <w:shd w:val="clear" w:color="auto" w:fill="auto"/>
            <w:vAlign w:val="center"/>
          </w:tcPr>
          <w:p w14:paraId="109C6B80"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5BD4B7AF"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0A979888"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1 422,0</w:t>
            </w:r>
          </w:p>
        </w:tc>
        <w:tc>
          <w:tcPr>
            <w:tcW w:w="584" w:type="pct"/>
            <w:tcBorders>
              <w:top w:val="nil"/>
              <w:left w:val="nil"/>
              <w:bottom w:val="single" w:sz="4" w:space="0" w:color="auto"/>
              <w:right w:val="single" w:sz="4" w:space="0" w:color="auto"/>
            </w:tcBorders>
            <w:shd w:val="clear" w:color="auto" w:fill="auto"/>
            <w:noWrap/>
            <w:vAlign w:val="bottom"/>
          </w:tcPr>
          <w:p w14:paraId="74C358B8"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14:paraId="052F7758"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FB6CFD" w:rsidRPr="0083755B" w14:paraId="5CB2C5A4"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316DCC0D"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281" w:type="pct"/>
            <w:tcBorders>
              <w:top w:val="nil"/>
              <w:left w:val="nil"/>
              <w:bottom w:val="single" w:sz="4" w:space="0" w:color="auto"/>
              <w:right w:val="single" w:sz="4" w:space="0" w:color="auto"/>
            </w:tcBorders>
            <w:shd w:val="clear" w:color="auto" w:fill="auto"/>
            <w:vAlign w:val="center"/>
          </w:tcPr>
          <w:p w14:paraId="5C39ED81"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5596573"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14:paraId="4195C2B8"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07</w:t>
            </w:r>
          </w:p>
        </w:tc>
        <w:tc>
          <w:tcPr>
            <w:tcW w:w="421" w:type="pct"/>
            <w:tcBorders>
              <w:top w:val="nil"/>
              <w:left w:val="nil"/>
              <w:bottom w:val="single" w:sz="4" w:space="0" w:color="auto"/>
              <w:right w:val="single" w:sz="4" w:space="0" w:color="auto"/>
            </w:tcBorders>
            <w:shd w:val="clear" w:color="auto" w:fill="auto"/>
            <w:vAlign w:val="center"/>
          </w:tcPr>
          <w:p w14:paraId="295BF3CC"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99.9.00.80190</w:t>
            </w:r>
          </w:p>
        </w:tc>
        <w:tc>
          <w:tcPr>
            <w:tcW w:w="212" w:type="pct"/>
            <w:tcBorders>
              <w:top w:val="nil"/>
              <w:left w:val="nil"/>
              <w:bottom w:val="single" w:sz="4" w:space="0" w:color="auto"/>
              <w:right w:val="single" w:sz="4" w:space="0" w:color="auto"/>
            </w:tcBorders>
            <w:shd w:val="clear" w:color="auto" w:fill="auto"/>
            <w:vAlign w:val="center"/>
          </w:tcPr>
          <w:p w14:paraId="47A4A29D"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11FF4225"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1 422,0</w:t>
            </w:r>
          </w:p>
        </w:tc>
        <w:tc>
          <w:tcPr>
            <w:tcW w:w="584" w:type="pct"/>
            <w:tcBorders>
              <w:top w:val="nil"/>
              <w:left w:val="nil"/>
              <w:bottom w:val="single" w:sz="4" w:space="0" w:color="auto"/>
              <w:right w:val="single" w:sz="4" w:space="0" w:color="auto"/>
            </w:tcBorders>
            <w:shd w:val="clear" w:color="auto" w:fill="auto"/>
            <w:noWrap/>
            <w:vAlign w:val="bottom"/>
          </w:tcPr>
          <w:p w14:paraId="08994882"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bottom"/>
          </w:tcPr>
          <w:p w14:paraId="7B7F462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14:paraId="564F60D5" w14:textId="77777777" w:rsidTr="00FB6CFD">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51551A71"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Межбюджетные трансферты из бюджетов поселений в бюджет муниципального района на </w:t>
            </w:r>
            <w:r w:rsidRPr="00C55D4F">
              <w:rPr>
                <w:rFonts w:ascii="Times New Roman" w:hAnsi="Times New Roman"/>
                <w:i/>
                <w:iCs/>
                <w:color w:val="000000"/>
              </w:rPr>
              <w:lastRenderedPageBreak/>
              <w:t>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48E4302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751900F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5B47F78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07</w:t>
            </w:r>
          </w:p>
        </w:tc>
        <w:tc>
          <w:tcPr>
            <w:tcW w:w="421" w:type="pct"/>
            <w:tcBorders>
              <w:top w:val="nil"/>
              <w:left w:val="nil"/>
              <w:bottom w:val="single" w:sz="4" w:space="0" w:color="auto"/>
              <w:right w:val="single" w:sz="4" w:space="0" w:color="auto"/>
            </w:tcBorders>
            <w:shd w:val="clear" w:color="auto" w:fill="auto"/>
            <w:vAlign w:val="center"/>
          </w:tcPr>
          <w:p w14:paraId="72EFB53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99.9.00.8019</w:t>
            </w:r>
            <w:r w:rsidRPr="00C55D4F">
              <w:rPr>
                <w:rFonts w:ascii="Times New Roman" w:hAnsi="Times New Roman"/>
                <w:i/>
                <w:i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710790D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50</w:t>
            </w:r>
            <w:r w:rsidRPr="00C55D4F">
              <w:rPr>
                <w:rFonts w:ascii="Times New Roman" w:hAnsi="Times New Roman"/>
                <w:i/>
                <w:iCs/>
                <w:color w:val="000000"/>
              </w:rPr>
              <w:lastRenderedPageBreak/>
              <w:t>0</w:t>
            </w:r>
          </w:p>
        </w:tc>
        <w:tc>
          <w:tcPr>
            <w:tcW w:w="545" w:type="pct"/>
            <w:tcBorders>
              <w:top w:val="nil"/>
              <w:left w:val="nil"/>
              <w:bottom w:val="single" w:sz="4" w:space="0" w:color="auto"/>
              <w:right w:val="single" w:sz="4" w:space="0" w:color="auto"/>
            </w:tcBorders>
            <w:shd w:val="clear" w:color="auto" w:fill="auto"/>
            <w:noWrap/>
            <w:vAlign w:val="bottom"/>
          </w:tcPr>
          <w:p w14:paraId="4A4B5E65"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lastRenderedPageBreak/>
              <w:t>1 422,0</w:t>
            </w:r>
          </w:p>
        </w:tc>
        <w:tc>
          <w:tcPr>
            <w:tcW w:w="584" w:type="pct"/>
            <w:tcBorders>
              <w:top w:val="nil"/>
              <w:left w:val="nil"/>
              <w:bottom w:val="single" w:sz="4" w:space="0" w:color="auto"/>
              <w:right w:val="single" w:sz="4" w:space="0" w:color="auto"/>
            </w:tcBorders>
            <w:shd w:val="clear" w:color="auto" w:fill="auto"/>
            <w:noWrap/>
            <w:vAlign w:val="bottom"/>
          </w:tcPr>
          <w:p w14:paraId="487112A5"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14:paraId="34E5287F"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14:paraId="18C5A5A1"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3E42BD45"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Резервные фонды</w:t>
            </w:r>
          </w:p>
        </w:tc>
        <w:tc>
          <w:tcPr>
            <w:tcW w:w="281" w:type="pct"/>
            <w:tcBorders>
              <w:top w:val="nil"/>
              <w:left w:val="nil"/>
              <w:bottom w:val="single" w:sz="4" w:space="0" w:color="auto"/>
              <w:right w:val="single" w:sz="4" w:space="0" w:color="auto"/>
            </w:tcBorders>
            <w:shd w:val="clear" w:color="auto" w:fill="auto"/>
            <w:vAlign w:val="center"/>
          </w:tcPr>
          <w:p w14:paraId="2163DD81"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F3564C0"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E66C6C9"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421" w:type="pct"/>
            <w:tcBorders>
              <w:top w:val="nil"/>
              <w:left w:val="nil"/>
              <w:bottom w:val="single" w:sz="4" w:space="0" w:color="auto"/>
              <w:right w:val="single" w:sz="4" w:space="0" w:color="auto"/>
            </w:tcBorders>
            <w:shd w:val="clear" w:color="auto" w:fill="auto"/>
            <w:vAlign w:val="center"/>
          </w:tcPr>
          <w:p w14:paraId="17E4C6DE"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EADEED1"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31AF9C4C"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bottom"/>
          </w:tcPr>
          <w:p w14:paraId="390BD751"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50,0</w:t>
            </w:r>
          </w:p>
        </w:tc>
        <w:tc>
          <w:tcPr>
            <w:tcW w:w="557" w:type="pct"/>
            <w:tcBorders>
              <w:top w:val="nil"/>
              <w:left w:val="nil"/>
              <w:bottom w:val="single" w:sz="4" w:space="0" w:color="auto"/>
              <w:right w:val="single" w:sz="4" w:space="0" w:color="auto"/>
            </w:tcBorders>
            <w:shd w:val="clear" w:color="auto" w:fill="auto"/>
            <w:noWrap/>
            <w:vAlign w:val="bottom"/>
          </w:tcPr>
          <w:p w14:paraId="165011C0"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50,0</w:t>
            </w:r>
          </w:p>
        </w:tc>
      </w:tr>
      <w:tr w:rsidR="00FB6CFD" w:rsidRPr="0083755B" w14:paraId="3F92F685" w14:textId="77777777" w:rsidTr="00FB6CFD">
        <w:trPr>
          <w:trHeight w:val="104"/>
        </w:trPr>
        <w:tc>
          <w:tcPr>
            <w:tcW w:w="1837" w:type="pct"/>
            <w:tcBorders>
              <w:top w:val="nil"/>
              <w:left w:val="single" w:sz="4" w:space="0" w:color="auto"/>
              <w:bottom w:val="single" w:sz="4" w:space="0" w:color="auto"/>
              <w:right w:val="single" w:sz="4" w:space="0" w:color="auto"/>
            </w:tcBorders>
            <w:shd w:val="clear" w:color="auto" w:fill="auto"/>
            <w:vAlign w:val="center"/>
          </w:tcPr>
          <w:p w14:paraId="716FD1C6" w14:textId="77777777" w:rsidR="00FB6CFD" w:rsidRPr="00C55D4F" w:rsidRDefault="00FB6CFD" w:rsidP="000C4569">
            <w:pPr>
              <w:jc w:val="both"/>
              <w:rPr>
                <w:rFonts w:ascii="Times New Roman" w:hAnsi="Times New Roman"/>
                <w:color w:val="000000"/>
                <w:sz w:val="24"/>
                <w:szCs w:val="24"/>
              </w:rPr>
            </w:pPr>
            <w:r w:rsidRPr="00C55D4F">
              <w:rPr>
                <w:rFonts w:ascii="Times New Roman" w:hAnsi="Times New Roman"/>
                <w:color w:val="000000"/>
              </w:rPr>
              <w:t xml:space="preserve">Резервный фонд администрации </w:t>
            </w:r>
            <w:r w:rsidR="000C4569">
              <w:rPr>
                <w:rFonts w:ascii="Times New Roman" w:hAnsi="Times New Roman"/>
                <w:color w:val="000000"/>
              </w:rPr>
              <w:t>поселения</w:t>
            </w:r>
            <w:r w:rsidRPr="00C55D4F">
              <w:rPr>
                <w:rFonts w:ascii="Times New Roman" w:hAnsi="Times New Roman"/>
                <w:color w:val="000000"/>
              </w:rPr>
              <w:t xml:space="preserve">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69CF9349"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B52492F"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14:paraId="7ECE7EF7"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11</w:t>
            </w:r>
          </w:p>
        </w:tc>
        <w:tc>
          <w:tcPr>
            <w:tcW w:w="421" w:type="pct"/>
            <w:tcBorders>
              <w:top w:val="nil"/>
              <w:left w:val="nil"/>
              <w:bottom w:val="single" w:sz="4" w:space="0" w:color="auto"/>
              <w:right w:val="single" w:sz="4" w:space="0" w:color="auto"/>
            </w:tcBorders>
            <w:shd w:val="clear" w:color="auto" w:fill="auto"/>
            <w:vAlign w:val="center"/>
          </w:tcPr>
          <w:p w14:paraId="52E9C357"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99.9.00.20550</w:t>
            </w:r>
          </w:p>
        </w:tc>
        <w:tc>
          <w:tcPr>
            <w:tcW w:w="212" w:type="pct"/>
            <w:tcBorders>
              <w:top w:val="nil"/>
              <w:left w:val="nil"/>
              <w:bottom w:val="single" w:sz="4" w:space="0" w:color="auto"/>
              <w:right w:val="single" w:sz="4" w:space="0" w:color="auto"/>
            </w:tcBorders>
            <w:shd w:val="clear" w:color="auto" w:fill="auto"/>
            <w:vAlign w:val="center"/>
          </w:tcPr>
          <w:p w14:paraId="6CF7B2F3"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7599060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c>
          <w:tcPr>
            <w:tcW w:w="584" w:type="pct"/>
            <w:tcBorders>
              <w:top w:val="nil"/>
              <w:left w:val="nil"/>
              <w:bottom w:val="single" w:sz="4" w:space="0" w:color="auto"/>
              <w:right w:val="single" w:sz="4" w:space="0" w:color="auto"/>
            </w:tcBorders>
            <w:shd w:val="clear" w:color="auto" w:fill="auto"/>
            <w:noWrap/>
            <w:vAlign w:val="bottom"/>
          </w:tcPr>
          <w:p w14:paraId="0A88BD78"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c>
          <w:tcPr>
            <w:tcW w:w="557" w:type="pct"/>
            <w:tcBorders>
              <w:top w:val="nil"/>
              <w:left w:val="nil"/>
              <w:bottom w:val="single" w:sz="4" w:space="0" w:color="auto"/>
              <w:right w:val="single" w:sz="4" w:space="0" w:color="auto"/>
            </w:tcBorders>
            <w:shd w:val="clear" w:color="auto" w:fill="auto"/>
            <w:noWrap/>
            <w:vAlign w:val="bottom"/>
          </w:tcPr>
          <w:p w14:paraId="3AD95B5E"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r>
      <w:tr w:rsidR="00FB6CFD" w:rsidRPr="0083755B" w14:paraId="7C5243CC" w14:textId="77777777" w:rsidTr="00FB6CFD">
        <w:trPr>
          <w:trHeight w:val="186"/>
        </w:trPr>
        <w:tc>
          <w:tcPr>
            <w:tcW w:w="1837" w:type="pct"/>
            <w:tcBorders>
              <w:top w:val="nil"/>
              <w:left w:val="single" w:sz="4" w:space="0" w:color="auto"/>
              <w:bottom w:val="single" w:sz="4" w:space="0" w:color="auto"/>
              <w:right w:val="single" w:sz="4" w:space="0" w:color="auto"/>
            </w:tcBorders>
            <w:shd w:val="clear" w:color="auto" w:fill="auto"/>
            <w:vAlign w:val="center"/>
          </w:tcPr>
          <w:p w14:paraId="04083033" w14:textId="77777777" w:rsidR="00FB6CFD" w:rsidRPr="00C55D4F" w:rsidRDefault="00FB6CFD" w:rsidP="00E053D8">
            <w:pPr>
              <w:jc w:val="both"/>
              <w:rPr>
                <w:rFonts w:ascii="Times New Roman" w:hAnsi="Times New Roman"/>
                <w:i/>
                <w:iCs/>
                <w:color w:val="000000"/>
                <w:sz w:val="24"/>
                <w:szCs w:val="24"/>
              </w:rPr>
            </w:pPr>
            <w:r w:rsidRPr="00C55D4F">
              <w:rPr>
                <w:rFonts w:ascii="Times New Roman" w:hAnsi="Times New Roman"/>
                <w:i/>
                <w:iCs/>
                <w:color w:val="000000"/>
              </w:rPr>
              <w:t xml:space="preserve">Резервный фонд администрации </w:t>
            </w:r>
            <w:r w:rsidR="00E053D8">
              <w:rPr>
                <w:rFonts w:ascii="Times New Roman" w:hAnsi="Times New Roman"/>
                <w:i/>
                <w:iCs/>
                <w:color w:val="000000"/>
              </w:rPr>
              <w:t>поселения</w:t>
            </w:r>
            <w:r w:rsidRPr="00C55D4F">
              <w:rPr>
                <w:rFonts w:ascii="Times New Roman" w:hAnsi="Times New Roman"/>
                <w:i/>
                <w:iCs/>
                <w:color w:val="000000"/>
              </w:rPr>
              <w:t xml:space="preserve">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492DCCE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D1977A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550F358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11</w:t>
            </w:r>
          </w:p>
        </w:tc>
        <w:tc>
          <w:tcPr>
            <w:tcW w:w="421" w:type="pct"/>
            <w:tcBorders>
              <w:top w:val="nil"/>
              <w:left w:val="nil"/>
              <w:bottom w:val="single" w:sz="4" w:space="0" w:color="auto"/>
              <w:right w:val="single" w:sz="4" w:space="0" w:color="auto"/>
            </w:tcBorders>
            <w:shd w:val="clear" w:color="auto" w:fill="auto"/>
            <w:vAlign w:val="center"/>
          </w:tcPr>
          <w:p w14:paraId="438648F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99.9.00.20550</w:t>
            </w:r>
          </w:p>
        </w:tc>
        <w:tc>
          <w:tcPr>
            <w:tcW w:w="212" w:type="pct"/>
            <w:tcBorders>
              <w:top w:val="nil"/>
              <w:left w:val="nil"/>
              <w:bottom w:val="single" w:sz="4" w:space="0" w:color="auto"/>
              <w:right w:val="single" w:sz="4" w:space="0" w:color="auto"/>
            </w:tcBorders>
            <w:shd w:val="clear" w:color="auto" w:fill="auto"/>
            <w:vAlign w:val="center"/>
          </w:tcPr>
          <w:p w14:paraId="11A96D3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14:paraId="2BD0AAA2"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bottom"/>
          </w:tcPr>
          <w:p w14:paraId="7F2ECAC9"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bottom"/>
          </w:tcPr>
          <w:p w14:paraId="41267B3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FB6CFD" w:rsidRPr="0083755B" w14:paraId="0AF6537A" w14:textId="77777777" w:rsidTr="00FB6CFD">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14:paraId="7AFFE03E"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Другие 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14:paraId="454AA388"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B707FB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5E11549"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421" w:type="pct"/>
            <w:tcBorders>
              <w:top w:val="nil"/>
              <w:left w:val="nil"/>
              <w:bottom w:val="single" w:sz="4" w:space="0" w:color="auto"/>
              <w:right w:val="single" w:sz="4" w:space="0" w:color="auto"/>
            </w:tcBorders>
            <w:shd w:val="clear" w:color="auto" w:fill="auto"/>
            <w:vAlign w:val="center"/>
          </w:tcPr>
          <w:p w14:paraId="26FA37A9"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836135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7D905B8C"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403,0</w:t>
            </w:r>
          </w:p>
        </w:tc>
        <w:tc>
          <w:tcPr>
            <w:tcW w:w="584" w:type="pct"/>
            <w:tcBorders>
              <w:top w:val="nil"/>
              <w:left w:val="nil"/>
              <w:bottom w:val="single" w:sz="4" w:space="0" w:color="auto"/>
              <w:right w:val="single" w:sz="4" w:space="0" w:color="auto"/>
            </w:tcBorders>
            <w:shd w:val="clear" w:color="auto" w:fill="auto"/>
            <w:noWrap/>
            <w:vAlign w:val="bottom"/>
          </w:tcPr>
          <w:p w14:paraId="2615087D"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403,0</w:t>
            </w:r>
          </w:p>
        </w:tc>
        <w:tc>
          <w:tcPr>
            <w:tcW w:w="557" w:type="pct"/>
            <w:tcBorders>
              <w:top w:val="nil"/>
              <w:left w:val="nil"/>
              <w:bottom w:val="single" w:sz="4" w:space="0" w:color="auto"/>
              <w:right w:val="single" w:sz="4" w:space="0" w:color="auto"/>
            </w:tcBorders>
            <w:shd w:val="clear" w:color="auto" w:fill="auto"/>
            <w:noWrap/>
            <w:vAlign w:val="bottom"/>
          </w:tcPr>
          <w:p w14:paraId="0FF37C5A"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410,0</w:t>
            </w:r>
          </w:p>
        </w:tc>
      </w:tr>
      <w:tr w:rsidR="00FB6CFD" w:rsidRPr="0083755B" w14:paraId="6C974CAF" w14:textId="77777777" w:rsidTr="00FB6CFD">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14:paraId="26ED2D70"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реформированию муниципальных финансов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73F4EB6A"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5F83786"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14:paraId="6E76C673"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13</w:t>
            </w:r>
          </w:p>
        </w:tc>
        <w:tc>
          <w:tcPr>
            <w:tcW w:w="421" w:type="pct"/>
            <w:tcBorders>
              <w:top w:val="nil"/>
              <w:left w:val="nil"/>
              <w:bottom w:val="single" w:sz="4" w:space="0" w:color="auto"/>
              <w:right w:val="single" w:sz="4" w:space="0" w:color="auto"/>
            </w:tcBorders>
            <w:shd w:val="clear" w:color="auto" w:fill="auto"/>
            <w:vAlign w:val="center"/>
          </w:tcPr>
          <w:p w14:paraId="5DA82183"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99.9.00.20190</w:t>
            </w:r>
          </w:p>
        </w:tc>
        <w:tc>
          <w:tcPr>
            <w:tcW w:w="212" w:type="pct"/>
            <w:tcBorders>
              <w:top w:val="nil"/>
              <w:left w:val="nil"/>
              <w:bottom w:val="single" w:sz="4" w:space="0" w:color="auto"/>
              <w:right w:val="single" w:sz="4" w:space="0" w:color="auto"/>
            </w:tcBorders>
            <w:shd w:val="clear" w:color="auto" w:fill="auto"/>
            <w:vAlign w:val="center"/>
          </w:tcPr>
          <w:p w14:paraId="161A829F"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1211D40C"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c>
          <w:tcPr>
            <w:tcW w:w="584" w:type="pct"/>
            <w:tcBorders>
              <w:top w:val="nil"/>
              <w:left w:val="nil"/>
              <w:bottom w:val="single" w:sz="4" w:space="0" w:color="auto"/>
              <w:right w:val="single" w:sz="4" w:space="0" w:color="auto"/>
            </w:tcBorders>
            <w:shd w:val="clear" w:color="auto" w:fill="auto"/>
            <w:noWrap/>
            <w:vAlign w:val="bottom"/>
          </w:tcPr>
          <w:p w14:paraId="5100925F"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c>
          <w:tcPr>
            <w:tcW w:w="557" w:type="pct"/>
            <w:tcBorders>
              <w:top w:val="nil"/>
              <w:left w:val="nil"/>
              <w:bottom w:val="single" w:sz="4" w:space="0" w:color="auto"/>
              <w:right w:val="single" w:sz="4" w:space="0" w:color="auto"/>
            </w:tcBorders>
            <w:shd w:val="clear" w:color="auto" w:fill="auto"/>
            <w:noWrap/>
            <w:vAlign w:val="bottom"/>
          </w:tcPr>
          <w:p w14:paraId="1DFC215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400,0</w:t>
            </w:r>
          </w:p>
        </w:tc>
      </w:tr>
      <w:tr w:rsidR="00FB6CFD" w:rsidRPr="0092641B" w14:paraId="02071B43"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365C61F"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726E402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A9F9DB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28723A0B"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21" w:type="pct"/>
            <w:tcBorders>
              <w:top w:val="nil"/>
              <w:left w:val="nil"/>
              <w:bottom w:val="single" w:sz="4" w:space="0" w:color="auto"/>
              <w:right w:val="single" w:sz="4" w:space="0" w:color="auto"/>
            </w:tcBorders>
            <w:shd w:val="clear" w:color="auto" w:fill="auto"/>
            <w:vAlign w:val="center"/>
          </w:tcPr>
          <w:p w14:paraId="4129733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99.9.00.20190</w:t>
            </w:r>
          </w:p>
        </w:tc>
        <w:tc>
          <w:tcPr>
            <w:tcW w:w="212" w:type="pct"/>
            <w:tcBorders>
              <w:top w:val="nil"/>
              <w:left w:val="nil"/>
              <w:bottom w:val="single" w:sz="4" w:space="0" w:color="auto"/>
              <w:right w:val="single" w:sz="4" w:space="0" w:color="auto"/>
            </w:tcBorders>
            <w:shd w:val="clear" w:color="auto" w:fill="auto"/>
            <w:vAlign w:val="center"/>
          </w:tcPr>
          <w:p w14:paraId="6E34E54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7E4DDE9D"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84" w:type="pct"/>
            <w:tcBorders>
              <w:top w:val="nil"/>
              <w:left w:val="nil"/>
              <w:bottom w:val="single" w:sz="4" w:space="0" w:color="auto"/>
              <w:right w:val="single" w:sz="4" w:space="0" w:color="auto"/>
            </w:tcBorders>
            <w:shd w:val="clear" w:color="auto" w:fill="auto"/>
            <w:noWrap/>
            <w:vAlign w:val="bottom"/>
          </w:tcPr>
          <w:p w14:paraId="0C6221D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57" w:type="pct"/>
            <w:tcBorders>
              <w:top w:val="nil"/>
              <w:left w:val="nil"/>
              <w:bottom w:val="single" w:sz="4" w:space="0" w:color="auto"/>
              <w:right w:val="single" w:sz="4" w:space="0" w:color="auto"/>
            </w:tcBorders>
            <w:shd w:val="clear" w:color="auto" w:fill="auto"/>
            <w:noWrap/>
            <w:vAlign w:val="bottom"/>
          </w:tcPr>
          <w:p w14:paraId="2BB96291"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400,0</w:t>
            </w:r>
          </w:p>
        </w:tc>
      </w:tr>
      <w:tr w:rsidR="00FB6CFD" w:rsidRPr="0092641B" w14:paraId="02E98394"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65AD90DC"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противодействию коррупции в границах поселения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4E9B389E"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3D7D712"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14:paraId="7A62A6ED"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13</w:t>
            </w:r>
          </w:p>
        </w:tc>
        <w:tc>
          <w:tcPr>
            <w:tcW w:w="421" w:type="pct"/>
            <w:tcBorders>
              <w:top w:val="nil"/>
              <w:left w:val="nil"/>
              <w:bottom w:val="single" w:sz="4" w:space="0" w:color="auto"/>
              <w:right w:val="single" w:sz="4" w:space="0" w:color="auto"/>
            </w:tcBorders>
            <w:shd w:val="clear" w:color="auto" w:fill="auto"/>
            <w:vAlign w:val="center"/>
          </w:tcPr>
          <w:p w14:paraId="35AAC6B0"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99.9.00.20210</w:t>
            </w:r>
          </w:p>
        </w:tc>
        <w:tc>
          <w:tcPr>
            <w:tcW w:w="212" w:type="pct"/>
            <w:tcBorders>
              <w:top w:val="nil"/>
              <w:left w:val="nil"/>
              <w:bottom w:val="single" w:sz="4" w:space="0" w:color="auto"/>
              <w:right w:val="single" w:sz="4" w:space="0" w:color="auto"/>
            </w:tcBorders>
            <w:shd w:val="clear" w:color="auto" w:fill="auto"/>
            <w:vAlign w:val="center"/>
          </w:tcPr>
          <w:p w14:paraId="739519B0"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3A076747"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c>
          <w:tcPr>
            <w:tcW w:w="584" w:type="pct"/>
            <w:tcBorders>
              <w:top w:val="nil"/>
              <w:left w:val="nil"/>
              <w:bottom w:val="single" w:sz="4" w:space="0" w:color="auto"/>
              <w:right w:val="single" w:sz="4" w:space="0" w:color="auto"/>
            </w:tcBorders>
            <w:shd w:val="clear" w:color="auto" w:fill="auto"/>
            <w:noWrap/>
            <w:vAlign w:val="bottom"/>
          </w:tcPr>
          <w:p w14:paraId="4911EFD3"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c>
          <w:tcPr>
            <w:tcW w:w="557" w:type="pct"/>
            <w:tcBorders>
              <w:top w:val="nil"/>
              <w:left w:val="nil"/>
              <w:bottom w:val="single" w:sz="4" w:space="0" w:color="auto"/>
              <w:right w:val="single" w:sz="4" w:space="0" w:color="auto"/>
            </w:tcBorders>
            <w:shd w:val="clear" w:color="auto" w:fill="auto"/>
            <w:noWrap/>
            <w:vAlign w:val="bottom"/>
          </w:tcPr>
          <w:p w14:paraId="502A541C"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r>
      <w:tr w:rsidR="00FB6CFD" w:rsidRPr="0083755B" w14:paraId="080E94AF"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53696A3B"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0E1D2C6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03C790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7AFAE73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21" w:type="pct"/>
            <w:tcBorders>
              <w:top w:val="nil"/>
              <w:left w:val="nil"/>
              <w:bottom w:val="single" w:sz="4" w:space="0" w:color="auto"/>
              <w:right w:val="single" w:sz="4" w:space="0" w:color="auto"/>
            </w:tcBorders>
            <w:shd w:val="clear" w:color="auto" w:fill="auto"/>
            <w:vAlign w:val="center"/>
          </w:tcPr>
          <w:p w14:paraId="068415C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99.9.00.20210</w:t>
            </w:r>
          </w:p>
        </w:tc>
        <w:tc>
          <w:tcPr>
            <w:tcW w:w="212" w:type="pct"/>
            <w:tcBorders>
              <w:top w:val="nil"/>
              <w:left w:val="nil"/>
              <w:bottom w:val="single" w:sz="4" w:space="0" w:color="auto"/>
              <w:right w:val="single" w:sz="4" w:space="0" w:color="auto"/>
            </w:tcBorders>
            <w:shd w:val="clear" w:color="auto" w:fill="auto"/>
            <w:vAlign w:val="center"/>
          </w:tcPr>
          <w:p w14:paraId="14431D3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6DC4EF91"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84" w:type="pct"/>
            <w:tcBorders>
              <w:top w:val="nil"/>
              <w:left w:val="nil"/>
              <w:bottom w:val="single" w:sz="4" w:space="0" w:color="auto"/>
              <w:right w:val="single" w:sz="4" w:space="0" w:color="auto"/>
            </w:tcBorders>
            <w:shd w:val="clear" w:color="auto" w:fill="auto"/>
            <w:noWrap/>
            <w:vAlign w:val="bottom"/>
          </w:tcPr>
          <w:p w14:paraId="3727820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bottom"/>
          </w:tcPr>
          <w:p w14:paraId="01B496EC"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FB6CFD" w:rsidRPr="0083755B" w14:paraId="05D2421A" w14:textId="77777777"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326AB2DA"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425C2549"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40F32C7"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14:paraId="361BE8F1"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13</w:t>
            </w:r>
          </w:p>
        </w:tc>
        <w:tc>
          <w:tcPr>
            <w:tcW w:w="421" w:type="pct"/>
            <w:tcBorders>
              <w:top w:val="nil"/>
              <w:left w:val="nil"/>
              <w:bottom w:val="single" w:sz="4" w:space="0" w:color="auto"/>
              <w:right w:val="single" w:sz="4" w:space="0" w:color="auto"/>
            </w:tcBorders>
            <w:shd w:val="clear" w:color="auto" w:fill="auto"/>
            <w:vAlign w:val="center"/>
          </w:tcPr>
          <w:p w14:paraId="67C4278F"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99.9.00.80100</w:t>
            </w:r>
          </w:p>
        </w:tc>
        <w:tc>
          <w:tcPr>
            <w:tcW w:w="212" w:type="pct"/>
            <w:tcBorders>
              <w:top w:val="nil"/>
              <w:left w:val="nil"/>
              <w:bottom w:val="single" w:sz="4" w:space="0" w:color="auto"/>
              <w:right w:val="single" w:sz="4" w:space="0" w:color="auto"/>
            </w:tcBorders>
            <w:shd w:val="clear" w:color="auto" w:fill="auto"/>
            <w:vAlign w:val="center"/>
          </w:tcPr>
          <w:p w14:paraId="6B2E9A20"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75DB9D28"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w:t>
            </w:r>
          </w:p>
        </w:tc>
        <w:tc>
          <w:tcPr>
            <w:tcW w:w="584" w:type="pct"/>
            <w:tcBorders>
              <w:top w:val="nil"/>
              <w:left w:val="nil"/>
              <w:bottom w:val="single" w:sz="4" w:space="0" w:color="auto"/>
              <w:right w:val="single" w:sz="4" w:space="0" w:color="auto"/>
            </w:tcBorders>
            <w:shd w:val="clear" w:color="auto" w:fill="auto"/>
            <w:noWrap/>
            <w:vAlign w:val="bottom"/>
          </w:tcPr>
          <w:p w14:paraId="0528F827"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w:t>
            </w:r>
          </w:p>
        </w:tc>
        <w:tc>
          <w:tcPr>
            <w:tcW w:w="557" w:type="pct"/>
            <w:tcBorders>
              <w:top w:val="nil"/>
              <w:left w:val="nil"/>
              <w:bottom w:val="single" w:sz="4" w:space="0" w:color="auto"/>
              <w:right w:val="single" w:sz="4" w:space="0" w:color="auto"/>
            </w:tcBorders>
            <w:shd w:val="clear" w:color="auto" w:fill="auto"/>
            <w:noWrap/>
            <w:vAlign w:val="bottom"/>
          </w:tcPr>
          <w:p w14:paraId="0FC4A3F2"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14:paraId="527CB187" w14:textId="77777777" w:rsidTr="00FB6CFD">
        <w:trPr>
          <w:trHeight w:val="254"/>
        </w:trPr>
        <w:tc>
          <w:tcPr>
            <w:tcW w:w="1837" w:type="pct"/>
            <w:tcBorders>
              <w:top w:val="nil"/>
              <w:left w:val="single" w:sz="4" w:space="0" w:color="auto"/>
              <w:bottom w:val="single" w:sz="4" w:space="0" w:color="auto"/>
              <w:right w:val="single" w:sz="4" w:space="0" w:color="auto"/>
            </w:tcBorders>
            <w:shd w:val="clear" w:color="auto" w:fill="auto"/>
            <w:vAlign w:val="center"/>
          </w:tcPr>
          <w:p w14:paraId="6E3E81FC"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w:t>
            </w:r>
            <w:r w:rsidRPr="00C55D4F">
              <w:rPr>
                <w:rFonts w:ascii="Times New Roman" w:hAnsi="Times New Roman"/>
                <w:i/>
                <w:iCs/>
                <w:color w:val="000000"/>
              </w:rPr>
              <w:lastRenderedPageBreak/>
              <w:t>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6F0D96A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7758A8E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1F53AC7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21" w:type="pct"/>
            <w:tcBorders>
              <w:top w:val="nil"/>
              <w:left w:val="nil"/>
              <w:bottom w:val="single" w:sz="4" w:space="0" w:color="auto"/>
              <w:right w:val="single" w:sz="4" w:space="0" w:color="auto"/>
            </w:tcBorders>
            <w:shd w:val="clear" w:color="auto" w:fill="auto"/>
            <w:vAlign w:val="center"/>
          </w:tcPr>
          <w:p w14:paraId="680BF3EC"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w:t>
            </w:r>
            <w:r w:rsidRPr="00C55D4F">
              <w:rPr>
                <w:rFonts w:ascii="Times New Roman" w:hAnsi="Times New Roman"/>
                <w:i/>
                <w:iCs/>
                <w:color w:val="000000"/>
              </w:rPr>
              <w:lastRenderedPageBreak/>
              <w:t>0.80100</w:t>
            </w:r>
          </w:p>
        </w:tc>
        <w:tc>
          <w:tcPr>
            <w:tcW w:w="212" w:type="pct"/>
            <w:tcBorders>
              <w:top w:val="nil"/>
              <w:left w:val="nil"/>
              <w:bottom w:val="single" w:sz="4" w:space="0" w:color="auto"/>
              <w:right w:val="single" w:sz="4" w:space="0" w:color="auto"/>
            </w:tcBorders>
            <w:shd w:val="clear" w:color="auto" w:fill="auto"/>
            <w:vAlign w:val="center"/>
          </w:tcPr>
          <w:p w14:paraId="2D99826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5</w:t>
            </w:r>
            <w:r w:rsidRPr="00C55D4F">
              <w:rPr>
                <w:rFonts w:ascii="Times New Roman" w:hAnsi="Times New Roman"/>
                <w:i/>
                <w:iCs/>
                <w:color w:val="000000"/>
              </w:rPr>
              <w:lastRenderedPageBreak/>
              <w:t>00</w:t>
            </w:r>
          </w:p>
        </w:tc>
        <w:tc>
          <w:tcPr>
            <w:tcW w:w="545" w:type="pct"/>
            <w:tcBorders>
              <w:top w:val="nil"/>
              <w:left w:val="nil"/>
              <w:bottom w:val="single" w:sz="4" w:space="0" w:color="auto"/>
              <w:right w:val="single" w:sz="4" w:space="0" w:color="auto"/>
            </w:tcBorders>
            <w:shd w:val="clear" w:color="auto" w:fill="auto"/>
            <w:noWrap/>
            <w:vAlign w:val="bottom"/>
          </w:tcPr>
          <w:p w14:paraId="752C387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lastRenderedPageBreak/>
              <w:t>3,0</w:t>
            </w:r>
          </w:p>
        </w:tc>
        <w:tc>
          <w:tcPr>
            <w:tcW w:w="584" w:type="pct"/>
            <w:tcBorders>
              <w:top w:val="nil"/>
              <w:left w:val="nil"/>
              <w:bottom w:val="single" w:sz="4" w:space="0" w:color="auto"/>
              <w:right w:val="single" w:sz="4" w:space="0" w:color="auto"/>
            </w:tcBorders>
            <w:shd w:val="clear" w:color="auto" w:fill="auto"/>
            <w:noWrap/>
            <w:vAlign w:val="bottom"/>
          </w:tcPr>
          <w:p w14:paraId="3C7F8DB7"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w:t>
            </w:r>
          </w:p>
        </w:tc>
        <w:tc>
          <w:tcPr>
            <w:tcW w:w="557" w:type="pct"/>
            <w:tcBorders>
              <w:top w:val="nil"/>
              <w:left w:val="nil"/>
              <w:bottom w:val="single" w:sz="4" w:space="0" w:color="auto"/>
              <w:right w:val="single" w:sz="4" w:space="0" w:color="auto"/>
            </w:tcBorders>
            <w:shd w:val="clear" w:color="auto" w:fill="auto"/>
            <w:noWrap/>
            <w:vAlign w:val="bottom"/>
          </w:tcPr>
          <w:p w14:paraId="046C86D1"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14:paraId="623DB3BE" w14:textId="77777777" w:rsidTr="00FB6CFD">
        <w:trPr>
          <w:trHeight w:val="830"/>
        </w:trPr>
        <w:tc>
          <w:tcPr>
            <w:tcW w:w="1837" w:type="pct"/>
            <w:tcBorders>
              <w:top w:val="nil"/>
              <w:left w:val="single" w:sz="4" w:space="0" w:color="auto"/>
              <w:bottom w:val="single" w:sz="4" w:space="0" w:color="auto"/>
              <w:right w:val="single" w:sz="4" w:space="0" w:color="auto"/>
            </w:tcBorders>
            <w:shd w:val="clear" w:color="auto" w:fill="auto"/>
            <w:vAlign w:val="center"/>
          </w:tcPr>
          <w:p w14:paraId="14B36B53"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НАЦИОНАЛЬНАЯ ОБОРОНА</w:t>
            </w:r>
          </w:p>
        </w:tc>
        <w:tc>
          <w:tcPr>
            <w:tcW w:w="281" w:type="pct"/>
            <w:tcBorders>
              <w:top w:val="nil"/>
              <w:left w:val="nil"/>
              <w:bottom w:val="single" w:sz="4" w:space="0" w:color="auto"/>
              <w:right w:val="single" w:sz="4" w:space="0" w:color="auto"/>
            </w:tcBorders>
            <w:shd w:val="clear" w:color="auto" w:fill="auto"/>
            <w:vAlign w:val="center"/>
          </w:tcPr>
          <w:p w14:paraId="42291C7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E365F8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46FC2E90"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539326B3"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4F407971"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777FCAC6"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587,0</w:t>
            </w:r>
          </w:p>
        </w:tc>
        <w:tc>
          <w:tcPr>
            <w:tcW w:w="584" w:type="pct"/>
            <w:tcBorders>
              <w:top w:val="nil"/>
              <w:left w:val="nil"/>
              <w:bottom w:val="single" w:sz="4" w:space="0" w:color="auto"/>
              <w:right w:val="single" w:sz="4" w:space="0" w:color="auto"/>
            </w:tcBorders>
            <w:shd w:val="clear" w:color="auto" w:fill="auto"/>
            <w:noWrap/>
            <w:vAlign w:val="bottom"/>
          </w:tcPr>
          <w:p w14:paraId="7C930F41"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614,1</w:t>
            </w:r>
          </w:p>
        </w:tc>
        <w:tc>
          <w:tcPr>
            <w:tcW w:w="557" w:type="pct"/>
            <w:tcBorders>
              <w:top w:val="nil"/>
              <w:left w:val="nil"/>
              <w:bottom w:val="single" w:sz="4" w:space="0" w:color="auto"/>
              <w:right w:val="single" w:sz="4" w:space="0" w:color="auto"/>
            </w:tcBorders>
            <w:shd w:val="clear" w:color="auto" w:fill="auto"/>
            <w:noWrap/>
            <w:vAlign w:val="bottom"/>
          </w:tcPr>
          <w:p w14:paraId="30BD1E3C"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634,6</w:t>
            </w:r>
          </w:p>
        </w:tc>
      </w:tr>
      <w:tr w:rsidR="00FB6CFD" w:rsidRPr="0083755B" w14:paraId="755593CD" w14:textId="77777777" w:rsidTr="00FB6CFD">
        <w:trPr>
          <w:trHeight w:val="555"/>
        </w:trPr>
        <w:tc>
          <w:tcPr>
            <w:tcW w:w="1837" w:type="pct"/>
            <w:tcBorders>
              <w:top w:val="nil"/>
              <w:left w:val="single" w:sz="4" w:space="0" w:color="auto"/>
              <w:bottom w:val="single" w:sz="4" w:space="0" w:color="auto"/>
              <w:right w:val="single" w:sz="4" w:space="0" w:color="auto"/>
            </w:tcBorders>
            <w:shd w:val="clear" w:color="auto" w:fill="auto"/>
            <w:vAlign w:val="center"/>
          </w:tcPr>
          <w:p w14:paraId="742578F4"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Мобилизационная и вневойсковая подготовка</w:t>
            </w:r>
          </w:p>
        </w:tc>
        <w:tc>
          <w:tcPr>
            <w:tcW w:w="281" w:type="pct"/>
            <w:tcBorders>
              <w:top w:val="nil"/>
              <w:left w:val="nil"/>
              <w:bottom w:val="single" w:sz="4" w:space="0" w:color="auto"/>
              <w:right w:val="single" w:sz="4" w:space="0" w:color="auto"/>
            </w:tcBorders>
            <w:shd w:val="clear" w:color="auto" w:fill="auto"/>
            <w:vAlign w:val="center"/>
          </w:tcPr>
          <w:p w14:paraId="5C9E2F49"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B88ED18"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0EFC88F0"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091E2327"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43738FA"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3591B64C"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567,0</w:t>
            </w:r>
          </w:p>
        </w:tc>
        <w:tc>
          <w:tcPr>
            <w:tcW w:w="584" w:type="pct"/>
            <w:tcBorders>
              <w:top w:val="nil"/>
              <w:left w:val="nil"/>
              <w:bottom w:val="single" w:sz="4" w:space="0" w:color="auto"/>
              <w:right w:val="single" w:sz="4" w:space="0" w:color="auto"/>
            </w:tcBorders>
            <w:shd w:val="clear" w:color="auto" w:fill="auto"/>
            <w:noWrap/>
            <w:vAlign w:val="bottom"/>
          </w:tcPr>
          <w:p w14:paraId="320B5588"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594,1</w:t>
            </w:r>
          </w:p>
        </w:tc>
        <w:tc>
          <w:tcPr>
            <w:tcW w:w="557" w:type="pct"/>
            <w:tcBorders>
              <w:top w:val="nil"/>
              <w:left w:val="nil"/>
              <w:bottom w:val="single" w:sz="4" w:space="0" w:color="auto"/>
              <w:right w:val="single" w:sz="4" w:space="0" w:color="auto"/>
            </w:tcBorders>
            <w:shd w:val="clear" w:color="auto" w:fill="auto"/>
            <w:noWrap/>
            <w:vAlign w:val="bottom"/>
          </w:tcPr>
          <w:p w14:paraId="77DD06AA"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614,6</w:t>
            </w:r>
          </w:p>
        </w:tc>
      </w:tr>
      <w:tr w:rsidR="00FB6CFD" w:rsidRPr="0083755B" w14:paraId="57D46630" w14:textId="77777777" w:rsidTr="00FB6CFD">
        <w:trPr>
          <w:trHeight w:val="38"/>
        </w:trPr>
        <w:tc>
          <w:tcPr>
            <w:tcW w:w="1837" w:type="pct"/>
            <w:tcBorders>
              <w:top w:val="nil"/>
              <w:left w:val="single" w:sz="4" w:space="0" w:color="auto"/>
              <w:bottom w:val="single" w:sz="4" w:space="0" w:color="auto"/>
              <w:right w:val="single" w:sz="4" w:space="0" w:color="auto"/>
            </w:tcBorders>
            <w:shd w:val="clear" w:color="auto" w:fill="auto"/>
            <w:vAlign w:val="center"/>
          </w:tcPr>
          <w:p w14:paraId="6F141CFA"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71A8863F"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9332096"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02</w:t>
            </w:r>
          </w:p>
        </w:tc>
        <w:tc>
          <w:tcPr>
            <w:tcW w:w="282" w:type="pct"/>
            <w:tcBorders>
              <w:top w:val="nil"/>
              <w:left w:val="nil"/>
              <w:bottom w:val="single" w:sz="4" w:space="0" w:color="auto"/>
              <w:right w:val="single" w:sz="4" w:space="0" w:color="auto"/>
            </w:tcBorders>
            <w:shd w:val="clear" w:color="auto" w:fill="auto"/>
            <w:vAlign w:val="center"/>
          </w:tcPr>
          <w:p w14:paraId="69760483"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14:paraId="6F98169D"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99.9.00.51180</w:t>
            </w:r>
          </w:p>
        </w:tc>
        <w:tc>
          <w:tcPr>
            <w:tcW w:w="212" w:type="pct"/>
            <w:tcBorders>
              <w:top w:val="nil"/>
              <w:left w:val="nil"/>
              <w:bottom w:val="single" w:sz="4" w:space="0" w:color="auto"/>
              <w:right w:val="single" w:sz="4" w:space="0" w:color="auto"/>
            </w:tcBorders>
            <w:shd w:val="clear" w:color="auto" w:fill="auto"/>
            <w:vAlign w:val="center"/>
          </w:tcPr>
          <w:p w14:paraId="38A87CFF"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32D01522"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567,0</w:t>
            </w:r>
          </w:p>
        </w:tc>
        <w:tc>
          <w:tcPr>
            <w:tcW w:w="584" w:type="pct"/>
            <w:tcBorders>
              <w:top w:val="nil"/>
              <w:left w:val="nil"/>
              <w:bottom w:val="single" w:sz="4" w:space="0" w:color="auto"/>
              <w:right w:val="single" w:sz="4" w:space="0" w:color="auto"/>
            </w:tcBorders>
            <w:shd w:val="clear" w:color="auto" w:fill="auto"/>
            <w:noWrap/>
            <w:vAlign w:val="bottom"/>
          </w:tcPr>
          <w:p w14:paraId="73C792AA"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594,1</w:t>
            </w:r>
          </w:p>
        </w:tc>
        <w:tc>
          <w:tcPr>
            <w:tcW w:w="557" w:type="pct"/>
            <w:tcBorders>
              <w:top w:val="nil"/>
              <w:left w:val="nil"/>
              <w:bottom w:val="single" w:sz="4" w:space="0" w:color="auto"/>
              <w:right w:val="single" w:sz="4" w:space="0" w:color="auto"/>
            </w:tcBorders>
            <w:shd w:val="clear" w:color="auto" w:fill="auto"/>
            <w:noWrap/>
            <w:vAlign w:val="bottom"/>
          </w:tcPr>
          <w:p w14:paraId="4A527161"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614,6</w:t>
            </w:r>
          </w:p>
        </w:tc>
      </w:tr>
      <w:tr w:rsidR="00FB6CFD" w:rsidRPr="0083755B" w14:paraId="2A8E5A3B" w14:textId="77777777" w:rsidTr="00FB6CFD">
        <w:trPr>
          <w:trHeight w:val="350"/>
        </w:trPr>
        <w:tc>
          <w:tcPr>
            <w:tcW w:w="1837" w:type="pct"/>
            <w:tcBorders>
              <w:top w:val="nil"/>
              <w:left w:val="single" w:sz="4" w:space="0" w:color="auto"/>
              <w:bottom w:val="single" w:sz="4" w:space="0" w:color="auto"/>
              <w:right w:val="single" w:sz="4" w:space="0" w:color="auto"/>
            </w:tcBorders>
            <w:shd w:val="clear" w:color="auto" w:fill="auto"/>
            <w:vAlign w:val="center"/>
          </w:tcPr>
          <w:p w14:paraId="0A611203"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48FCB70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205B13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4F6CCE5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C33E7D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14:paraId="0E5325D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bottom"/>
          </w:tcPr>
          <w:p w14:paraId="26DE6133"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567,0</w:t>
            </w:r>
          </w:p>
        </w:tc>
        <w:tc>
          <w:tcPr>
            <w:tcW w:w="584" w:type="pct"/>
            <w:tcBorders>
              <w:top w:val="nil"/>
              <w:left w:val="nil"/>
              <w:bottom w:val="single" w:sz="4" w:space="0" w:color="auto"/>
              <w:right w:val="single" w:sz="4" w:space="0" w:color="auto"/>
            </w:tcBorders>
            <w:shd w:val="clear" w:color="auto" w:fill="auto"/>
            <w:noWrap/>
            <w:vAlign w:val="bottom"/>
          </w:tcPr>
          <w:p w14:paraId="3C43A3B1"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594,1</w:t>
            </w:r>
          </w:p>
        </w:tc>
        <w:tc>
          <w:tcPr>
            <w:tcW w:w="557" w:type="pct"/>
            <w:tcBorders>
              <w:top w:val="nil"/>
              <w:left w:val="nil"/>
              <w:bottom w:val="single" w:sz="4" w:space="0" w:color="auto"/>
              <w:right w:val="single" w:sz="4" w:space="0" w:color="auto"/>
            </w:tcBorders>
            <w:shd w:val="clear" w:color="auto" w:fill="auto"/>
            <w:noWrap/>
            <w:vAlign w:val="bottom"/>
          </w:tcPr>
          <w:p w14:paraId="09EB7FB1"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614,6</w:t>
            </w:r>
          </w:p>
        </w:tc>
      </w:tr>
      <w:tr w:rsidR="00FB6CFD" w:rsidRPr="0083755B" w14:paraId="71FB3F2D" w14:textId="77777777" w:rsidTr="00FB6CFD">
        <w:trPr>
          <w:trHeight w:val="573"/>
        </w:trPr>
        <w:tc>
          <w:tcPr>
            <w:tcW w:w="1837" w:type="pct"/>
            <w:tcBorders>
              <w:top w:val="nil"/>
              <w:left w:val="single" w:sz="4" w:space="0" w:color="auto"/>
              <w:bottom w:val="single" w:sz="4" w:space="0" w:color="auto"/>
              <w:right w:val="single" w:sz="4" w:space="0" w:color="auto"/>
            </w:tcBorders>
            <w:shd w:val="clear" w:color="auto" w:fill="auto"/>
            <w:vAlign w:val="center"/>
          </w:tcPr>
          <w:p w14:paraId="3228545D"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Мобилизационная подготовка экономики</w:t>
            </w:r>
          </w:p>
        </w:tc>
        <w:tc>
          <w:tcPr>
            <w:tcW w:w="281" w:type="pct"/>
            <w:tcBorders>
              <w:top w:val="nil"/>
              <w:left w:val="nil"/>
              <w:bottom w:val="single" w:sz="4" w:space="0" w:color="auto"/>
              <w:right w:val="single" w:sz="4" w:space="0" w:color="auto"/>
            </w:tcBorders>
            <w:shd w:val="clear" w:color="auto" w:fill="auto"/>
            <w:vAlign w:val="center"/>
          </w:tcPr>
          <w:p w14:paraId="50393FD6"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F52DC98"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68E5839D"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7F71A6A"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DBD426D"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10AA3B59"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bottom"/>
          </w:tcPr>
          <w:p w14:paraId="6DB38099"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bottom"/>
          </w:tcPr>
          <w:p w14:paraId="1A59616C"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r>
      <w:tr w:rsidR="00FB6CFD" w:rsidRPr="0083755B" w14:paraId="6AC4E0A8" w14:textId="77777777" w:rsidTr="00FB6CFD">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4EB3A479"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14:paraId="5CB98B00"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5165F0F"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02</w:t>
            </w:r>
          </w:p>
        </w:tc>
        <w:tc>
          <w:tcPr>
            <w:tcW w:w="282" w:type="pct"/>
            <w:tcBorders>
              <w:top w:val="nil"/>
              <w:left w:val="nil"/>
              <w:bottom w:val="single" w:sz="4" w:space="0" w:color="auto"/>
              <w:right w:val="single" w:sz="4" w:space="0" w:color="auto"/>
            </w:tcBorders>
            <w:shd w:val="clear" w:color="auto" w:fill="auto"/>
            <w:vAlign w:val="center"/>
          </w:tcPr>
          <w:p w14:paraId="5649970B"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14:paraId="60345D9B"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53F7F0A1"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69D72AD9"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bottom"/>
          </w:tcPr>
          <w:p w14:paraId="7E93C947"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c>
          <w:tcPr>
            <w:tcW w:w="557" w:type="pct"/>
            <w:tcBorders>
              <w:top w:val="nil"/>
              <w:left w:val="nil"/>
              <w:bottom w:val="single" w:sz="4" w:space="0" w:color="auto"/>
              <w:right w:val="single" w:sz="4" w:space="0" w:color="auto"/>
            </w:tcBorders>
            <w:shd w:val="clear" w:color="auto" w:fill="auto"/>
            <w:noWrap/>
            <w:vAlign w:val="bottom"/>
          </w:tcPr>
          <w:p w14:paraId="069DB211"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r>
      <w:tr w:rsidR="00FB6CFD" w:rsidRPr="0083755B" w14:paraId="016BE73E"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1DEB8CDD"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7087A94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F756B4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76A120B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1E6FEBF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46BCF9B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5AC3B84B"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bottom"/>
          </w:tcPr>
          <w:p w14:paraId="2181E98B"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57" w:type="pct"/>
            <w:tcBorders>
              <w:top w:val="nil"/>
              <w:left w:val="nil"/>
              <w:bottom w:val="single" w:sz="4" w:space="0" w:color="auto"/>
              <w:right w:val="single" w:sz="4" w:space="0" w:color="auto"/>
            </w:tcBorders>
            <w:shd w:val="clear" w:color="auto" w:fill="auto"/>
            <w:noWrap/>
            <w:vAlign w:val="bottom"/>
          </w:tcPr>
          <w:p w14:paraId="0FE93A3D"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r>
      <w:tr w:rsidR="00FB6CFD" w:rsidRPr="0083755B" w14:paraId="4D310CED" w14:textId="77777777"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2392E807"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lastRenderedPageBreak/>
              <w:t>НАЦИОНАЛЬНАЯ БЕЗОПАСНОСТЬ И ПРАВООХРАНИТЕЛЬНАЯ ДЕЯТЕЛЬНОСТЬ</w:t>
            </w:r>
          </w:p>
        </w:tc>
        <w:tc>
          <w:tcPr>
            <w:tcW w:w="281" w:type="pct"/>
            <w:tcBorders>
              <w:top w:val="nil"/>
              <w:left w:val="nil"/>
              <w:bottom w:val="single" w:sz="4" w:space="0" w:color="auto"/>
              <w:right w:val="single" w:sz="4" w:space="0" w:color="auto"/>
            </w:tcBorders>
            <w:shd w:val="clear" w:color="auto" w:fill="auto"/>
            <w:vAlign w:val="center"/>
          </w:tcPr>
          <w:p w14:paraId="55DC185A"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79F28C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2FECF21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300FA655"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36CE62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63C5D60E"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3 482,0</w:t>
            </w:r>
          </w:p>
        </w:tc>
        <w:tc>
          <w:tcPr>
            <w:tcW w:w="584" w:type="pct"/>
            <w:tcBorders>
              <w:top w:val="nil"/>
              <w:left w:val="nil"/>
              <w:bottom w:val="single" w:sz="4" w:space="0" w:color="auto"/>
              <w:right w:val="single" w:sz="4" w:space="0" w:color="auto"/>
            </w:tcBorders>
            <w:shd w:val="clear" w:color="auto" w:fill="auto"/>
            <w:noWrap/>
            <w:vAlign w:val="bottom"/>
          </w:tcPr>
          <w:p w14:paraId="37B1D544"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1 226,0</w:t>
            </w:r>
          </w:p>
        </w:tc>
        <w:tc>
          <w:tcPr>
            <w:tcW w:w="557" w:type="pct"/>
            <w:tcBorders>
              <w:top w:val="nil"/>
              <w:left w:val="nil"/>
              <w:bottom w:val="single" w:sz="4" w:space="0" w:color="auto"/>
              <w:right w:val="single" w:sz="4" w:space="0" w:color="auto"/>
            </w:tcBorders>
            <w:shd w:val="clear" w:color="auto" w:fill="auto"/>
            <w:noWrap/>
            <w:vAlign w:val="bottom"/>
          </w:tcPr>
          <w:p w14:paraId="3C4F670C"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1 226,0</w:t>
            </w:r>
          </w:p>
        </w:tc>
      </w:tr>
      <w:tr w:rsidR="00FB6CFD" w:rsidRPr="0083755B" w14:paraId="7E87CE35" w14:textId="77777777"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6DC9CA91"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Органы юстиции</w:t>
            </w:r>
          </w:p>
        </w:tc>
        <w:tc>
          <w:tcPr>
            <w:tcW w:w="281" w:type="pct"/>
            <w:tcBorders>
              <w:top w:val="nil"/>
              <w:left w:val="nil"/>
              <w:bottom w:val="single" w:sz="4" w:space="0" w:color="auto"/>
              <w:right w:val="single" w:sz="4" w:space="0" w:color="auto"/>
            </w:tcBorders>
            <w:shd w:val="clear" w:color="auto" w:fill="auto"/>
            <w:vAlign w:val="center"/>
          </w:tcPr>
          <w:p w14:paraId="716D2125"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29D8E0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715EEA60"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61524F6C"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2DBDDE6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68097B57"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6,0</w:t>
            </w:r>
          </w:p>
        </w:tc>
        <w:tc>
          <w:tcPr>
            <w:tcW w:w="584" w:type="pct"/>
            <w:tcBorders>
              <w:top w:val="nil"/>
              <w:left w:val="nil"/>
              <w:bottom w:val="single" w:sz="4" w:space="0" w:color="auto"/>
              <w:right w:val="single" w:sz="4" w:space="0" w:color="auto"/>
            </w:tcBorders>
            <w:shd w:val="clear" w:color="auto" w:fill="auto"/>
            <w:noWrap/>
            <w:vAlign w:val="bottom"/>
          </w:tcPr>
          <w:p w14:paraId="4ECDB0B7"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6,0</w:t>
            </w:r>
          </w:p>
        </w:tc>
        <w:tc>
          <w:tcPr>
            <w:tcW w:w="557" w:type="pct"/>
            <w:tcBorders>
              <w:top w:val="nil"/>
              <w:left w:val="nil"/>
              <w:bottom w:val="single" w:sz="4" w:space="0" w:color="auto"/>
              <w:right w:val="single" w:sz="4" w:space="0" w:color="auto"/>
            </w:tcBorders>
            <w:shd w:val="clear" w:color="auto" w:fill="auto"/>
            <w:noWrap/>
            <w:vAlign w:val="bottom"/>
          </w:tcPr>
          <w:p w14:paraId="44013CD7"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6,0</w:t>
            </w:r>
          </w:p>
        </w:tc>
      </w:tr>
      <w:tr w:rsidR="00FB6CFD" w:rsidRPr="0083755B" w14:paraId="579B05CE" w14:textId="77777777" w:rsidTr="00FB6CFD">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3AFEB9BF"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Государственная регистрация актов гражданского состояния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59289CD7"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615D6C0"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14:paraId="0EDC33C8"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14:paraId="30BB43B1"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99.9.00.59300</w:t>
            </w:r>
          </w:p>
        </w:tc>
        <w:tc>
          <w:tcPr>
            <w:tcW w:w="212" w:type="pct"/>
            <w:tcBorders>
              <w:top w:val="nil"/>
              <w:left w:val="nil"/>
              <w:bottom w:val="single" w:sz="4" w:space="0" w:color="auto"/>
              <w:right w:val="single" w:sz="4" w:space="0" w:color="auto"/>
            </w:tcBorders>
            <w:shd w:val="clear" w:color="auto" w:fill="auto"/>
            <w:vAlign w:val="center"/>
          </w:tcPr>
          <w:p w14:paraId="1B20B472"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50B73668"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6,0</w:t>
            </w:r>
          </w:p>
        </w:tc>
        <w:tc>
          <w:tcPr>
            <w:tcW w:w="584" w:type="pct"/>
            <w:tcBorders>
              <w:top w:val="nil"/>
              <w:left w:val="nil"/>
              <w:bottom w:val="single" w:sz="4" w:space="0" w:color="auto"/>
              <w:right w:val="single" w:sz="4" w:space="0" w:color="auto"/>
            </w:tcBorders>
            <w:shd w:val="clear" w:color="auto" w:fill="auto"/>
            <w:noWrap/>
            <w:vAlign w:val="bottom"/>
          </w:tcPr>
          <w:p w14:paraId="1FAF081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6,0</w:t>
            </w:r>
          </w:p>
        </w:tc>
        <w:tc>
          <w:tcPr>
            <w:tcW w:w="557" w:type="pct"/>
            <w:tcBorders>
              <w:top w:val="nil"/>
              <w:left w:val="nil"/>
              <w:bottom w:val="single" w:sz="4" w:space="0" w:color="auto"/>
              <w:right w:val="single" w:sz="4" w:space="0" w:color="auto"/>
            </w:tcBorders>
            <w:shd w:val="clear" w:color="auto" w:fill="auto"/>
            <w:noWrap/>
            <w:vAlign w:val="bottom"/>
          </w:tcPr>
          <w:p w14:paraId="18D5A802"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6,0</w:t>
            </w:r>
          </w:p>
        </w:tc>
      </w:tr>
      <w:tr w:rsidR="00FB6CFD" w:rsidRPr="0083755B" w14:paraId="1548FDD9" w14:textId="77777777" w:rsidTr="00FB6CFD">
        <w:trPr>
          <w:trHeight w:val="421"/>
        </w:trPr>
        <w:tc>
          <w:tcPr>
            <w:tcW w:w="1837" w:type="pct"/>
            <w:tcBorders>
              <w:top w:val="nil"/>
              <w:left w:val="single" w:sz="4" w:space="0" w:color="auto"/>
              <w:bottom w:val="single" w:sz="4" w:space="0" w:color="auto"/>
              <w:right w:val="single" w:sz="4" w:space="0" w:color="auto"/>
            </w:tcBorders>
            <w:shd w:val="clear" w:color="auto" w:fill="auto"/>
            <w:vAlign w:val="center"/>
          </w:tcPr>
          <w:p w14:paraId="713A88B3"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D9B253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3EEFE3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329AE14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7AC1A9F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99.9.00.59300</w:t>
            </w:r>
          </w:p>
        </w:tc>
        <w:tc>
          <w:tcPr>
            <w:tcW w:w="212" w:type="pct"/>
            <w:tcBorders>
              <w:top w:val="nil"/>
              <w:left w:val="nil"/>
              <w:bottom w:val="single" w:sz="4" w:space="0" w:color="auto"/>
              <w:right w:val="single" w:sz="4" w:space="0" w:color="auto"/>
            </w:tcBorders>
            <w:shd w:val="clear" w:color="auto" w:fill="auto"/>
            <w:vAlign w:val="center"/>
          </w:tcPr>
          <w:p w14:paraId="72A2AA58"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656DD998"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bottom"/>
          </w:tcPr>
          <w:p w14:paraId="42417E26"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557" w:type="pct"/>
            <w:tcBorders>
              <w:top w:val="nil"/>
              <w:left w:val="nil"/>
              <w:bottom w:val="single" w:sz="4" w:space="0" w:color="auto"/>
              <w:right w:val="single" w:sz="4" w:space="0" w:color="auto"/>
            </w:tcBorders>
            <w:shd w:val="clear" w:color="auto" w:fill="auto"/>
            <w:noWrap/>
            <w:vAlign w:val="bottom"/>
          </w:tcPr>
          <w:p w14:paraId="65916127"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w:t>
            </w:r>
          </w:p>
        </w:tc>
      </w:tr>
      <w:tr w:rsidR="00FB6CFD" w:rsidRPr="0083755B" w14:paraId="57E2C386" w14:textId="77777777" w:rsidTr="00FB6CFD">
        <w:trPr>
          <w:trHeight w:val="550"/>
        </w:trPr>
        <w:tc>
          <w:tcPr>
            <w:tcW w:w="1837" w:type="pct"/>
            <w:tcBorders>
              <w:top w:val="nil"/>
              <w:left w:val="single" w:sz="4" w:space="0" w:color="auto"/>
              <w:bottom w:val="single" w:sz="4" w:space="0" w:color="auto"/>
              <w:right w:val="single" w:sz="4" w:space="0" w:color="auto"/>
            </w:tcBorders>
            <w:shd w:val="clear" w:color="auto" w:fill="auto"/>
            <w:vAlign w:val="center"/>
          </w:tcPr>
          <w:p w14:paraId="2C3F17CB"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81" w:type="pct"/>
            <w:tcBorders>
              <w:top w:val="nil"/>
              <w:left w:val="nil"/>
              <w:bottom w:val="single" w:sz="4" w:space="0" w:color="auto"/>
              <w:right w:val="single" w:sz="4" w:space="0" w:color="auto"/>
            </w:tcBorders>
            <w:shd w:val="clear" w:color="auto" w:fill="auto"/>
            <w:vAlign w:val="center"/>
          </w:tcPr>
          <w:p w14:paraId="0B8095CD"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EFF7EC9"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0AAFD065"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421" w:type="pct"/>
            <w:tcBorders>
              <w:top w:val="nil"/>
              <w:left w:val="nil"/>
              <w:bottom w:val="single" w:sz="4" w:space="0" w:color="auto"/>
              <w:right w:val="single" w:sz="4" w:space="0" w:color="auto"/>
            </w:tcBorders>
            <w:shd w:val="clear" w:color="auto" w:fill="auto"/>
            <w:vAlign w:val="center"/>
          </w:tcPr>
          <w:p w14:paraId="15DA7156"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783A9E05"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7BCD2557"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14:paraId="081E80CE"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14:paraId="15401E9A"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100,0</w:t>
            </w:r>
          </w:p>
        </w:tc>
      </w:tr>
      <w:tr w:rsidR="00FB6CFD" w:rsidRPr="0083755B" w14:paraId="71311134" w14:textId="77777777" w:rsidTr="00FB6CFD">
        <w:trPr>
          <w:trHeight w:val="317"/>
        </w:trPr>
        <w:tc>
          <w:tcPr>
            <w:tcW w:w="1837" w:type="pct"/>
            <w:tcBorders>
              <w:top w:val="nil"/>
              <w:left w:val="single" w:sz="4" w:space="0" w:color="auto"/>
              <w:bottom w:val="single" w:sz="4" w:space="0" w:color="auto"/>
              <w:right w:val="single" w:sz="4" w:space="0" w:color="auto"/>
            </w:tcBorders>
            <w:shd w:val="clear" w:color="auto" w:fill="auto"/>
            <w:vAlign w:val="center"/>
          </w:tcPr>
          <w:p w14:paraId="3173D3C2"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Поддержка деятельности добровольной пожарной дружины</w:t>
            </w:r>
          </w:p>
        </w:tc>
        <w:tc>
          <w:tcPr>
            <w:tcW w:w="281" w:type="pct"/>
            <w:tcBorders>
              <w:top w:val="nil"/>
              <w:left w:val="nil"/>
              <w:bottom w:val="single" w:sz="4" w:space="0" w:color="auto"/>
              <w:right w:val="single" w:sz="4" w:space="0" w:color="auto"/>
            </w:tcBorders>
            <w:shd w:val="clear" w:color="auto" w:fill="auto"/>
            <w:vAlign w:val="center"/>
          </w:tcPr>
          <w:p w14:paraId="438F786B"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20B6A86"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14:paraId="3B0285B9"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10</w:t>
            </w:r>
          </w:p>
        </w:tc>
        <w:tc>
          <w:tcPr>
            <w:tcW w:w="421" w:type="pct"/>
            <w:tcBorders>
              <w:top w:val="nil"/>
              <w:left w:val="nil"/>
              <w:bottom w:val="single" w:sz="4" w:space="0" w:color="auto"/>
              <w:right w:val="single" w:sz="4" w:space="0" w:color="auto"/>
            </w:tcBorders>
            <w:shd w:val="clear" w:color="auto" w:fill="auto"/>
            <w:vAlign w:val="center"/>
          </w:tcPr>
          <w:p w14:paraId="6AD0EB89"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01.1.02.20030</w:t>
            </w:r>
          </w:p>
        </w:tc>
        <w:tc>
          <w:tcPr>
            <w:tcW w:w="212" w:type="pct"/>
            <w:tcBorders>
              <w:top w:val="nil"/>
              <w:left w:val="nil"/>
              <w:bottom w:val="single" w:sz="4" w:space="0" w:color="auto"/>
              <w:right w:val="single" w:sz="4" w:space="0" w:color="auto"/>
            </w:tcBorders>
            <w:shd w:val="clear" w:color="auto" w:fill="auto"/>
            <w:vAlign w:val="center"/>
          </w:tcPr>
          <w:p w14:paraId="6BE8E519"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60A9D383"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14:paraId="6E2423ED"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14:paraId="7B83250B"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r>
      <w:tr w:rsidR="00FB6CFD" w:rsidRPr="0083755B" w14:paraId="3AC36053" w14:textId="77777777"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026DDBA0"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B8F339C"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FBBC12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70ED47E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421" w:type="pct"/>
            <w:tcBorders>
              <w:top w:val="nil"/>
              <w:left w:val="nil"/>
              <w:bottom w:val="single" w:sz="4" w:space="0" w:color="auto"/>
              <w:right w:val="single" w:sz="4" w:space="0" w:color="auto"/>
            </w:tcBorders>
            <w:shd w:val="clear" w:color="auto" w:fill="auto"/>
            <w:vAlign w:val="center"/>
          </w:tcPr>
          <w:p w14:paraId="59EC9A9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01.1.02.20030</w:t>
            </w:r>
          </w:p>
        </w:tc>
        <w:tc>
          <w:tcPr>
            <w:tcW w:w="212" w:type="pct"/>
            <w:tcBorders>
              <w:top w:val="nil"/>
              <w:left w:val="nil"/>
              <w:bottom w:val="single" w:sz="4" w:space="0" w:color="auto"/>
              <w:right w:val="single" w:sz="4" w:space="0" w:color="auto"/>
            </w:tcBorders>
            <w:shd w:val="clear" w:color="auto" w:fill="auto"/>
            <w:vAlign w:val="center"/>
          </w:tcPr>
          <w:p w14:paraId="64F2C6A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50BBD8EC"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14:paraId="517DB0EC"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14:paraId="5DF929BF"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FB6CFD" w:rsidRPr="0083755B" w14:paraId="665367CB" w14:textId="77777777"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7453251E"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81" w:type="pct"/>
            <w:tcBorders>
              <w:top w:val="nil"/>
              <w:left w:val="nil"/>
              <w:bottom w:val="single" w:sz="4" w:space="0" w:color="auto"/>
              <w:right w:val="single" w:sz="4" w:space="0" w:color="auto"/>
            </w:tcBorders>
            <w:shd w:val="clear" w:color="auto" w:fill="auto"/>
            <w:vAlign w:val="center"/>
          </w:tcPr>
          <w:p w14:paraId="34C3EF5A"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BC2287C"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42980041"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5C4E83F8"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4B29B070"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19628F62"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3 376,0</w:t>
            </w:r>
          </w:p>
        </w:tc>
        <w:tc>
          <w:tcPr>
            <w:tcW w:w="584" w:type="pct"/>
            <w:tcBorders>
              <w:top w:val="nil"/>
              <w:left w:val="nil"/>
              <w:bottom w:val="single" w:sz="4" w:space="0" w:color="auto"/>
              <w:right w:val="single" w:sz="4" w:space="0" w:color="auto"/>
            </w:tcBorders>
            <w:shd w:val="clear" w:color="auto" w:fill="auto"/>
            <w:noWrap/>
            <w:vAlign w:val="bottom"/>
          </w:tcPr>
          <w:p w14:paraId="75235C25"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1 120,0</w:t>
            </w:r>
          </w:p>
        </w:tc>
        <w:tc>
          <w:tcPr>
            <w:tcW w:w="557" w:type="pct"/>
            <w:tcBorders>
              <w:top w:val="nil"/>
              <w:left w:val="nil"/>
              <w:bottom w:val="single" w:sz="4" w:space="0" w:color="auto"/>
              <w:right w:val="single" w:sz="4" w:space="0" w:color="auto"/>
            </w:tcBorders>
            <w:shd w:val="clear" w:color="auto" w:fill="auto"/>
            <w:noWrap/>
            <w:vAlign w:val="bottom"/>
          </w:tcPr>
          <w:p w14:paraId="6892E476"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1 120,0</w:t>
            </w:r>
          </w:p>
        </w:tc>
      </w:tr>
      <w:tr w:rsidR="00FB6CFD" w:rsidRPr="0083755B" w14:paraId="77CA1780"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28C1CA4A"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14:paraId="2D7A2FCF"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388D125"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14:paraId="72CC5413"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14:paraId="23C262BA"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73523CEE"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34F85B9D"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1 530,0</w:t>
            </w:r>
          </w:p>
        </w:tc>
        <w:tc>
          <w:tcPr>
            <w:tcW w:w="584" w:type="pct"/>
            <w:tcBorders>
              <w:top w:val="nil"/>
              <w:left w:val="nil"/>
              <w:bottom w:val="single" w:sz="4" w:space="0" w:color="auto"/>
              <w:right w:val="single" w:sz="4" w:space="0" w:color="auto"/>
            </w:tcBorders>
            <w:shd w:val="clear" w:color="auto" w:fill="auto"/>
            <w:noWrap/>
            <w:vAlign w:val="bottom"/>
          </w:tcPr>
          <w:p w14:paraId="36DF784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w:t>
            </w:r>
          </w:p>
        </w:tc>
        <w:tc>
          <w:tcPr>
            <w:tcW w:w="557" w:type="pct"/>
            <w:tcBorders>
              <w:top w:val="nil"/>
              <w:left w:val="nil"/>
              <w:bottom w:val="single" w:sz="4" w:space="0" w:color="auto"/>
              <w:right w:val="single" w:sz="4" w:space="0" w:color="auto"/>
            </w:tcBorders>
            <w:shd w:val="clear" w:color="auto" w:fill="auto"/>
            <w:noWrap/>
            <w:vAlign w:val="bottom"/>
          </w:tcPr>
          <w:p w14:paraId="3615A79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w:t>
            </w:r>
          </w:p>
        </w:tc>
      </w:tr>
      <w:tr w:rsidR="00FB6CFD" w:rsidRPr="0083755B" w14:paraId="49724AE6" w14:textId="77777777"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EF481B0"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w:t>
            </w:r>
            <w:r w:rsidRPr="00C55D4F">
              <w:rPr>
                <w:rFonts w:ascii="Times New Roman" w:hAnsi="Times New Roman"/>
                <w:i/>
                <w:iCs/>
                <w:color w:val="000000"/>
              </w:rPr>
              <w:lastRenderedPageBreak/>
              <w:t>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51FFDE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575C4CE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0AFF066C"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74A6222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2479A9A8"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6A6E6A5F"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1 530,0</w:t>
            </w:r>
          </w:p>
        </w:tc>
        <w:tc>
          <w:tcPr>
            <w:tcW w:w="584" w:type="pct"/>
            <w:tcBorders>
              <w:top w:val="nil"/>
              <w:left w:val="nil"/>
              <w:bottom w:val="single" w:sz="4" w:space="0" w:color="auto"/>
              <w:right w:val="single" w:sz="4" w:space="0" w:color="auto"/>
            </w:tcBorders>
            <w:shd w:val="clear" w:color="auto" w:fill="auto"/>
            <w:noWrap/>
            <w:vAlign w:val="bottom"/>
          </w:tcPr>
          <w:p w14:paraId="28F39E46"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w:t>
            </w:r>
          </w:p>
        </w:tc>
        <w:tc>
          <w:tcPr>
            <w:tcW w:w="557" w:type="pct"/>
            <w:tcBorders>
              <w:top w:val="nil"/>
              <w:left w:val="nil"/>
              <w:bottom w:val="single" w:sz="4" w:space="0" w:color="auto"/>
              <w:right w:val="single" w:sz="4" w:space="0" w:color="auto"/>
            </w:tcBorders>
            <w:shd w:val="clear" w:color="auto" w:fill="auto"/>
            <w:noWrap/>
            <w:vAlign w:val="bottom"/>
          </w:tcPr>
          <w:p w14:paraId="250B9C27"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w:t>
            </w:r>
          </w:p>
        </w:tc>
      </w:tr>
      <w:tr w:rsidR="00FB6CFD" w:rsidRPr="0083755B" w14:paraId="4572EE76"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0B04560"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81" w:type="pct"/>
            <w:tcBorders>
              <w:top w:val="nil"/>
              <w:left w:val="nil"/>
              <w:bottom w:val="single" w:sz="4" w:space="0" w:color="auto"/>
              <w:right w:val="single" w:sz="4" w:space="0" w:color="auto"/>
            </w:tcBorders>
            <w:shd w:val="clear" w:color="auto" w:fill="auto"/>
            <w:vAlign w:val="center"/>
          </w:tcPr>
          <w:p w14:paraId="45625C53"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97CBDEE"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14:paraId="718F553C"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14:paraId="22C5CFB7"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01.1.02.20040</w:t>
            </w:r>
          </w:p>
        </w:tc>
        <w:tc>
          <w:tcPr>
            <w:tcW w:w="212" w:type="pct"/>
            <w:tcBorders>
              <w:top w:val="nil"/>
              <w:left w:val="nil"/>
              <w:bottom w:val="single" w:sz="4" w:space="0" w:color="auto"/>
              <w:right w:val="single" w:sz="4" w:space="0" w:color="auto"/>
            </w:tcBorders>
            <w:shd w:val="clear" w:color="auto" w:fill="auto"/>
            <w:vAlign w:val="center"/>
          </w:tcPr>
          <w:p w14:paraId="19BE6F22"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39BA220D"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1 456,0</w:t>
            </w:r>
          </w:p>
        </w:tc>
        <w:tc>
          <w:tcPr>
            <w:tcW w:w="584" w:type="pct"/>
            <w:tcBorders>
              <w:top w:val="nil"/>
              <w:left w:val="nil"/>
              <w:bottom w:val="single" w:sz="4" w:space="0" w:color="auto"/>
              <w:right w:val="single" w:sz="4" w:space="0" w:color="auto"/>
            </w:tcBorders>
            <w:shd w:val="clear" w:color="auto" w:fill="auto"/>
            <w:noWrap/>
            <w:vAlign w:val="bottom"/>
          </w:tcPr>
          <w:p w14:paraId="34B91721"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14:paraId="3BB90EA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r>
      <w:tr w:rsidR="00FB6CFD" w:rsidRPr="0083755B" w14:paraId="25CD4141"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6532F2A4"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6E936C3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8AC9198"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7F5A2C7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4169A10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01.1.02.20040</w:t>
            </w:r>
          </w:p>
        </w:tc>
        <w:tc>
          <w:tcPr>
            <w:tcW w:w="212" w:type="pct"/>
            <w:tcBorders>
              <w:top w:val="nil"/>
              <w:left w:val="nil"/>
              <w:bottom w:val="single" w:sz="4" w:space="0" w:color="auto"/>
              <w:right w:val="single" w:sz="4" w:space="0" w:color="auto"/>
            </w:tcBorders>
            <w:shd w:val="clear" w:color="auto" w:fill="auto"/>
            <w:vAlign w:val="center"/>
          </w:tcPr>
          <w:p w14:paraId="0C549AC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bottom"/>
          </w:tcPr>
          <w:p w14:paraId="24C2DECC"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1 356,0</w:t>
            </w:r>
          </w:p>
        </w:tc>
        <w:tc>
          <w:tcPr>
            <w:tcW w:w="584" w:type="pct"/>
            <w:tcBorders>
              <w:top w:val="nil"/>
              <w:left w:val="nil"/>
              <w:bottom w:val="single" w:sz="4" w:space="0" w:color="auto"/>
              <w:right w:val="single" w:sz="4" w:space="0" w:color="auto"/>
            </w:tcBorders>
            <w:shd w:val="clear" w:color="auto" w:fill="auto"/>
            <w:noWrap/>
            <w:vAlign w:val="bottom"/>
          </w:tcPr>
          <w:p w14:paraId="62EA006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600,0</w:t>
            </w:r>
          </w:p>
        </w:tc>
        <w:tc>
          <w:tcPr>
            <w:tcW w:w="557" w:type="pct"/>
            <w:tcBorders>
              <w:top w:val="nil"/>
              <w:left w:val="nil"/>
              <w:bottom w:val="single" w:sz="4" w:space="0" w:color="auto"/>
              <w:right w:val="single" w:sz="4" w:space="0" w:color="auto"/>
            </w:tcBorders>
            <w:shd w:val="clear" w:color="auto" w:fill="auto"/>
            <w:noWrap/>
            <w:vAlign w:val="bottom"/>
          </w:tcPr>
          <w:p w14:paraId="461EC736"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600,0</w:t>
            </w:r>
          </w:p>
        </w:tc>
      </w:tr>
      <w:tr w:rsidR="00FB6CFD" w:rsidRPr="0083755B" w14:paraId="1410652A" w14:textId="77777777"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4E4D1DE6"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7F80DEBC"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DEDDED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798B94D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7AD9935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01.1.02.20040</w:t>
            </w:r>
          </w:p>
        </w:tc>
        <w:tc>
          <w:tcPr>
            <w:tcW w:w="212" w:type="pct"/>
            <w:tcBorders>
              <w:top w:val="nil"/>
              <w:left w:val="nil"/>
              <w:bottom w:val="single" w:sz="4" w:space="0" w:color="auto"/>
              <w:right w:val="single" w:sz="4" w:space="0" w:color="auto"/>
            </w:tcBorders>
            <w:shd w:val="clear" w:color="auto" w:fill="auto"/>
            <w:vAlign w:val="center"/>
          </w:tcPr>
          <w:p w14:paraId="07F609B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04DF38E7"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14:paraId="0296A8B9"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14:paraId="68D37A86"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FB6CFD" w:rsidRPr="0083755B" w14:paraId="5570E914" w14:textId="77777777" w:rsidTr="00FB6CFD">
        <w:trPr>
          <w:trHeight w:val="203"/>
        </w:trPr>
        <w:tc>
          <w:tcPr>
            <w:tcW w:w="1837" w:type="pct"/>
            <w:tcBorders>
              <w:top w:val="nil"/>
              <w:left w:val="single" w:sz="4" w:space="0" w:color="auto"/>
              <w:bottom w:val="single" w:sz="4" w:space="0" w:color="auto"/>
              <w:right w:val="single" w:sz="4" w:space="0" w:color="auto"/>
            </w:tcBorders>
            <w:shd w:val="clear" w:color="auto" w:fill="auto"/>
            <w:vAlign w:val="center"/>
          </w:tcPr>
          <w:p w14:paraId="5405B7C0"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Внедрение аппаратно-программного комплекса "Безопасный город"</w:t>
            </w:r>
          </w:p>
        </w:tc>
        <w:tc>
          <w:tcPr>
            <w:tcW w:w="281" w:type="pct"/>
            <w:tcBorders>
              <w:top w:val="nil"/>
              <w:left w:val="nil"/>
              <w:bottom w:val="single" w:sz="4" w:space="0" w:color="auto"/>
              <w:right w:val="single" w:sz="4" w:space="0" w:color="auto"/>
            </w:tcBorders>
            <w:shd w:val="clear" w:color="auto" w:fill="auto"/>
            <w:vAlign w:val="center"/>
          </w:tcPr>
          <w:p w14:paraId="7A672321"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1BB95C8"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14:paraId="746E0FF7"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14:paraId="3D676FAA"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01.1.03.20250</w:t>
            </w:r>
          </w:p>
        </w:tc>
        <w:tc>
          <w:tcPr>
            <w:tcW w:w="212" w:type="pct"/>
            <w:tcBorders>
              <w:top w:val="nil"/>
              <w:left w:val="nil"/>
              <w:bottom w:val="single" w:sz="4" w:space="0" w:color="auto"/>
              <w:right w:val="single" w:sz="4" w:space="0" w:color="auto"/>
            </w:tcBorders>
            <w:shd w:val="clear" w:color="auto" w:fill="auto"/>
            <w:vAlign w:val="center"/>
          </w:tcPr>
          <w:p w14:paraId="4433AD31"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0D8801E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c>
          <w:tcPr>
            <w:tcW w:w="584" w:type="pct"/>
            <w:tcBorders>
              <w:top w:val="nil"/>
              <w:left w:val="nil"/>
              <w:bottom w:val="single" w:sz="4" w:space="0" w:color="auto"/>
              <w:right w:val="single" w:sz="4" w:space="0" w:color="auto"/>
            </w:tcBorders>
            <w:shd w:val="clear" w:color="auto" w:fill="auto"/>
            <w:noWrap/>
            <w:vAlign w:val="bottom"/>
          </w:tcPr>
          <w:p w14:paraId="35BCB662"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c>
          <w:tcPr>
            <w:tcW w:w="557" w:type="pct"/>
            <w:tcBorders>
              <w:top w:val="nil"/>
              <w:left w:val="nil"/>
              <w:bottom w:val="single" w:sz="4" w:space="0" w:color="auto"/>
              <w:right w:val="single" w:sz="4" w:space="0" w:color="auto"/>
            </w:tcBorders>
            <w:shd w:val="clear" w:color="auto" w:fill="auto"/>
            <w:noWrap/>
            <w:vAlign w:val="bottom"/>
          </w:tcPr>
          <w:p w14:paraId="23AD966F"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r>
      <w:tr w:rsidR="00FB6CFD" w:rsidRPr="0083755B" w14:paraId="130AC193" w14:textId="77777777" w:rsidTr="00FB6CFD">
        <w:trPr>
          <w:trHeight w:val="27"/>
        </w:trPr>
        <w:tc>
          <w:tcPr>
            <w:tcW w:w="1837" w:type="pct"/>
            <w:tcBorders>
              <w:top w:val="nil"/>
              <w:left w:val="single" w:sz="4" w:space="0" w:color="auto"/>
              <w:bottom w:val="single" w:sz="4" w:space="0" w:color="auto"/>
              <w:right w:val="single" w:sz="4" w:space="0" w:color="auto"/>
            </w:tcBorders>
            <w:shd w:val="clear" w:color="auto" w:fill="auto"/>
            <w:vAlign w:val="center"/>
          </w:tcPr>
          <w:p w14:paraId="67AA8C6A"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14D9AAC8"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D79803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3937A0DB"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2622CF4C"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01.1.03.20250</w:t>
            </w:r>
          </w:p>
        </w:tc>
        <w:tc>
          <w:tcPr>
            <w:tcW w:w="212" w:type="pct"/>
            <w:tcBorders>
              <w:top w:val="nil"/>
              <w:left w:val="nil"/>
              <w:bottom w:val="single" w:sz="4" w:space="0" w:color="auto"/>
              <w:right w:val="single" w:sz="4" w:space="0" w:color="auto"/>
            </w:tcBorders>
            <w:shd w:val="clear" w:color="auto" w:fill="auto"/>
            <w:vAlign w:val="center"/>
          </w:tcPr>
          <w:p w14:paraId="2077530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1CB81047"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84" w:type="pct"/>
            <w:tcBorders>
              <w:top w:val="nil"/>
              <w:left w:val="nil"/>
              <w:bottom w:val="single" w:sz="4" w:space="0" w:color="auto"/>
              <w:right w:val="single" w:sz="4" w:space="0" w:color="auto"/>
            </w:tcBorders>
            <w:shd w:val="clear" w:color="auto" w:fill="auto"/>
            <w:noWrap/>
            <w:vAlign w:val="bottom"/>
          </w:tcPr>
          <w:p w14:paraId="5C552F23"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57" w:type="pct"/>
            <w:tcBorders>
              <w:top w:val="nil"/>
              <w:left w:val="nil"/>
              <w:bottom w:val="single" w:sz="4" w:space="0" w:color="auto"/>
              <w:right w:val="single" w:sz="4" w:space="0" w:color="auto"/>
            </w:tcBorders>
            <w:shd w:val="clear" w:color="auto" w:fill="auto"/>
            <w:noWrap/>
            <w:vAlign w:val="bottom"/>
          </w:tcPr>
          <w:p w14:paraId="4AFE2629"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r>
      <w:tr w:rsidR="00FB6CFD" w:rsidRPr="0083755B" w14:paraId="0A39AA30" w14:textId="77777777" w:rsidTr="00FB6CFD">
        <w:trPr>
          <w:trHeight w:val="233"/>
        </w:trPr>
        <w:tc>
          <w:tcPr>
            <w:tcW w:w="1837" w:type="pct"/>
            <w:tcBorders>
              <w:top w:val="nil"/>
              <w:left w:val="single" w:sz="4" w:space="0" w:color="auto"/>
              <w:bottom w:val="single" w:sz="4" w:space="0" w:color="auto"/>
              <w:right w:val="single" w:sz="4" w:space="0" w:color="auto"/>
            </w:tcBorders>
            <w:shd w:val="clear" w:color="auto" w:fill="auto"/>
            <w:vAlign w:val="center"/>
          </w:tcPr>
          <w:p w14:paraId="1EB0CD3E"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НАЦИОНАЛЬНАЯ ЭКОНОМИКА</w:t>
            </w:r>
          </w:p>
        </w:tc>
        <w:tc>
          <w:tcPr>
            <w:tcW w:w="281" w:type="pct"/>
            <w:tcBorders>
              <w:top w:val="nil"/>
              <w:left w:val="nil"/>
              <w:bottom w:val="single" w:sz="4" w:space="0" w:color="auto"/>
              <w:right w:val="single" w:sz="4" w:space="0" w:color="auto"/>
            </w:tcBorders>
            <w:shd w:val="clear" w:color="auto" w:fill="auto"/>
            <w:vAlign w:val="center"/>
          </w:tcPr>
          <w:p w14:paraId="7FBE76C5"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8DF6D0F"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3E67BE47"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2CFB7DDD"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4718597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0C2DA77E"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25 615,0</w:t>
            </w:r>
          </w:p>
        </w:tc>
        <w:tc>
          <w:tcPr>
            <w:tcW w:w="584" w:type="pct"/>
            <w:tcBorders>
              <w:top w:val="nil"/>
              <w:left w:val="nil"/>
              <w:bottom w:val="single" w:sz="4" w:space="0" w:color="auto"/>
              <w:right w:val="single" w:sz="4" w:space="0" w:color="auto"/>
            </w:tcBorders>
            <w:shd w:val="clear" w:color="auto" w:fill="auto"/>
            <w:noWrap/>
            <w:vAlign w:val="bottom"/>
          </w:tcPr>
          <w:p w14:paraId="4E7F3E27"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20 122,3</w:t>
            </w:r>
          </w:p>
        </w:tc>
        <w:tc>
          <w:tcPr>
            <w:tcW w:w="557" w:type="pct"/>
            <w:tcBorders>
              <w:top w:val="nil"/>
              <w:left w:val="nil"/>
              <w:bottom w:val="single" w:sz="4" w:space="0" w:color="auto"/>
              <w:right w:val="single" w:sz="4" w:space="0" w:color="auto"/>
            </w:tcBorders>
            <w:shd w:val="clear" w:color="auto" w:fill="auto"/>
            <w:noWrap/>
            <w:vAlign w:val="bottom"/>
          </w:tcPr>
          <w:p w14:paraId="02802C8C"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20 557,6</w:t>
            </w:r>
          </w:p>
        </w:tc>
      </w:tr>
      <w:tr w:rsidR="00FB6CFD" w:rsidRPr="0083755B" w14:paraId="3A7AB562" w14:textId="77777777" w:rsidTr="00FB6CFD">
        <w:trPr>
          <w:trHeight w:val="41"/>
        </w:trPr>
        <w:tc>
          <w:tcPr>
            <w:tcW w:w="1837" w:type="pct"/>
            <w:tcBorders>
              <w:top w:val="nil"/>
              <w:left w:val="single" w:sz="4" w:space="0" w:color="auto"/>
              <w:bottom w:val="single" w:sz="4" w:space="0" w:color="auto"/>
              <w:right w:val="single" w:sz="4" w:space="0" w:color="auto"/>
            </w:tcBorders>
            <w:shd w:val="clear" w:color="auto" w:fill="auto"/>
            <w:vAlign w:val="center"/>
          </w:tcPr>
          <w:p w14:paraId="6142B72C"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Дорожное хозяйство (дорожные фонды)</w:t>
            </w:r>
          </w:p>
        </w:tc>
        <w:tc>
          <w:tcPr>
            <w:tcW w:w="281" w:type="pct"/>
            <w:tcBorders>
              <w:top w:val="nil"/>
              <w:left w:val="nil"/>
              <w:bottom w:val="single" w:sz="4" w:space="0" w:color="auto"/>
              <w:right w:val="single" w:sz="4" w:space="0" w:color="auto"/>
            </w:tcBorders>
            <w:shd w:val="clear" w:color="auto" w:fill="auto"/>
            <w:vAlign w:val="center"/>
          </w:tcPr>
          <w:p w14:paraId="577A0B9C"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01C3B2A"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5616656A"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343D855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730A602"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605D60EF"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13 475,8</w:t>
            </w:r>
          </w:p>
        </w:tc>
        <w:tc>
          <w:tcPr>
            <w:tcW w:w="584" w:type="pct"/>
            <w:tcBorders>
              <w:top w:val="nil"/>
              <w:left w:val="nil"/>
              <w:bottom w:val="single" w:sz="4" w:space="0" w:color="auto"/>
              <w:right w:val="single" w:sz="4" w:space="0" w:color="auto"/>
            </w:tcBorders>
            <w:shd w:val="clear" w:color="auto" w:fill="auto"/>
            <w:noWrap/>
            <w:vAlign w:val="bottom"/>
          </w:tcPr>
          <w:p w14:paraId="795C923A"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14 180,0</w:t>
            </w:r>
          </w:p>
        </w:tc>
        <w:tc>
          <w:tcPr>
            <w:tcW w:w="557" w:type="pct"/>
            <w:tcBorders>
              <w:top w:val="nil"/>
              <w:left w:val="nil"/>
              <w:bottom w:val="single" w:sz="4" w:space="0" w:color="auto"/>
              <w:right w:val="single" w:sz="4" w:space="0" w:color="auto"/>
            </w:tcBorders>
            <w:shd w:val="clear" w:color="auto" w:fill="auto"/>
            <w:noWrap/>
            <w:vAlign w:val="bottom"/>
          </w:tcPr>
          <w:p w14:paraId="6F62C05D"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14 937,1</w:t>
            </w:r>
          </w:p>
        </w:tc>
      </w:tr>
      <w:tr w:rsidR="00FB6CFD" w:rsidRPr="0083755B" w14:paraId="5340B1AC" w14:textId="77777777" w:rsidTr="00FB6CFD">
        <w:trPr>
          <w:trHeight w:val="117"/>
        </w:trPr>
        <w:tc>
          <w:tcPr>
            <w:tcW w:w="1837" w:type="pct"/>
            <w:tcBorders>
              <w:top w:val="nil"/>
              <w:left w:val="single" w:sz="4" w:space="0" w:color="auto"/>
              <w:bottom w:val="single" w:sz="4" w:space="0" w:color="auto"/>
              <w:right w:val="single" w:sz="4" w:space="0" w:color="auto"/>
            </w:tcBorders>
            <w:shd w:val="clear" w:color="auto" w:fill="auto"/>
            <w:vAlign w:val="center"/>
          </w:tcPr>
          <w:p w14:paraId="108D4559"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Содержание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14:paraId="16AA2B85"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9544C09"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14:paraId="51F5AA05"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09</w:t>
            </w:r>
          </w:p>
        </w:tc>
        <w:tc>
          <w:tcPr>
            <w:tcW w:w="421" w:type="pct"/>
            <w:tcBorders>
              <w:top w:val="nil"/>
              <w:left w:val="nil"/>
              <w:bottom w:val="single" w:sz="4" w:space="0" w:color="auto"/>
              <w:right w:val="single" w:sz="4" w:space="0" w:color="auto"/>
            </w:tcBorders>
            <w:shd w:val="clear" w:color="auto" w:fill="auto"/>
            <w:vAlign w:val="center"/>
          </w:tcPr>
          <w:p w14:paraId="588856DC"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01.4.01.20090</w:t>
            </w:r>
          </w:p>
        </w:tc>
        <w:tc>
          <w:tcPr>
            <w:tcW w:w="212" w:type="pct"/>
            <w:tcBorders>
              <w:top w:val="nil"/>
              <w:left w:val="nil"/>
              <w:bottom w:val="single" w:sz="4" w:space="0" w:color="auto"/>
              <w:right w:val="single" w:sz="4" w:space="0" w:color="auto"/>
            </w:tcBorders>
            <w:shd w:val="clear" w:color="auto" w:fill="auto"/>
            <w:vAlign w:val="center"/>
          </w:tcPr>
          <w:p w14:paraId="017915FC"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1D4D12C8"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6 214,0</w:t>
            </w:r>
          </w:p>
        </w:tc>
        <w:tc>
          <w:tcPr>
            <w:tcW w:w="584" w:type="pct"/>
            <w:tcBorders>
              <w:top w:val="nil"/>
              <w:left w:val="nil"/>
              <w:bottom w:val="single" w:sz="4" w:space="0" w:color="auto"/>
              <w:right w:val="single" w:sz="4" w:space="0" w:color="auto"/>
            </w:tcBorders>
            <w:shd w:val="clear" w:color="auto" w:fill="auto"/>
            <w:noWrap/>
            <w:vAlign w:val="bottom"/>
          </w:tcPr>
          <w:p w14:paraId="30D638E8"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6 130,0</w:t>
            </w:r>
          </w:p>
        </w:tc>
        <w:tc>
          <w:tcPr>
            <w:tcW w:w="557" w:type="pct"/>
            <w:tcBorders>
              <w:top w:val="nil"/>
              <w:left w:val="nil"/>
              <w:bottom w:val="single" w:sz="4" w:space="0" w:color="auto"/>
              <w:right w:val="single" w:sz="4" w:space="0" w:color="auto"/>
            </w:tcBorders>
            <w:shd w:val="clear" w:color="auto" w:fill="auto"/>
            <w:noWrap/>
            <w:vAlign w:val="bottom"/>
          </w:tcPr>
          <w:p w14:paraId="2551EEBE"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6 887,1</w:t>
            </w:r>
          </w:p>
        </w:tc>
      </w:tr>
      <w:tr w:rsidR="00FB6CFD" w:rsidRPr="0083755B" w14:paraId="66B1CBFA" w14:textId="77777777" w:rsidTr="00FB6CFD">
        <w:trPr>
          <w:trHeight w:val="234"/>
        </w:trPr>
        <w:tc>
          <w:tcPr>
            <w:tcW w:w="1837" w:type="pct"/>
            <w:tcBorders>
              <w:top w:val="nil"/>
              <w:left w:val="single" w:sz="4" w:space="0" w:color="auto"/>
              <w:bottom w:val="single" w:sz="4" w:space="0" w:color="auto"/>
              <w:right w:val="single" w:sz="4" w:space="0" w:color="auto"/>
            </w:tcBorders>
            <w:shd w:val="clear" w:color="auto" w:fill="auto"/>
            <w:vAlign w:val="center"/>
          </w:tcPr>
          <w:p w14:paraId="73ECEFFB"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lastRenderedPageBreak/>
              <w:t>Содержание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3BF664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0C3491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1ED80A5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61127A2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01.4.01.20090</w:t>
            </w:r>
          </w:p>
        </w:tc>
        <w:tc>
          <w:tcPr>
            <w:tcW w:w="212" w:type="pct"/>
            <w:tcBorders>
              <w:top w:val="nil"/>
              <w:left w:val="nil"/>
              <w:bottom w:val="single" w:sz="4" w:space="0" w:color="auto"/>
              <w:right w:val="single" w:sz="4" w:space="0" w:color="auto"/>
            </w:tcBorders>
            <w:shd w:val="clear" w:color="auto" w:fill="auto"/>
            <w:vAlign w:val="center"/>
          </w:tcPr>
          <w:p w14:paraId="1CE551B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247C6C4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6 214,0</w:t>
            </w:r>
          </w:p>
        </w:tc>
        <w:tc>
          <w:tcPr>
            <w:tcW w:w="584" w:type="pct"/>
            <w:tcBorders>
              <w:top w:val="nil"/>
              <w:left w:val="nil"/>
              <w:bottom w:val="single" w:sz="4" w:space="0" w:color="auto"/>
              <w:right w:val="single" w:sz="4" w:space="0" w:color="auto"/>
            </w:tcBorders>
            <w:shd w:val="clear" w:color="auto" w:fill="auto"/>
            <w:noWrap/>
            <w:vAlign w:val="bottom"/>
          </w:tcPr>
          <w:p w14:paraId="54531D10"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6 130,0</w:t>
            </w:r>
          </w:p>
        </w:tc>
        <w:tc>
          <w:tcPr>
            <w:tcW w:w="557" w:type="pct"/>
            <w:tcBorders>
              <w:top w:val="nil"/>
              <w:left w:val="nil"/>
              <w:bottom w:val="single" w:sz="4" w:space="0" w:color="auto"/>
              <w:right w:val="single" w:sz="4" w:space="0" w:color="auto"/>
            </w:tcBorders>
            <w:shd w:val="clear" w:color="auto" w:fill="auto"/>
            <w:noWrap/>
            <w:vAlign w:val="bottom"/>
          </w:tcPr>
          <w:p w14:paraId="138EC1E9"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6 887,1</w:t>
            </w:r>
          </w:p>
        </w:tc>
      </w:tr>
      <w:tr w:rsidR="00FB6CFD" w:rsidRPr="0083755B" w14:paraId="67B0B1EE" w14:textId="77777777"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4DEB28D6"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Ремонт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14:paraId="518A6C9D"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67598D4"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14:paraId="2874D608"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09</w:t>
            </w:r>
          </w:p>
        </w:tc>
        <w:tc>
          <w:tcPr>
            <w:tcW w:w="421" w:type="pct"/>
            <w:tcBorders>
              <w:top w:val="nil"/>
              <w:left w:val="nil"/>
              <w:bottom w:val="single" w:sz="4" w:space="0" w:color="auto"/>
              <w:right w:val="single" w:sz="4" w:space="0" w:color="auto"/>
            </w:tcBorders>
            <w:shd w:val="clear" w:color="auto" w:fill="auto"/>
            <w:vAlign w:val="center"/>
          </w:tcPr>
          <w:p w14:paraId="2543C2A8"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01.4.01.20091</w:t>
            </w:r>
          </w:p>
        </w:tc>
        <w:tc>
          <w:tcPr>
            <w:tcW w:w="212" w:type="pct"/>
            <w:tcBorders>
              <w:top w:val="nil"/>
              <w:left w:val="nil"/>
              <w:bottom w:val="single" w:sz="4" w:space="0" w:color="auto"/>
              <w:right w:val="single" w:sz="4" w:space="0" w:color="auto"/>
            </w:tcBorders>
            <w:shd w:val="clear" w:color="auto" w:fill="auto"/>
            <w:vAlign w:val="center"/>
          </w:tcPr>
          <w:p w14:paraId="338F6107"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1E8A13A6"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7 261,8</w:t>
            </w:r>
          </w:p>
        </w:tc>
        <w:tc>
          <w:tcPr>
            <w:tcW w:w="584" w:type="pct"/>
            <w:tcBorders>
              <w:top w:val="nil"/>
              <w:left w:val="nil"/>
              <w:bottom w:val="single" w:sz="4" w:space="0" w:color="auto"/>
              <w:right w:val="single" w:sz="4" w:space="0" w:color="auto"/>
            </w:tcBorders>
            <w:shd w:val="clear" w:color="auto" w:fill="auto"/>
            <w:noWrap/>
            <w:vAlign w:val="bottom"/>
          </w:tcPr>
          <w:p w14:paraId="3220936F"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8 050,0</w:t>
            </w:r>
          </w:p>
        </w:tc>
        <w:tc>
          <w:tcPr>
            <w:tcW w:w="557" w:type="pct"/>
            <w:tcBorders>
              <w:top w:val="nil"/>
              <w:left w:val="nil"/>
              <w:bottom w:val="single" w:sz="4" w:space="0" w:color="auto"/>
              <w:right w:val="single" w:sz="4" w:space="0" w:color="auto"/>
            </w:tcBorders>
            <w:shd w:val="clear" w:color="auto" w:fill="auto"/>
            <w:noWrap/>
            <w:vAlign w:val="bottom"/>
          </w:tcPr>
          <w:p w14:paraId="26C4D1C8"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8 050,0</w:t>
            </w:r>
          </w:p>
        </w:tc>
      </w:tr>
      <w:tr w:rsidR="00FB6CFD" w:rsidRPr="0083755B" w14:paraId="17C26AF2" w14:textId="77777777" w:rsidTr="00FB6CFD">
        <w:trPr>
          <w:trHeight w:val="379"/>
        </w:trPr>
        <w:tc>
          <w:tcPr>
            <w:tcW w:w="1837" w:type="pct"/>
            <w:tcBorders>
              <w:top w:val="nil"/>
              <w:left w:val="single" w:sz="4" w:space="0" w:color="auto"/>
              <w:bottom w:val="single" w:sz="4" w:space="0" w:color="auto"/>
              <w:right w:val="single" w:sz="4" w:space="0" w:color="auto"/>
            </w:tcBorders>
            <w:shd w:val="clear" w:color="auto" w:fill="auto"/>
            <w:vAlign w:val="center"/>
          </w:tcPr>
          <w:p w14:paraId="00A6F439"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1FF3CC6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6F47C6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4C548418"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615C6F9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01.4.01.20091</w:t>
            </w:r>
          </w:p>
        </w:tc>
        <w:tc>
          <w:tcPr>
            <w:tcW w:w="212" w:type="pct"/>
            <w:tcBorders>
              <w:top w:val="nil"/>
              <w:left w:val="nil"/>
              <w:bottom w:val="single" w:sz="4" w:space="0" w:color="auto"/>
              <w:right w:val="single" w:sz="4" w:space="0" w:color="auto"/>
            </w:tcBorders>
            <w:shd w:val="clear" w:color="auto" w:fill="auto"/>
            <w:vAlign w:val="center"/>
          </w:tcPr>
          <w:p w14:paraId="32331DF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6E11B2EB"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7 261,8</w:t>
            </w:r>
          </w:p>
        </w:tc>
        <w:tc>
          <w:tcPr>
            <w:tcW w:w="584" w:type="pct"/>
            <w:tcBorders>
              <w:top w:val="nil"/>
              <w:left w:val="nil"/>
              <w:bottom w:val="single" w:sz="4" w:space="0" w:color="auto"/>
              <w:right w:val="single" w:sz="4" w:space="0" w:color="auto"/>
            </w:tcBorders>
            <w:shd w:val="clear" w:color="auto" w:fill="auto"/>
            <w:noWrap/>
            <w:vAlign w:val="bottom"/>
          </w:tcPr>
          <w:p w14:paraId="3809DCEE"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8 050,0</w:t>
            </w:r>
          </w:p>
        </w:tc>
        <w:tc>
          <w:tcPr>
            <w:tcW w:w="557" w:type="pct"/>
            <w:tcBorders>
              <w:top w:val="nil"/>
              <w:left w:val="nil"/>
              <w:bottom w:val="single" w:sz="4" w:space="0" w:color="auto"/>
              <w:right w:val="single" w:sz="4" w:space="0" w:color="auto"/>
            </w:tcBorders>
            <w:shd w:val="clear" w:color="auto" w:fill="auto"/>
            <w:noWrap/>
            <w:vAlign w:val="bottom"/>
          </w:tcPr>
          <w:p w14:paraId="6D6D5E2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8 050,0</w:t>
            </w:r>
          </w:p>
        </w:tc>
      </w:tr>
      <w:tr w:rsidR="00FB6CFD" w:rsidRPr="0083755B" w14:paraId="19574DF1" w14:textId="77777777"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88D78CB"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национальной экономики</w:t>
            </w:r>
          </w:p>
        </w:tc>
        <w:tc>
          <w:tcPr>
            <w:tcW w:w="281" w:type="pct"/>
            <w:tcBorders>
              <w:top w:val="nil"/>
              <w:left w:val="nil"/>
              <w:bottom w:val="single" w:sz="4" w:space="0" w:color="auto"/>
              <w:right w:val="single" w:sz="4" w:space="0" w:color="auto"/>
            </w:tcBorders>
            <w:shd w:val="clear" w:color="auto" w:fill="auto"/>
            <w:vAlign w:val="center"/>
          </w:tcPr>
          <w:p w14:paraId="065FC40A"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2F0614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AD038EE"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2124EA6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2040AF69"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6C9601A5"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12 139,2</w:t>
            </w:r>
          </w:p>
        </w:tc>
        <w:tc>
          <w:tcPr>
            <w:tcW w:w="584" w:type="pct"/>
            <w:tcBorders>
              <w:top w:val="nil"/>
              <w:left w:val="nil"/>
              <w:bottom w:val="single" w:sz="4" w:space="0" w:color="auto"/>
              <w:right w:val="single" w:sz="4" w:space="0" w:color="auto"/>
            </w:tcBorders>
            <w:shd w:val="clear" w:color="auto" w:fill="auto"/>
            <w:noWrap/>
            <w:vAlign w:val="bottom"/>
          </w:tcPr>
          <w:p w14:paraId="51CA011D"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5 942,3</w:t>
            </w:r>
          </w:p>
        </w:tc>
        <w:tc>
          <w:tcPr>
            <w:tcW w:w="557" w:type="pct"/>
            <w:tcBorders>
              <w:top w:val="nil"/>
              <w:left w:val="nil"/>
              <w:bottom w:val="single" w:sz="4" w:space="0" w:color="auto"/>
              <w:right w:val="single" w:sz="4" w:space="0" w:color="auto"/>
            </w:tcBorders>
            <w:shd w:val="clear" w:color="auto" w:fill="auto"/>
            <w:noWrap/>
            <w:vAlign w:val="bottom"/>
          </w:tcPr>
          <w:p w14:paraId="4D999E36"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5 620,5</w:t>
            </w:r>
          </w:p>
        </w:tc>
      </w:tr>
      <w:tr w:rsidR="00FB6CFD" w:rsidRPr="0083755B" w14:paraId="4779110B"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555E59A"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Обеспечение деятельности административно-хозяйственных отделов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0B5610A0"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FC88F21"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14:paraId="4C27F05B"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14:paraId="333CA734"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99.9.00.20170</w:t>
            </w:r>
          </w:p>
        </w:tc>
        <w:tc>
          <w:tcPr>
            <w:tcW w:w="212" w:type="pct"/>
            <w:tcBorders>
              <w:top w:val="nil"/>
              <w:left w:val="nil"/>
              <w:bottom w:val="single" w:sz="4" w:space="0" w:color="auto"/>
              <w:right w:val="single" w:sz="4" w:space="0" w:color="auto"/>
            </w:tcBorders>
            <w:shd w:val="clear" w:color="auto" w:fill="auto"/>
            <w:vAlign w:val="center"/>
          </w:tcPr>
          <w:p w14:paraId="38E74F0E"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1CD0ABC6"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10 201,7</w:t>
            </w:r>
          </w:p>
        </w:tc>
        <w:tc>
          <w:tcPr>
            <w:tcW w:w="584" w:type="pct"/>
            <w:tcBorders>
              <w:top w:val="nil"/>
              <w:left w:val="nil"/>
              <w:bottom w:val="single" w:sz="4" w:space="0" w:color="auto"/>
              <w:right w:val="single" w:sz="4" w:space="0" w:color="auto"/>
            </w:tcBorders>
            <w:shd w:val="clear" w:color="auto" w:fill="auto"/>
            <w:noWrap/>
            <w:vAlign w:val="bottom"/>
          </w:tcPr>
          <w:p w14:paraId="0C5A7CB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3 903,9</w:t>
            </w:r>
          </w:p>
        </w:tc>
        <w:tc>
          <w:tcPr>
            <w:tcW w:w="557" w:type="pct"/>
            <w:tcBorders>
              <w:top w:val="nil"/>
              <w:left w:val="nil"/>
              <w:bottom w:val="single" w:sz="4" w:space="0" w:color="auto"/>
              <w:right w:val="single" w:sz="4" w:space="0" w:color="auto"/>
            </w:tcBorders>
            <w:shd w:val="clear" w:color="auto" w:fill="auto"/>
            <w:noWrap/>
            <w:vAlign w:val="bottom"/>
          </w:tcPr>
          <w:p w14:paraId="066E106E"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3 505,4</w:t>
            </w:r>
          </w:p>
        </w:tc>
      </w:tr>
      <w:tr w:rsidR="00FB6CFD" w:rsidRPr="0083755B" w14:paraId="3E5E1438" w14:textId="77777777" w:rsidTr="00FB6CFD">
        <w:trPr>
          <w:trHeight w:val="577"/>
        </w:trPr>
        <w:tc>
          <w:tcPr>
            <w:tcW w:w="1837" w:type="pct"/>
            <w:tcBorders>
              <w:top w:val="nil"/>
              <w:left w:val="single" w:sz="4" w:space="0" w:color="auto"/>
              <w:bottom w:val="single" w:sz="4" w:space="0" w:color="auto"/>
              <w:right w:val="single" w:sz="4" w:space="0" w:color="auto"/>
            </w:tcBorders>
            <w:shd w:val="clear" w:color="auto" w:fill="auto"/>
            <w:vAlign w:val="center"/>
          </w:tcPr>
          <w:p w14:paraId="0A8FBEF9"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79E001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377587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64889CD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67F61AB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14:paraId="676B5E7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1D146E86"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10 192,5</w:t>
            </w:r>
          </w:p>
        </w:tc>
        <w:tc>
          <w:tcPr>
            <w:tcW w:w="584" w:type="pct"/>
            <w:tcBorders>
              <w:top w:val="nil"/>
              <w:left w:val="nil"/>
              <w:bottom w:val="single" w:sz="4" w:space="0" w:color="auto"/>
              <w:right w:val="single" w:sz="4" w:space="0" w:color="auto"/>
            </w:tcBorders>
            <w:shd w:val="clear" w:color="auto" w:fill="auto"/>
            <w:noWrap/>
            <w:vAlign w:val="bottom"/>
          </w:tcPr>
          <w:p w14:paraId="33E0DC5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3 893,9</w:t>
            </w:r>
          </w:p>
        </w:tc>
        <w:tc>
          <w:tcPr>
            <w:tcW w:w="557" w:type="pct"/>
            <w:tcBorders>
              <w:top w:val="nil"/>
              <w:left w:val="nil"/>
              <w:bottom w:val="single" w:sz="4" w:space="0" w:color="auto"/>
              <w:right w:val="single" w:sz="4" w:space="0" w:color="auto"/>
            </w:tcBorders>
            <w:shd w:val="clear" w:color="auto" w:fill="auto"/>
            <w:noWrap/>
            <w:vAlign w:val="bottom"/>
          </w:tcPr>
          <w:p w14:paraId="54724215"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3 495,4</w:t>
            </w:r>
          </w:p>
        </w:tc>
      </w:tr>
      <w:tr w:rsidR="00FB6CFD" w:rsidRPr="0083755B" w14:paraId="0E783830" w14:textId="77777777" w:rsidTr="00FB6CFD">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14:paraId="3A3A7419"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6F84AF0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03CB35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43B8987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1BBE369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14:paraId="6B4045F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14:paraId="1BCA2201"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9,2</w:t>
            </w:r>
          </w:p>
        </w:tc>
        <w:tc>
          <w:tcPr>
            <w:tcW w:w="584" w:type="pct"/>
            <w:tcBorders>
              <w:top w:val="nil"/>
              <w:left w:val="nil"/>
              <w:bottom w:val="single" w:sz="4" w:space="0" w:color="auto"/>
              <w:right w:val="single" w:sz="4" w:space="0" w:color="auto"/>
            </w:tcBorders>
            <w:shd w:val="clear" w:color="auto" w:fill="auto"/>
            <w:noWrap/>
            <w:vAlign w:val="bottom"/>
          </w:tcPr>
          <w:p w14:paraId="3487363D"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bottom"/>
          </w:tcPr>
          <w:p w14:paraId="42388CA4"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FB6CFD" w:rsidRPr="0083755B" w14:paraId="5610014F" w14:textId="77777777" w:rsidTr="00FB6CFD">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14:paraId="35103D4A"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4B0C0E08"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883340E"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14:paraId="4C70CD2F"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14:paraId="1E7C6496"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99.9.00.20220</w:t>
            </w:r>
          </w:p>
        </w:tc>
        <w:tc>
          <w:tcPr>
            <w:tcW w:w="212" w:type="pct"/>
            <w:tcBorders>
              <w:top w:val="nil"/>
              <w:left w:val="nil"/>
              <w:bottom w:val="single" w:sz="4" w:space="0" w:color="auto"/>
              <w:right w:val="single" w:sz="4" w:space="0" w:color="auto"/>
            </w:tcBorders>
            <w:shd w:val="clear" w:color="auto" w:fill="auto"/>
            <w:vAlign w:val="center"/>
          </w:tcPr>
          <w:p w14:paraId="252B802C"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10E0DBDF"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c>
          <w:tcPr>
            <w:tcW w:w="584" w:type="pct"/>
            <w:tcBorders>
              <w:top w:val="nil"/>
              <w:left w:val="nil"/>
              <w:bottom w:val="single" w:sz="4" w:space="0" w:color="auto"/>
              <w:right w:val="single" w:sz="4" w:space="0" w:color="auto"/>
            </w:tcBorders>
            <w:shd w:val="clear" w:color="auto" w:fill="auto"/>
            <w:noWrap/>
            <w:vAlign w:val="bottom"/>
          </w:tcPr>
          <w:p w14:paraId="1D5FC338"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c>
          <w:tcPr>
            <w:tcW w:w="557" w:type="pct"/>
            <w:tcBorders>
              <w:top w:val="nil"/>
              <w:left w:val="nil"/>
              <w:bottom w:val="single" w:sz="4" w:space="0" w:color="auto"/>
              <w:right w:val="single" w:sz="4" w:space="0" w:color="auto"/>
            </w:tcBorders>
            <w:shd w:val="clear" w:color="auto" w:fill="auto"/>
            <w:noWrap/>
            <w:vAlign w:val="bottom"/>
          </w:tcPr>
          <w:p w14:paraId="7DD10093"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r>
      <w:tr w:rsidR="00FB6CFD" w:rsidRPr="0083755B" w14:paraId="5BA6CD85" w14:textId="77777777" w:rsidTr="00FB6CFD">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14:paraId="3F0F21EB"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w:t>
            </w:r>
            <w:r w:rsidRPr="00C55D4F">
              <w:rPr>
                <w:rFonts w:ascii="Times New Roman" w:hAnsi="Times New Roman"/>
                <w:i/>
                <w:iCs/>
                <w:color w:val="000000"/>
              </w:rPr>
              <w:lastRenderedPageBreak/>
              <w:t>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29515A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6C6B927C"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5DF867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1B35B6BB"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99.9.00.20220</w:t>
            </w:r>
          </w:p>
        </w:tc>
        <w:tc>
          <w:tcPr>
            <w:tcW w:w="212" w:type="pct"/>
            <w:tcBorders>
              <w:top w:val="nil"/>
              <w:left w:val="nil"/>
              <w:bottom w:val="single" w:sz="4" w:space="0" w:color="auto"/>
              <w:right w:val="single" w:sz="4" w:space="0" w:color="auto"/>
            </w:tcBorders>
            <w:shd w:val="clear" w:color="auto" w:fill="auto"/>
            <w:vAlign w:val="center"/>
          </w:tcPr>
          <w:p w14:paraId="76AFEC6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560C849B"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84" w:type="pct"/>
            <w:tcBorders>
              <w:top w:val="nil"/>
              <w:left w:val="nil"/>
              <w:bottom w:val="single" w:sz="4" w:space="0" w:color="auto"/>
              <w:right w:val="single" w:sz="4" w:space="0" w:color="auto"/>
            </w:tcBorders>
            <w:shd w:val="clear" w:color="auto" w:fill="auto"/>
            <w:noWrap/>
            <w:vAlign w:val="bottom"/>
          </w:tcPr>
          <w:p w14:paraId="394804D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bottom"/>
          </w:tcPr>
          <w:p w14:paraId="1AEEF12B"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FB6CFD" w:rsidRPr="0083755B" w14:paraId="34DE2645"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29274B6C"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землепользованию и землеустройству</w:t>
            </w:r>
          </w:p>
        </w:tc>
        <w:tc>
          <w:tcPr>
            <w:tcW w:w="281" w:type="pct"/>
            <w:tcBorders>
              <w:top w:val="nil"/>
              <w:left w:val="nil"/>
              <w:bottom w:val="single" w:sz="4" w:space="0" w:color="auto"/>
              <w:right w:val="single" w:sz="4" w:space="0" w:color="auto"/>
            </w:tcBorders>
            <w:shd w:val="clear" w:color="auto" w:fill="auto"/>
            <w:vAlign w:val="center"/>
          </w:tcPr>
          <w:p w14:paraId="63853B7C"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947E84E"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14:paraId="26A7AD2A"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14:paraId="09AAD9E9"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99.9.00.20240</w:t>
            </w:r>
          </w:p>
        </w:tc>
        <w:tc>
          <w:tcPr>
            <w:tcW w:w="212" w:type="pct"/>
            <w:tcBorders>
              <w:top w:val="nil"/>
              <w:left w:val="nil"/>
              <w:bottom w:val="single" w:sz="4" w:space="0" w:color="auto"/>
              <w:right w:val="single" w:sz="4" w:space="0" w:color="auto"/>
            </w:tcBorders>
            <w:shd w:val="clear" w:color="auto" w:fill="auto"/>
            <w:vAlign w:val="center"/>
          </w:tcPr>
          <w:p w14:paraId="7A767537"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2D7BBA5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14:paraId="7EA7684C"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14:paraId="7759389F"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r>
      <w:tr w:rsidR="00FB6CFD" w:rsidRPr="0083755B" w14:paraId="1BC42828"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96EFE4E"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21EDCF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510A9E8"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5B52F48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187B0728"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99.9.00.20240</w:t>
            </w:r>
          </w:p>
        </w:tc>
        <w:tc>
          <w:tcPr>
            <w:tcW w:w="212" w:type="pct"/>
            <w:tcBorders>
              <w:top w:val="nil"/>
              <w:left w:val="nil"/>
              <w:bottom w:val="single" w:sz="4" w:space="0" w:color="auto"/>
              <w:right w:val="single" w:sz="4" w:space="0" w:color="auto"/>
            </w:tcBorders>
            <w:shd w:val="clear" w:color="auto" w:fill="auto"/>
            <w:vAlign w:val="center"/>
          </w:tcPr>
          <w:p w14:paraId="42CE3A8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7CA86BA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14:paraId="6437470D"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14:paraId="37ADA5F3"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FB6CFD" w:rsidRPr="0083755B" w14:paraId="7CA56813"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F4547F1"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на осуществление бюджетных полномочий</w:t>
            </w:r>
          </w:p>
        </w:tc>
        <w:tc>
          <w:tcPr>
            <w:tcW w:w="281" w:type="pct"/>
            <w:tcBorders>
              <w:top w:val="nil"/>
              <w:left w:val="nil"/>
              <w:bottom w:val="single" w:sz="4" w:space="0" w:color="auto"/>
              <w:right w:val="single" w:sz="4" w:space="0" w:color="auto"/>
            </w:tcBorders>
            <w:shd w:val="clear" w:color="auto" w:fill="auto"/>
            <w:vAlign w:val="center"/>
          </w:tcPr>
          <w:p w14:paraId="2FE5D858"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FA9821C"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14:paraId="44F1335B"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14:paraId="744BF2F6"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99.9.00.80210</w:t>
            </w:r>
          </w:p>
        </w:tc>
        <w:tc>
          <w:tcPr>
            <w:tcW w:w="212" w:type="pct"/>
            <w:tcBorders>
              <w:top w:val="nil"/>
              <w:left w:val="nil"/>
              <w:bottom w:val="single" w:sz="4" w:space="0" w:color="auto"/>
              <w:right w:val="single" w:sz="4" w:space="0" w:color="auto"/>
            </w:tcBorders>
            <w:shd w:val="clear" w:color="auto" w:fill="auto"/>
            <w:vAlign w:val="center"/>
          </w:tcPr>
          <w:p w14:paraId="20B4BD75"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50D4EF2B"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1 827,5</w:t>
            </w:r>
          </w:p>
        </w:tc>
        <w:tc>
          <w:tcPr>
            <w:tcW w:w="584" w:type="pct"/>
            <w:tcBorders>
              <w:top w:val="nil"/>
              <w:left w:val="nil"/>
              <w:bottom w:val="single" w:sz="4" w:space="0" w:color="auto"/>
              <w:right w:val="single" w:sz="4" w:space="0" w:color="auto"/>
            </w:tcBorders>
            <w:shd w:val="clear" w:color="auto" w:fill="auto"/>
            <w:noWrap/>
            <w:vAlign w:val="bottom"/>
          </w:tcPr>
          <w:p w14:paraId="13E83145"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1 928,4</w:t>
            </w:r>
          </w:p>
        </w:tc>
        <w:tc>
          <w:tcPr>
            <w:tcW w:w="557" w:type="pct"/>
            <w:tcBorders>
              <w:top w:val="nil"/>
              <w:left w:val="nil"/>
              <w:bottom w:val="single" w:sz="4" w:space="0" w:color="auto"/>
              <w:right w:val="single" w:sz="4" w:space="0" w:color="auto"/>
            </w:tcBorders>
            <w:shd w:val="clear" w:color="auto" w:fill="auto"/>
            <w:noWrap/>
            <w:vAlign w:val="bottom"/>
          </w:tcPr>
          <w:p w14:paraId="4DB6E61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2 005,1</w:t>
            </w:r>
          </w:p>
        </w:tc>
      </w:tr>
      <w:tr w:rsidR="00FB6CFD" w:rsidRPr="0083755B" w14:paraId="63694DC9"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7096A6CC"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5E89D0B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81949B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2D2D924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48525CE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99.9.00.80210</w:t>
            </w:r>
          </w:p>
        </w:tc>
        <w:tc>
          <w:tcPr>
            <w:tcW w:w="212" w:type="pct"/>
            <w:tcBorders>
              <w:top w:val="nil"/>
              <w:left w:val="nil"/>
              <w:bottom w:val="single" w:sz="4" w:space="0" w:color="auto"/>
              <w:right w:val="single" w:sz="4" w:space="0" w:color="auto"/>
            </w:tcBorders>
            <w:shd w:val="clear" w:color="auto" w:fill="auto"/>
            <w:vAlign w:val="center"/>
          </w:tcPr>
          <w:p w14:paraId="1AC1F37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14:paraId="1DA5D9E6"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1 827,5</w:t>
            </w:r>
          </w:p>
        </w:tc>
        <w:tc>
          <w:tcPr>
            <w:tcW w:w="584" w:type="pct"/>
            <w:tcBorders>
              <w:top w:val="nil"/>
              <w:left w:val="nil"/>
              <w:bottom w:val="single" w:sz="4" w:space="0" w:color="auto"/>
              <w:right w:val="single" w:sz="4" w:space="0" w:color="auto"/>
            </w:tcBorders>
            <w:shd w:val="clear" w:color="auto" w:fill="auto"/>
            <w:noWrap/>
            <w:vAlign w:val="bottom"/>
          </w:tcPr>
          <w:p w14:paraId="7EA512D5"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1 928,4</w:t>
            </w:r>
          </w:p>
        </w:tc>
        <w:tc>
          <w:tcPr>
            <w:tcW w:w="557" w:type="pct"/>
            <w:tcBorders>
              <w:top w:val="nil"/>
              <w:left w:val="nil"/>
              <w:bottom w:val="single" w:sz="4" w:space="0" w:color="auto"/>
              <w:right w:val="single" w:sz="4" w:space="0" w:color="auto"/>
            </w:tcBorders>
            <w:shd w:val="clear" w:color="auto" w:fill="auto"/>
            <w:noWrap/>
            <w:vAlign w:val="bottom"/>
          </w:tcPr>
          <w:p w14:paraId="1DD0841F"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2 005,1</w:t>
            </w:r>
          </w:p>
        </w:tc>
      </w:tr>
      <w:tr w:rsidR="00FB6CFD" w:rsidRPr="0083755B" w14:paraId="66B20971" w14:textId="77777777" w:rsidTr="00FB6CFD">
        <w:trPr>
          <w:trHeight w:val="392"/>
        </w:trPr>
        <w:tc>
          <w:tcPr>
            <w:tcW w:w="1837" w:type="pct"/>
            <w:tcBorders>
              <w:top w:val="nil"/>
              <w:left w:val="single" w:sz="4" w:space="0" w:color="auto"/>
              <w:bottom w:val="single" w:sz="4" w:space="0" w:color="auto"/>
              <w:right w:val="single" w:sz="4" w:space="0" w:color="auto"/>
            </w:tcBorders>
            <w:shd w:val="clear" w:color="auto" w:fill="auto"/>
            <w:vAlign w:val="center"/>
          </w:tcPr>
          <w:p w14:paraId="59D9FE85"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ЖИЛИЩНО-КОММУНАЛЬНОЕ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14:paraId="1B0620BD"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522C621"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217C72A"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554074A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24C898DE"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3E9D40D5" w14:textId="77777777" w:rsidR="00FB6CFD" w:rsidRPr="00FB6CFD" w:rsidRDefault="00043658">
            <w:pPr>
              <w:jc w:val="right"/>
              <w:rPr>
                <w:rFonts w:ascii="Times New Roman" w:hAnsi="Times New Roman"/>
                <w:b/>
                <w:bCs/>
                <w:color w:val="000000"/>
                <w:sz w:val="24"/>
                <w:szCs w:val="24"/>
              </w:rPr>
            </w:pPr>
            <w:r>
              <w:rPr>
                <w:rFonts w:ascii="Times New Roman" w:hAnsi="Times New Roman"/>
                <w:b/>
                <w:bCs/>
                <w:color w:val="000000"/>
              </w:rPr>
              <w:t>90 648,0</w:t>
            </w:r>
          </w:p>
        </w:tc>
        <w:tc>
          <w:tcPr>
            <w:tcW w:w="584" w:type="pct"/>
            <w:tcBorders>
              <w:top w:val="nil"/>
              <w:left w:val="nil"/>
              <w:bottom w:val="single" w:sz="4" w:space="0" w:color="auto"/>
              <w:right w:val="single" w:sz="4" w:space="0" w:color="auto"/>
            </w:tcBorders>
            <w:shd w:val="clear" w:color="auto" w:fill="auto"/>
            <w:noWrap/>
            <w:vAlign w:val="bottom"/>
          </w:tcPr>
          <w:p w14:paraId="31CD1075"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84 557,8</w:t>
            </w:r>
          </w:p>
        </w:tc>
        <w:tc>
          <w:tcPr>
            <w:tcW w:w="557" w:type="pct"/>
            <w:tcBorders>
              <w:top w:val="nil"/>
              <w:left w:val="nil"/>
              <w:bottom w:val="single" w:sz="4" w:space="0" w:color="auto"/>
              <w:right w:val="single" w:sz="4" w:space="0" w:color="auto"/>
            </w:tcBorders>
            <w:shd w:val="clear" w:color="auto" w:fill="auto"/>
            <w:noWrap/>
            <w:vAlign w:val="bottom"/>
          </w:tcPr>
          <w:p w14:paraId="22FD339E"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84 183,4</w:t>
            </w:r>
          </w:p>
        </w:tc>
      </w:tr>
      <w:tr w:rsidR="00FB6CFD" w:rsidRPr="0083755B" w14:paraId="4190C89D" w14:textId="77777777" w:rsidTr="00FB6CFD">
        <w:trPr>
          <w:trHeight w:val="441"/>
        </w:trPr>
        <w:tc>
          <w:tcPr>
            <w:tcW w:w="1837" w:type="pct"/>
            <w:tcBorders>
              <w:top w:val="nil"/>
              <w:left w:val="single" w:sz="4" w:space="0" w:color="auto"/>
              <w:bottom w:val="single" w:sz="4" w:space="0" w:color="auto"/>
              <w:right w:val="single" w:sz="4" w:space="0" w:color="auto"/>
            </w:tcBorders>
            <w:shd w:val="clear" w:color="auto" w:fill="auto"/>
            <w:vAlign w:val="center"/>
          </w:tcPr>
          <w:p w14:paraId="5721141C"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14:paraId="2B0D4AC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7FA1DD1"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1156A1E3"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421" w:type="pct"/>
            <w:tcBorders>
              <w:top w:val="nil"/>
              <w:left w:val="nil"/>
              <w:bottom w:val="single" w:sz="4" w:space="0" w:color="auto"/>
              <w:right w:val="single" w:sz="4" w:space="0" w:color="auto"/>
            </w:tcBorders>
            <w:shd w:val="clear" w:color="auto" w:fill="auto"/>
            <w:vAlign w:val="center"/>
          </w:tcPr>
          <w:p w14:paraId="438D3577"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B48F252"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5884F054"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4 750,0</w:t>
            </w:r>
          </w:p>
        </w:tc>
        <w:tc>
          <w:tcPr>
            <w:tcW w:w="584" w:type="pct"/>
            <w:tcBorders>
              <w:top w:val="nil"/>
              <w:left w:val="nil"/>
              <w:bottom w:val="single" w:sz="4" w:space="0" w:color="auto"/>
              <w:right w:val="single" w:sz="4" w:space="0" w:color="auto"/>
            </w:tcBorders>
            <w:shd w:val="clear" w:color="auto" w:fill="auto"/>
            <w:noWrap/>
            <w:vAlign w:val="bottom"/>
          </w:tcPr>
          <w:p w14:paraId="7F04BDB9"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14:paraId="73EF6208"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FB6CFD" w:rsidRPr="0083755B" w14:paraId="60D369AD" w14:textId="77777777" w:rsidTr="00FB6CFD">
        <w:trPr>
          <w:trHeight w:val="368"/>
        </w:trPr>
        <w:tc>
          <w:tcPr>
            <w:tcW w:w="1837" w:type="pct"/>
            <w:tcBorders>
              <w:top w:val="nil"/>
              <w:left w:val="single" w:sz="4" w:space="0" w:color="auto"/>
              <w:bottom w:val="single" w:sz="4" w:space="0" w:color="auto"/>
              <w:right w:val="single" w:sz="4" w:space="0" w:color="auto"/>
            </w:tcBorders>
            <w:shd w:val="clear" w:color="auto" w:fill="auto"/>
            <w:vAlign w:val="center"/>
          </w:tcPr>
          <w:p w14:paraId="6A6D04AD"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73595249"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4B6BADF"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14:paraId="312BDCB2"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02</w:t>
            </w:r>
          </w:p>
        </w:tc>
        <w:tc>
          <w:tcPr>
            <w:tcW w:w="421" w:type="pct"/>
            <w:tcBorders>
              <w:top w:val="nil"/>
              <w:left w:val="nil"/>
              <w:bottom w:val="single" w:sz="4" w:space="0" w:color="auto"/>
              <w:right w:val="single" w:sz="4" w:space="0" w:color="auto"/>
            </w:tcBorders>
            <w:shd w:val="clear" w:color="auto" w:fill="auto"/>
            <w:vAlign w:val="center"/>
          </w:tcPr>
          <w:p w14:paraId="7ABE70C7"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99.9.00.03020</w:t>
            </w:r>
          </w:p>
        </w:tc>
        <w:tc>
          <w:tcPr>
            <w:tcW w:w="212" w:type="pct"/>
            <w:tcBorders>
              <w:top w:val="nil"/>
              <w:left w:val="nil"/>
              <w:bottom w:val="single" w:sz="4" w:space="0" w:color="auto"/>
              <w:right w:val="single" w:sz="4" w:space="0" w:color="auto"/>
            </w:tcBorders>
            <w:shd w:val="clear" w:color="auto" w:fill="auto"/>
            <w:vAlign w:val="center"/>
          </w:tcPr>
          <w:p w14:paraId="76F97382"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5AD12DBF"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4 750,0</w:t>
            </w:r>
          </w:p>
        </w:tc>
        <w:tc>
          <w:tcPr>
            <w:tcW w:w="584" w:type="pct"/>
            <w:tcBorders>
              <w:top w:val="nil"/>
              <w:left w:val="nil"/>
              <w:bottom w:val="single" w:sz="4" w:space="0" w:color="auto"/>
              <w:right w:val="single" w:sz="4" w:space="0" w:color="auto"/>
            </w:tcBorders>
            <w:shd w:val="clear" w:color="auto" w:fill="auto"/>
            <w:noWrap/>
            <w:vAlign w:val="bottom"/>
          </w:tcPr>
          <w:p w14:paraId="25D4EB67"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bottom"/>
          </w:tcPr>
          <w:p w14:paraId="7457A149"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14:paraId="0860ECF0" w14:textId="77777777" w:rsidTr="00FB6CFD">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2989EAF0"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281" w:type="pct"/>
            <w:tcBorders>
              <w:top w:val="nil"/>
              <w:left w:val="nil"/>
              <w:bottom w:val="single" w:sz="4" w:space="0" w:color="auto"/>
              <w:right w:val="single" w:sz="4" w:space="0" w:color="auto"/>
            </w:tcBorders>
            <w:shd w:val="clear" w:color="auto" w:fill="auto"/>
            <w:vAlign w:val="center"/>
          </w:tcPr>
          <w:p w14:paraId="2B06D1E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FAF6728"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715340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421" w:type="pct"/>
            <w:tcBorders>
              <w:top w:val="nil"/>
              <w:left w:val="nil"/>
              <w:bottom w:val="single" w:sz="4" w:space="0" w:color="auto"/>
              <w:right w:val="single" w:sz="4" w:space="0" w:color="auto"/>
            </w:tcBorders>
            <w:shd w:val="clear" w:color="auto" w:fill="auto"/>
            <w:vAlign w:val="center"/>
          </w:tcPr>
          <w:p w14:paraId="13791FB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99.9.00.03020</w:t>
            </w:r>
          </w:p>
        </w:tc>
        <w:tc>
          <w:tcPr>
            <w:tcW w:w="212" w:type="pct"/>
            <w:tcBorders>
              <w:top w:val="nil"/>
              <w:left w:val="nil"/>
              <w:bottom w:val="single" w:sz="4" w:space="0" w:color="auto"/>
              <w:right w:val="single" w:sz="4" w:space="0" w:color="auto"/>
            </w:tcBorders>
            <w:shd w:val="clear" w:color="auto" w:fill="auto"/>
            <w:vAlign w:val="center"/>
          </w:tcPr>
          <w:p w14:paraId="28C1C9E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400</w:t>
            </w:r>
          </w:p>
        </w:tc>
        <w:tc>
          <w:tcPr>
            <w:tcW w:w="545" w:type="pct"/>
            <w:tcBorders>
              <w:top w:val="nil"/>
              <w:left w:val="nil"/>
              <w:bottom w:val="single" w:sz="4" w:space="0" w:color="auto"/>
              <w:right w:val="single" w:sz="4" w:space="0" w:color="auto"/>
            </w:tcBorders>
            <w:shd w:val="clear" w:color="auto" w:fill="auto"/>
            <w:noWrap/>
            <w:vAlign w:val="bottom"/>
          </w:tcPr>
          <w:p w14:paraId="2D6A8AE4"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4 750,0</w:t>
            </w:r>
          </w:p>
        </w:tc>
        <w:tc>
          <w:tcPr>
            <w:tcW w:w="584" w:type="pct"/>
            <w:tcBorders>
              <w:top w:val="nil"/>
              <w:left w:val="nil"/>
              <w:bottom w:val="single" w:sz="4" w:space="0" w:color="auto"/>
              <w:right w:val="single" w:sz="4" w:space="0" w:color="auto"/>
            </w:tcBorders>
            <w:shd w:val="clear" w:color="auto" w:fill="auto"/>
            <w:noWrap/>
            <w:vAlign w:val="bottom"/>
          </w:tcPr>
          <w:p w14:paraId="6B5F119C"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14:paraId="39338422"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14:paraId="393102CC"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96E6BD6"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Благоустройство</w:t>
            </w:r>
          </w:p>
        </w:tc>
        <w:tc>
          <w:tcPr>
            <w:tcW w:w="281" w:type="pct"/>
            <w:tcBorders>
              <w:top w:val="nil"/>
              <w:left w:val="nil"/>
              <w:bottom w:val="single" w:sz="4" w:space="0" w:color="auto"/>
              <w:right w:val="single" w:sz="4" w:space="0" w:color="auto"/>
            </w:tcBorders>
            <w:shd w:val="clear" w:color="auto" w:fill="auto"/>
            <w:vAlign w:val="center"/>
          </w:tcPr>
          <w:p w14:paraId="6C2BB081"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31F34CE"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F39AB10"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26451B1"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7D9EB4B6"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4C8799E9" w14:textId="77777777" w:rsidR="00FB6CFD" w:rsidRPr="00FB6CFD" w:rsidRDefault="00537C86">
            <w:pPr>
              <w:jc w:val="right"/>
              <w:rPr>
                <w:rFonts w:ascii="Times New Roman" w:hAnsi="Times New Roman"/>
                <w:b/>
                <w:bCs/>
                <w:color w:val="000000"/>
                <w:sz w:val="24"/>
                <w:szCs w:val="24"/>
              </w:rPr>
            </w:pPr>
            <w:r>
              <w:rPr>
                <w:rFonts w:ascii="Times New Roman" w:hAnsi="Times New Roman"/>
                <w:b/>
                <w:bCs/>
                <w:color w:val="000000"/>
              </w:rPr>
              <w:t>85</w:t>
            </w:r>
            <w:r w:rsidR="00FB6CFD" w:rsidRPr="00FB6CFD">
              <w:rPr>
                <w:rFonts w:ascii="Times New Roman" w:hAnsi="Times New Roman"/>
                <w:b/>
                <w:bCs/>
                <w:color w:val="000000"/>
              </w:rPr>
              <w:t xml:space="preserve"> 898,0</w:t>
            </w:r>
          </w:p>
        </w:tc>
        <w:tc>
          <w:tcPr>
            <w:tcW w:w="584" w:type="pct"/>
            <w:tcBorders>
              <w:top w:val="nil"/>
              <w:left w:val="nil"/>
              <w:bottom w:val="single" w:sz="4" w:space="0" w:color="auto"/>
              <w:right w:val="single" w:sz="4" w:space="0" w:color="auto"/>
            </w:tcBorders>
            <w:shd w:val="clear" w:color="auto" w:fill="auto"/>
            <w:noWrap/>
            <w:vAlign w:val="bottom"/>
          </w:tcPr>
          <w:p w14:paraId="092859C9"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84 557,8</w:t>
            </w:r>
          </w:p>
        </w:tc>
        <w:tc>
          <w:tcPr>
            <w:tcW w:w="557" w:type="pct"/>
            <w:tcBorders>
              <w:top w:val="nil"/>
              <w:left w:val="nil"/>
              <w:bottom w:val="single" w:sz="4" w:space="0" w:color="auto"/>
              <w:right w:val="single" w:sz="4" w:space="0" w:color="auto"/>
            </w:tcBorders>
            <w:shd w:val="clear" w:color="auto" w:fill="auto"/>
            <w:noWrap/>
            <w:vAlign w:val="bottom"/>
          </w:tcPr>
          <w:p w14:paraId="6C093B33"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84 183,4</w:t>
            </w:r>
          </w:p>
        </w:tc>
      </w:tr>
      <w:tr w:rsidR="00FB6CFD" w:rsidRPr="0083755B" w14:paraId="4F22DCC7"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28451BE9" w14:textId="77777777" w:rsidR="00FB6CFD" w:rsidRPr="00C55D4F" w:rsidRDefault="00FB6CFD">
            <w:pPr>
              <w:jc w:val="both"/>
              <w:rPr>
                <w:rFonts w:ascii="Times New Roman" w:hAnsi="Times New Roman"/>
                <w:sz w:val="24"/>
                <w:szCs w:val="24"/>
              </w:rPr>
            </w:pPr>
            <w:r w:rsidRPr="00C55D4F">
              <w:rPr>
                <w:rFonts w:ascii="Times New Roman" w:hAnsi="Times New Roman"/>
              </w:rPr>
              <w:t>Мероприятия по озеленению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14:paraId="7E4C7E46" w14:textId="77777777"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14:paraId="57955251" w14:textId="77777777"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14:paraId="1683D641" w14:textId="77777777"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14:paraId="5ABF3382" w14:textId="77777777" w:rsidR="00FB6CFD" w:rsidRPr="00C55D4F" w:rsidRDefault="00FB6CFD">
            <w:pPr>
              <w:jc w:val="center"/>
              <w:rPr>
                <w:rFonts w:ascii="Times New Roman" w:hAnsi="Times New Roman"/>
                <w:sz w:val="24"/>
                <w:szCs w:val="24"/>
              </w:rPr>
            </w:pPr>
            <w:r w:rsidRPr="00C55D4F">
              <w:rPr>
                <w:rFonts w:ascii="Times New Roman" w:hAnsi="Times New Roman"/>
              </w:rPr>
              <w:t>01.5.01.20120</w:t>
            </w:r>
          </w:p>
        </w:tc>
        <w:tc>
          <w:tcPr>
            <w:tcW w:w="212" w:type="pct"/>
            <w:tcBorders>
              <w:top w:val="nil"/>
              <w:left w:val="nil"/>
              <w:bottom w:val="single" w:sz="4" w:space="0" w:color="auto"/>
              <w:right w:val="single" w:sz="4" w:space="0" w:color="auto"/>
            </w:tcBorders>
            <w:shd w:val="clear" w:color="auto" w:fill="auto"/>
            <w:vAlign w:val="center"/>
          </w:tcPr>
          <w:p w14:paraId="7427EF65" w14:textId="77777777"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14:paraId="3B17E87B"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c>
          <w:tcPr>
            <w:tcW w:w="584" w:type="pct"/>
            <w:tcBorders>
              <w:top w:val="nil"/>
              <w:left w:val="nil"/>
              <w:bottom w:val="single" w:sz="4" w:space="0" w:color="auto"/>
              <w:right w:val="single" w:sz="4" w:space="0" w:color="auto"/>
            </w:tcBorders>
            <w:shd w:val="clear" w:color="auto" w:fill="auto"/>
            <w:noWrap/>
            <w:vAlign w:val="bottom"/>
          </w:tcPr>
          <w:p w14:paraId="1F3E9B0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14:paraId="3FCDA43F"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r>
      <w:tr w:rsidR="00FB6CFD" w:rsidRPr="0083755B" w14:paraId="27E0792C"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77C9A9C"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озеленению территории поселения (Закупка товаров, работ и услуг для </w:t>
            </w:r>
            <w:r w:rsidRPr="00C55D4F">
              <w:rPr>
                <w:rFonts w:ascii="Times New Roman" w:hAnsi="Times New Roman"/>
                <w:i/>
                <w:iCs/>
                <w:color w:val="000000"/>
              </w:rPr>
              <w:lastRenderedPageBreak/>
              <w:t>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5243FDC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156ABFF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B531AF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7E3DF3A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01.5.01.2012</w:t>
            </w:r>
            <w:r w:rsidRPr="00C55D4F">
              <w:rPr>
                <w:rFonts w:ascii="Times New Roman" w:hAnsi="Times New Roman"/>
                <w:i/>
                <w:i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29B8646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20</w:t>
            </w:r>
            <w:r w:rsidRPr="00C55D4F">
              <w:rPr>
                <w:rFonts w:ascii="Times New Roman" w:hAnsi="Times New Roman"/>
                <w:i/>
                <w:iCs/>
                <w:color w:val="000000"/>
              </w:rPr>
              <w:lastRenderedPageBreak/>
              <w:t>0</w:t>
            </w:r>
          </w:p>
        </w:tc>
        <w:tc>
          <w:tcPr>
            <w:tcW w:w="545" w:type="pct"/>
            <w:tcBorders>
              <w:top w:val="nil"/>
              <w:left w:val="nil"/>
              <w:bottom w:val="single" w:sz="4" w:space="0" w:color="auto"/>
              <w:right w:val="single" w:sz="4" w:space="0" w:color="auto"/>
            </w:tcBorders>
            <w:shd w:val="clear" w:color="auto" w:fill="auto"/>
            <w:noWrap/>
            <w:vAlign w:val="bottom"/>
          </w:tcPr>
          <w:p w14:paraId="21F048BD"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lastRenderedPageBreak/>
              <w:t>700,0</w:t>
            </w:r>
          </w:p>
        </w:tc>
        <w:tc>
          <w:tcPr>
            <w:tcW w:w="584" w:type="pct"/>
            <w:tcBorders>
              <w:top w:val="nil"/>
              <w:left w:val="nil"/>
              <w:bottom w:val="single" w:sz="4" w:space="0" w:color="auto"/>
              <w:right w:val="single" w:sz="4" w:space="0" w:color="auto"/>
            </w:tcBorders>
            <w:shd w:val="clear" w:color="auto" w:fill="auto"/>
            <w:noWrap/>
            <w:vAlign w:val="bottom"/>
          </w:tcPr>
          <w:p w14:paraId="1A235088"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14:paraId="57D52B06"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700,0</w:t>
            </w:r>
          </w:p>
        </w:tc>
      </w:tr>
      <w:tr w:rsidR="00FB6CFD" w:rsidRPr="0083755B" w14:paraId="244698D3" w14:textId="77777777" w:rsidTr="00FB6CFD">
        <w:trPr>
          <w:trHeight w:val="266"/>
        </w:trPr>
        <w:tc>
          <w:tcPr>
            <w:tcW w:w="1837" w:type="pct"/>
            <w:tcBorders>
              <w:top w:val="nil"/>
              <w:left w:val="single" w:sz="4" w:space="0" w:color="auto"/>
              <w:bottom w:val="single" w:sz="4" w:space="0" w:color="auto"/>
              <w:right w:val="single" w:sz="4" w:space="0" w:color="auto"/>
            </w:tcBorders>
            <w:shd w:val="clear" w:color="auto" w:fill="auto"/>
            <w:vAlign w:val="center"/>
          </w:tcPr>
          <w:p w14:paraId="6995475A" w14:textId="77777777" w:rsidR="00FB6CFD" w:rsidRPr="00C55D4F" w:rsidRDefault="00FB6CFD">
            <w:pPr>
              <w:jc w:val="both"/>
              <w:rPr>
                <w:rFonts w:ascii="Times New Roman" w:hAnsi="Times New Roman"/>
                <w:sz w:val="24"/>
                <w:szCs w:val="24"/>
              </w:rPr>
            </w:pPr>
            <w:r w:rsidRPr="00C55D4F">
              <w:rPr>
                <w:rFonts w:ascii="Times New Roman" w:hAnsi="Times New Roman"/>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81" w:type="pct"/>
            <w:tcBorders>
              <w:top w:val="nil"/>
              <w:left w:val="nil"/>
              <w:bottom w:val="single" w:sz="4" w:space="0" w:color="auto"/>
              <w:right w:val="single" w:sz="4" w:space="0" w:color="auto"/>
            </w:tcBorders>
            <w:shd w:val="clear" w:color="auto" w:fill="auto"/>
            <w:vAlign w:val="center"/>
          </w:tcPr>
          <w:p w14:paraId="1EDF34A5" w14:textId="77777777"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14:paraId="73F35576" w14:textId="77777777"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14:paraId="5922808F" w14:textId="77777777"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14:paraId="1BAACEFC" w14:textId="77777777" w:rsidR="00FB6CFD" w:rsidRPr="00C55D4F" w:rsidRDefault="00FB6CFD">
            <w:pPr>
              <w:jc w:val="center"/>
              <w:rPr>
                <w:rFonts w:ascii="Times New Roman" w:hAnsi="Times New Roman"/>
                <w:sz w:val="24"/>
                <w:szCs w:val="24"/>
              </w:rPr>
            </w:pPr>
            <w:r w:rsidRPr="00C55D4F">
              <w:rPr>
                <w:rFonts w:ascii="Times New Roman" w:hAnsi="Times New Roman"/>
              </w:rPr>
              <w:t>01.5.03.00590</w:t>
            </w:r>
          </w:p>
        </w:tc>
        <w:tc>
          <w:tcPr>
            <w:tcW w:w="212" w:type="pct"/>
            <w:tcBorders>
              <w:top w:val="nil"/>
              <w:left w:val="nil"/>
              <w:bottom w:val="single" w:sz="4" w:space="0" w:color="auto"/>
              <w:right w:val="single" w:sz="4" w:space="0" w:color="auto"/>
            </w:tcBorders>
            <w:shd w:val="clear" w:color="auto" w:fill="auto"/>
            <w:vAlign w:val="center"/>
          </w:tcPr>
          <w:p w14:paraId="02D355A5" w14:textId="77777777"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14:paraId="008941FC"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42 400,6</w:t>
            </w:r>
          </w:p>
        </w:tc>
        <w:tc>
          <w:tcPr>
            <w:tcW w:w="584" w:type="pct"/>
            <w:tcBorders>
              <w:top w:val="nil"/>
              <w:left w:val="nil"/>
              <w:bottom w:val="single" w:sz="4" w:space="0" w:color="auto"/>
              <w:right w:val="single" w:sz="4" w:space="0" w:color="auto"/>
            </w:tcBorders>
            <w:shd w:val="clear" w:color="auto" w:fill="auto"/>
            <w:noWrap/>
            <w:vAlign w:val="bottom"/>
          </w:tcPr>
          <w:p w14:paraId="2CB5060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46 866,0</w:t>
            </w:r>
          </w:p>
        </w:tc>
        <w:tc>
          <w:tcPr>
            <w:tcW w:w="557" w:type="pct"/>
            <w:tcBorders>
              <w:top w:val="nil"/>
              <w:left w:val="nil"/>
              <w:bottom w:val="single" w:sz="4" w:space="0" w:color="auto"/>
              <w:right w:val="single" w:sz="4" w:space="0" w:color="auto"/>
            </w:tcBorders>
            <w:shd w:val="clear" w:color="auto" w:fill="auto"/>
            <w:noWrap/>
            <w:vAlign w:val="bottom"/>
          </w:tcPr>
          <w:p w14:paraId="37B48B09"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49 196,4</w:t>
            </w:r>
          </w:p>
        </w:tc>
      </w:tr>
      <w:tr w:rsidR="00FB6CFD" w:rsidRPr="0083755B" w14:paraId="1D332E83"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3618974"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0FE306D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389A4C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2282E46C"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281C85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17EEB76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bottom"/>
          </w:tcPr>
          <w:p w14:paraId="3BFE9414"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34 492,2</w:t>
            </w:r>
          </w:p>
        </w:tc>
        <w:tc>
          <w:tcPr>
            <w:tcW w:w="584" w:type="pct"/>
            <w:tcBorders>
              <w:top w:val="nil"/>
              <w:left w:val="nil"/>
              <w:bottom w:val="single" w:sz="4" w:space="0" w:color="auto"/>
              <w:right w:val="single" w:sz="4" w:space="0" w:color="auto"/>
            </w:tcBorders>
            <w:shd w:val="clear" w:color="auto" w:fill="auto"/>
            <w:noWrap/>
            <w:vAlign w:val="bottom"/>
          </w:tcPr>
          <w:p w14:paraId="30839CCE"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38 060,0</w:t>
            </w:r>
          </w:p>
        </w:tc>
        <w:tc>
          <w:tcPr>
            <w:tcW w:w="557" w:type="pct"/>
            <w:tcBorders>
              <w:top w:val="nil"/>
              <w:left w:val="nil"/>
              <w:bottom w:val="single" w:sz="4" w:space="0" w:color="auto"/>
              <w:right w:val="single" w:sz="4" w:space="0" w:color="auto"/>
            </w:tcBorders>
            <w:shd w:val="clear" w:color="auto" w:fill="auto"/>
            <w:noWrap/>
            <w:vAlign w:val="bottom"/>
          </w:tcPr>
          <w:p w14:paraId="442366FF"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39 582,4</w:t>
            </w:r>
          </w:p>
        </w:tc>
      </w:tr>
      <w:tr w:rsidR="00FB6CFD" w:rsidRPr="0083755B" w14:paraId="26948CDC"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F8C2451"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E5A114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0552F5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0F074F4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678B20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7F51A31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79EA4AD8"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7 818,4</w:t>
            </w:r>
          </w:p>
        </w:tc>
        <w:tc>
          <w:tcPr>
            <w:tcW w:w="584" w:type="pct"/>
            <w:tcBorders>
              <w:top w:val="nil"/>
              <w:left w:val="nil"/>
              <w:bottom w:val="single" w:sz="4" w:space="0" w:color="auto"/>
              <w:right w:val="single" w:sz="4" w:space="0" w:color="auto"/>
            </w:tcBorders>
            <w:shd w:val="clear" w:color="auto" w:fill="auto"/>
            <w:noWrap/>
            <w:vAlign w:val="bottom"/>
          </w:tcPr>
          <w:p w14:paraId="2C46482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8 719,0</w:t>
            </w:r>
          </w:p>
        </w:tc>
        <w:tc>
          <w:tcPr>
            <w:tcW w:w="557" w:type="pct"/>
            <w:tcBorders>
              <w:top w:val="nil"/>
              <w:left w:val="nil"/>
              <w:bottom w:val="single" w:sz="4" w:space="0" w:color="auto"/>
              <w:right w:val="single" w:sz="4" w:space="0" w:color="auto"/>
            </w:tcBorders>
            <w:shd w:val="clear" w:color="auto" w:fill="auto"/>
            <w:noWrap/>
            <w:vAlign w:val="bottom"/>
          </w:tcPr>
          <w:p w14:paraId="1F4B4B4D"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9 519,0</w:t>
            </w:r>
          </w:p>
        </w:tc>
      </w:tr>
      <w:tr w:rsidR="00FB6CFD" w:rsidRPr="0083755B" w14:paraId="43E0A35A" w14:textId="77777777" w:rsidTr="00FB6CFD">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14:paraId="2BEC9D21"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2F54C03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15F1E4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19186B6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8DCDBFB"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2BF0014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14:paraId="316ECE00"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90,0</w:t>
            </w:r>
          </w:p>
        </w:tc>
        <w:tc>
          <w:tcPr>
            <w:tcW w:w="584" w:type="pct"/>
            <w:tcBorders>
              <w:top w:val="nil"/>
              <w:left w:val="nil"/>
              <w:bottom w:val="single" w:sz="4" w:space="0" w:color="auto"/>
              <w:right w:val="single" w:sz="4" w:space="0" w:color="auto"/>
            </w:tcBorders>
            <w:shd w:val="clear" w:color="auto" w:fill="auto"/>
            <w:noWrap/>
            <w:vAlign w:val="bottom"/>
          </w:tcPr>
          <w:p w14:paraId="02E1A67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87,0</w:t>
            </w:r>
          </w:p>
        </w:tc>
        <w:tc>
          <w:tcPr>
            <w:tcW w:w="557" w:type="pct"/>
            <w:tcBorders>
              <w:top w:val="nil"/>
              <w:left w:val="nil"/>
              <w:bottom w:val="single" w:sz="4" w:space="0" w:color="auto"/>
              <w:right w:val="single" w:sz="4" w:space="0" w:color="auto"/>
            </w:tcBorders>
            <w:shd w:val="clear" w:color="auto" w:fill="auto"/>
            <w:noWrap/>
            <w:vAlign w:val="bottom"/>
          </w:tcPr>
          <w:p w14:paraId="25BC4CF2"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95,0</w:t>
            </w:r>
          </w:p>
        </w:tc>
      </w:tr>
      <w:tr w:rsidR="00FB6CFD" w:rsidRPr="0083755B" w14:paraId="7D59CEFB"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1BE79076" w14:textId="77777777" w:rsidR="00FB6CFD" w:rsidRPr="00C55D4F" w:rsidRDefault="00FB6CFD">
            <w:pPr>
              <w:jc w:val="both"/>
              <w:rPr>
                <w:rFonts w:ascii="Times New Roman" w:hAnsi="Times New Roman"/>
                <w:sz w:val="24"/>
                <w:szCs w:val="24"/>
              </w:rPr>
            </w:pPr>
            <w:r w:rsidRPr="00C55D4F">
              <w:rPr>
                <w:rFonts w:ascii="Times New Roman" w:hAnsi="Times New Roman"/>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14:paraId="1D9DAD66" w14:textId="77777777"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14:paraId="4511F42D" w14:textId="77777777"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14:paraId="5CD13F2F" w14:textId="77777777"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14:paraId="6271C9EF" w14:textId="77777777" w:rsidR="00FB6CFD" w:rsidRPr="00C55D4F" w:rsidRDefault="00FB6CFD">
            <w:pPr>
              <w:jc w:val="center"/>
              <w:rPr>
                <w:rFonts w:ascii="Times New Roman" w:hAnsi="Times New Roman"/>
                <w:sz w:val="24"/>
                <w:szCs w:val="24"/>
              </w:rPr>
            </w:pPr>
            <w:r w:rsidRPr="00C55D4F">
              <w:rPr>
                <w:rFonts w:ascii="Times New Roman" w:hAnsi="Times New Roman"/>
              </w:rPr>
              <w:t>01.5.03.20140</w:t>
            </w:r>
          </w:p>
        </w:tc>
        <w:tc>
          <w:tcPr>
            <w:tcW w:w="212" w:type="pct"/>
            <w:tcBorders>
              <w:top w:val="nil"/>
              <w:left w:val="nil"/>
              <w:bottom w:val="single" w:sz="4" w:space="0" w:color="auto"/>
              <w:right w:val="single" w:sz="4" w:space="0" w:color="auto"/>
            </w:tcBorders>
            <w:shd w:val="clear" w:color="auto" w:fill="auto"/>
            <w:vAlign w:val="center"/>
          </w:tcPr>
          <w:p w14:paraId="425CCA30" w14:textId="77777777"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14:paraId="7CC570A5" w14:textId="77777777" w:rsidR="00FB6CFD" w:rsidRPr="00FB6CFD" w:rsidRDefault="00537C86">
            <w:pPr>
              <w:jc w:val="right"/>
              <w:rPr>
                <w:rFonts w:ascii="Times New Roman" w:hAnsi="Times New Roman"/>
                <w:color w:val="000000"/>
                <w:sz w:val="24"/>
                <w:szCs w:val="24"/>
              </w:rPr>
            </w:pPr>
            <w:r>
              <w:rPr>
                <w:rFonts w:ascii="Times New Roman" w:hAnsi="Times New Roman"/>
                <w:color w:val="000000"/>
              </w:rPr>
              <w:t>22</w:t>
            </w:r>
            <w:r w:rsidR="00FB6CFD" w:rsidRPr="00FB6CFD">
              <w:rPr>
                <w:rFonts w:ascii="Times New Roman" w:hAnsi="Times New Roman"/>
                <w:color w:val="000000"/>
              </w:rPr>
              <w:t xml:space="preserve"> 928,9</w:t>
            </w:r>
          </w:p>
        </w:tc>
        <w:tc>
          <w:tcPr>
            <w:tcW w:w="584" w:type="pct"/>
            <w:tcBorders>
              <w:top w:val="nil"/>
              <w:left w:val="nil"/>
              <w:bottom w:val="single" w:sz="4" w:space="0" w:color="auto"/>
              <w:right w:val="single" w:sz="4" w:space="0" w:color="auto"/>
            </w:tcBorders>
            <w:shd w:val="clear" w:color="auto" w:fill="auto"/>
            <w:noWrap/>
            <w:vAlign w:val="bottom"/>
          </w:tcPr>
          <w:p w14:paraId="3D7F68A5"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16 622,3</w:t>
            </w:r>
          </w:p>
        </w:tc>
        <w:tc>
          <w:tcPr>
            <w:tcW w:w="557" w:type="pct"/>
            <w:tcBorders>
              <w:top w:val="nil"/>
              <w:left w:val="nil"/>
              <w:bottom w:val="single" w:sz="4" w:space="0" w:color="auto"/>
              <w:right w:val="single" w:sz="4" w:space="0" w:color="auto"/>
            </w:tcBorders>
            <w:shd w:val="clear" w:color="auto" w:fill="auto"/>
            <w:noWrap/>
            <w:vAlign w:val="bottom"/>
          </w:tcPr>
          <w:p w14:paraId="5BDE61C6"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14 626,0</w:t>
            </w:r>
          </w:p>
        </w:tc>
      </w:tr>
      <w:tr w:rsidR="00FB6CFD" w:rsidRPr="0083755B" w14:paraId="2E991683"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79665C28"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Прочие мероприятия по </w:t>
            </w:r>
            <w:r w:rsidRPr="00C55D4F">
              <w:rPr>
                <w:rFonts w:ascii="Times New Roman" w:hAnsi="Times New Roman"/>
                <w:i/>
                <w:iCs/>
                <w:color w:val="000000"/>
              </w:rPr>
              <w:lastRenderedPageBreak/>
              <w:t>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6EA56C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4710E27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6DCBFF6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613453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w:t>
            </w:r>
            <w:r w:rsidRPr="00C55D4F">
              <w:rPr>
                <w:rFonts w:ascii="Times New Roman" w:hAnsi="Times New Roman"/>
                <w:i/>
                <w:iCs/>
                <w:color w:val="000000"/>
              </w:rPr>
              <w:lastRenderedPageBreak/>
              <w:t>3.20140</w:t>
            </w:r>
          </w:p>
        </w:tc>
        <w:tc>
          <w:tcPr>
            <w:tcW w:w="212" w:type="pct"/>
            <w:tcBorders>
              <w:top w:val="nil"/>
              <w:left w:val="nil"/>
              <w:bottom w:val="single" w:sz="4" w:space="0" w:color="auto"/>
              <w:right w:val="single" w:sz="4" w:space="0" w:color="auto"/>
            </w:tcBorders>
            <w:shd w:val="clear" w:color="auto" w:fill="auto"/>
            <w:vAlign w:val="center"/>
          </w:tcPr>
          <w:p w14:paraId="6C539E4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2</w:t>
            </w:r>
            <w:r w:rsidRPr="00C55D4F">
              <w:rPr>
                <w:rFonts w:ascii="Times New Roman" w:hAnsi="Times New Roman"/>
                <w:i/>
                <w:iCs/>
                <w:color w:val="000000"/>
              </w:rPr>
              <w:lastRenderedPageBreak/>
              <w:t>00</w:t>
            </w:r>
          </w:p>
        </w:tc>
        <w:tc>
          <w:tcPr>
            <w:tcW w:w="545" w:type="pct"/>
            <w:tcBorders>
              <w:top w:val="nil"/>
              <w:left w:val="nil"/>
              <w:bottom w:val="single" w:sz="4" w:space="0" w:color="auto"/>
              <w:right w:val="single" w:sz="4" w:space="0" w:color="auto"/>
            </w:tcBorders>
            <w:shd w:val="clear" w:color="auto" w:fill="auto"/>
            <w:noWrap/>
            <w:vAlign w:val="bottom"/>
          </w:tcPr>
          <w:p w14:paraId="5EED072D" w14:textId="77777777" w:rsidR="00FB6CFD" w:rsidRPr="00FB6CFD" w:rsidRDefault="00537C86">
            <w:pPr>
              <w:jc w:val="right"/>
              <w:rPr>
                <w:rFonts w:ascii="Times New Roman" w:hAnsi="Times New Roman"/>
                <w:i/>
                <w:iCs/>
                <w:color w:val="000000"/>
                <w:sz w:val="24"/>
                <w:szCs w:val="24"/>
              </w:rPr>
            </w:pPr>
            <w:r w:rsidRPr="00537C86">
              <w:rPr>
                <w:rFonts w:ascii="Times New Roman" w:hAnsi="Times New Roman"/>
                <w:i/>
                <w:iCs/>
                <w:color w:val="000000"/>
              </w:rPr>
              <w:lastRenderedPageBreak/>
              <w:t>22</w:t>
            </w:r>
            <w:r>
              <w:rPr>
                <w:rFonts w:ascii="Times New Roman" w:hAnsi="Times New Roman"/>
                <w:i/>
                <w:iCs/>
                <w:color w:val="000000"/>
              </w:rPr>
              <w:t xml:space="preserve"> </w:t>
            </w:r>
            <w:r w:rsidRPr="00537C86">
              <w:rPr>
                <w:rFonts w:ascii="Times New Roman" w:hAnsi="Times New Roman"/>
                <w:i/>
                <w:iCs/>
                <w:color w:val="000000"/>
              </w:rPr>
              <w:t>858,9</w:t>
            </w:r>
          </w:p>
        </w:tc>
        <w:tc>
          <w:tcPr>
            <w:tcW w:w="584" w:type="pct"/>
            <w:tcBorders>
              <w:top w:val="nil"/>
              <w:left w:val="nil"/>
              <w:bottom w:val="single" w:sz="4" w:space="0" w:color="auto"/>
              <w:right w:val="single" w:sz="4" w:space="0" w:color="auto"/>
            </w:tcBorders>
            <w:shd w:val="clear" w:color="auto" w:fill="auto"/>
            <w:noWrap/>
            <w:vAlign w:val="bottom"/>
          </w:tcPr>
          <w:p w14:paraId="46393877"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16 552,3</w:t>
            </w:r>
          </w:p>
        </w:tc>
        <w:tc>
          <w:tcPr>
            <w:tcW w:w="557" w:type="pct"/>
            <w:tcBorders>
              <w:top w:val="nil"/>
              <w:left w:val="nil"/>
              <w:bottom w:val="single" w:sz="4" w:space="0" w:color="auto"/>
              <w:right w:val="single" w:sz="4" w:space="0" w:color="auto"/>
            </w:tcBorders>
            <w:shd w:val="clear" w:color="auto" w:fill="auto"/>
            <w:noWrap/>
            <w:vAlign w:val="bottom"/>
          </w:tcPr>
          <w:p w14:paraId="1C381562"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14 556,0</w:t>
            </w:r>
          </w:p>
        </w:tc>
      </w:tr>
      <w:tr w:rsidR="00FB6CFD" w:rsidRPr="0083755B" w14:paraId="1B7C7A8E"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2016520"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Прочие мероприятия по благоустройству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4A9145A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22B01D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06F3A3C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BDFB68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14:paraId="6069543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14:paraId="43CFDA21"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w:t>
            </w:r>
          </w:p>
        </w:tc>
        <w:tc>
          <w:tcPr>
            <w:tcW w:w="584" w:type="pct"/>
            <w:tcBorders>
              <w:top w:val="nil"/>
              <w:left w:val="nil"/>
              <w:bottom w:val="single" w:sz="4" w:space="0" w:color="auto"/>
              <w:right w:val="single" w:sz="4" w:space="0" w:color="auto"/>
            </w:tcBorders>
            <w:shd w:val="clear" w:color="auto" w:fill="auto"/>
            <w:noWrap/>
            <w:vAlign w:val="bottom"/>
          </w:tcPr>
          <w:p w14:paraId="17F00745"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w:t>
            </w:r>
          </w:p>
        </w:tc>
        <w:tc>
          <w:tcPr>
            <w:tcW w:w="557" w:type="pct"/>
            <w:tcBorders>
              <w:top w:val="nil"/>
              <w:left w:val="nil"/>
              <w:bottom w:val="single" w:sz="4" w:space="0" w:color="auto"/>
              <w:right w:val="single" w:sz="4" w:space="0" w:color="auto"/>
            </w:tcBorders>
            <w:shd w:val="clear" w:color="auto" w:fill="auto"/>
            <w:noWrap/>
            <w:vAlign w:val="bottom"/>
          </w:tcPr>
          <w:p w14:paraId="6E53AF64"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w:t>
            </w:r>
          </w:p>
        </w:tc>
      </w:tr>
      <w:tr w:rsidR="00FB6CFD" w:rsidRPr="0083755B" w14:paraId="660CF0A6"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11764A5E" w14:textId="77777777" w:rsidR="00FB6CFD" w:rsidRPr="00C55D4F" w:rsidRDefault="00FB6CFD">
            <w:pPr>
              <w:jc w:val="both"/>
              <w:rPr>
                <w:rFonts w:ascii="Times New Roman" w:hAnsi="Times New Roman"/>
                <w:sz w:val="24"/>
                <w:szCs w:val="24"/>
              </w:rPr>
            </w:pPr>
            <w:r w:rsidRPr="00C55D4F">
              <w:rPr>
                <w:rFonts w:ascii="Times New Roman" w:hAnsi="Times New Roman"/>
              </w:rPr>
              <w:t>Организация наружного освещения населенных пунктов</w:t>
            </w:r>
          </w:p>
        </w:tc>
        <w:tc>
          <w:tcPr>
            <w:tcW w:w="281" w:type="pct"/>
            <w:tcBorders>
              <w:top w:val="nil"/>
              <w:left w:val="nil"/>
              <w:bottom w:val="single" w:sz="4" w:space="0" w:color="auto"/>
              <w:right w:val="single" w:sz="4" w:space="0" w:color="auto"/>
            </w:tcBorders>
            <w:shd w:val="clear" w:color="auto" w:fill="auto"/>
            <w:vAlign w:val="center"/>
          </w:tcPr>
          <w:p w14:paraId="020FB525" w14:textId="77777777"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14:paraId="2FA4FA60" w14:textId="77777777"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14:paraId="6725F59D" w14:textId="77777777"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14:paraId="364C767B" w14:textId="77777777" w:rsidR="00FB6CFD" w:rsidRPr="00C55D4F" w:rsidRDefault="00FB6CFD">
            <w:pPr>
              <w:jc w:val="center"/>
              <w:rPr>
                <w:rFonts w:ascii="Times New Roman" w:hAnsi="Times New Roman"/>
                <w:sz w:val="24"/>
                <w:szCs w:val="24"/>
              </w:rPr>
            </w:pPr>
            <w:r w:rsidRPr="00C55D4F">
              <w:rPr>
                <w:rFonts w:ascii="Times New Roman" w:hAnsi="Times New Roman"/>
              </w:rPr>
              <w:t>01.5.03.21340</w:t>
            </w:r>
          </w:p>
        </w:tc>
        <w:tc>
          <w:tcPr>
            <w:tcW w:w="212" w:type="pct"/>
            <w:tcBorders>
              <w:top w:val="nil"/>
              <w:left w:val="nil"/>
              <w:bottom w:val="single" w:sz="4" w:space="0" w:color="auto"/>
              <w:right w:val="single" w:sz="4" w:space="0" w:color="auto"/>
            </w:tcBorders>
            <w:shd w:val="clear" w:color="auto" w:fill="auto"/>
            <w:vAlign w:val="center"/>
          </w:tcPr>
          <w:p w14:paraId="2E6A1C7C" w14:textId="77777777"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14:paraId="37D385AF" w14:textId="77777777" w:rsidR="00FB6CFD" w:rsidRPr="00FB6CFD" w:rsidRDefault="00537C86">
            <w:pPr>
              <w:jc w:val="right"/>
              <w:rPr>
                <w:rFonts w:ascii="Times New Roman" w:hAnsi="Times New Roman"/>
                <w:color w:val="000000"/>
                <w:sz w:val="24"/>
                <w:szCs w:val="24"/>
              </w:rPr>
            </w:pPr>
            <w:r>
              <w:rPr>
                <w:rFonts w:ascii="Times New Roman" w:hAnsi="Times New Roman"/>
                <w:color w:val="000000"/>
              </w:rPr>
              <w:t xml:space="preserve">2 </w:t>
            </w:r>
            <w:r w:rsidR="00FB6CFD" w:rsidRPr="00FB6CFD">
              <w:rPr>
                <w:rFonts w:ascii="Times New Roman" w:hAnsi="Times New Roman"/>
                <w:color w:val="000000"/>
              </w:rPr>
              <w:t>550,0</w:t>
            </w:r>
          </w:p>
        </w:tc>
        <w:tc>
          <w:tcPr>
            <w:tcW w:w="584" w:type="pct"/>
            <w:tcBorders>
              <w:top w:val="nil"/>
              <w:left w:val="nil"/>
              <w:bottom w:val="single" w:sz="4" w:space="0" w:color="auto"/>
              <w:right w:val="single" w:sz="4" w:space="0" w:color="auto"/>
            </w:tcBorders>
            <w:shd w:val="clear" w:color="auto" w:fill="auto"/>
            <w:noWrap/>
            <w:vAlign w:val="bottom"/>
          </w:tcPr>
          <w:p w14:paraId="48BC4CBC"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1 500,0</w:t>
            </w:r>
          </w:p>
        </w:tc>
        <w:tc>
          <w:tcPr>
            <w:tcW w:w="557" w:type="pct"/>
            <w:tcBorders>
              <w:top w:val="nil"/>
              <w:left w:val="nil"/>
              <w:bottom w:val="single" w:sz="4" w:space="0" w:color="auto"/>
              <w:right w:val="single" w:sz="4" w:space="0" w:color="auto"/>
            </w:tcBorders>
            <w:shd w:val="clear" w:color="auto" w:fill="auto"/>
            <w:noWrap/>
            <w:vAlign w:val="bottom"/>
          </w:tcPr>
          <w:p w14:paraId="7AD8B10B"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r>
      <w:tr w:rsidR="00FB6CFD" w:rsidRPr="0083755B" w14:paraId="0B924A54"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197901AD"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5241F68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79A9698"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109015F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02A883C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01.5.03.21340</w:t>
            </w:r>
          </w:p>
        </w:tc>
        <w:tc>
          <w:tcPr>
            <w:tcW w:w="212" w:type="pct"/>
            <w:tcBorders>
              <w:top w:val="nil"/>
              <w:left w:val="nil"/>
              <w:bottom w:val="single" w:sz="4" w:space="0" w:color="auto"/>
              <w:right w:val="single" w:sz="4" w:space="0" w:color="auto"/>
            </w:tcBorders>
            <w:shd w:val="clear" w:color="auto" w:fill="auto"/>
            <w:vAlign w:val="center"/>
          </w:tcPr>
          <w:p w14:paraId="15D3F5E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7F8CA65B" w14:textId="77777777" w:rsidR="00FB6CFD" w:rsidRPr="00FB6CFD" w:rsidRDefault="00537C86">
            <w:pPr>
              <w:jc w:val="right"/>
              <w:rPr>
                <w:rFonts w:ascii="Times New Roman" w:hAnsi="Times New Roman"/>
                <w:i/>
                <w:iCs/>
                <w:color w:val="000000"/>
                <w:sz w:val="24"/>
                <w:szCs w:val="24"/>
              </w:rPr>
            </w:pPr>
            <w:r>
              <w:rPr>
                <w:rFonts w:ascii="Times New Roman" w:hAnsi="Times New Roman"/>
                <w:i/>
                <w:iCs/>
                <w:color w:val="000000"/>
              </w:rPr>
              <w:t xml:space="preserve">2 </w:t>
            </w:r>
            <w:r w:rsidR="00FB6CFD" w:rsidRPr="00FB6CFD">
              <w:rPr>
                <w:rFonts w:ascii="Times New Roman" w:hAnsi="Times New Roman"/>
                <w:i/>
                <w:iCs/>
                <w:color w:val="000000"/>
              </w:rPr>
              <w:t>550,0</w:t>
            </w:r>
          </w:p>
        </w:tc>
        <w:tc>
          <w:tcPr>
            <w:tcW w:w="584" w:type="pct"/>
            <w:tcBorders>
              <w:top w:val="nil"/>
              <w:left w:val="nil"/>
              <w:bottom w:val="single" w:sz="4" w:space="0" w:color="auto"/>
              <w:right w:val="single" w:sz="4" w:space="0" w:color="auto"/>
            </w:tcBorders>
            <w:shd w:val="clear" w:color="auto" w:fill="auto"/>
            <w:noWrap/>
            <w:vAlign w:val="bottom"/>
          </w:tcPr>
          <w:p w14:paraId="51D6FE4C"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1 500,0</w:t>
            </w:r>
          </w:p>
        </w:tc>
        <w:tc>
          <w:tcPr>
            <w:tcW w:w="557" w:type="pct"/>
            <w:tcBorders>
              <w:top w:val="nil"/>
              <w:left w:val="nil"/>
              <w:bottom w:val="single" w:sz="4" w:space="0" w:color="auto"/>
              <w:right w:val="single" w:sz="4" w:space="0" w:color="auto"/>
            </w:tcBorders>
            <w:shd w:val="clear" w:color="auto" w:fill="auto"/>
            <w:noWrap/>
            <w:vAlign w:val="bottom"/>
          </w:tcPr>
          <w:p w14:paraId="3FE69296"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300,0</w:t>
            </w:r>
          </w:p>
        </w:tc>
      </w:tr>
      <w:tr w:rsidR="00FB6CFD" w:rsidRPr="0083755B" w14:paraId="4E04C113" w14:textId="77777777" w:rsidTr="00FB6CFD">
        <w:trPr>
          <w:trHeight w:val="48"/>
        </w:trPr>
        <w:tc>
          <w:tcPr>
            <w:tcW w:w="1837" w:type="pct"/>
            <w:tcBorders>
              <w:top w:val="nil"/>
              <w:left w:val="single" w:sz="4" w:space="0" w:color="auto"/>
              <w:bottom w:val="single" w:sz="4" w:space="0" w:color="auto"/>
              <w:right w:val="single" w:sz="4" w:space="0" w:color="auto"/>
            </w:tcBorders>
            <w:shd w:val="clear" w:color="auto" w:fill="auto"/>
            <w:vAlign w:val="center"/>
          </w:tcPr>
          <w:p w14:paraId="063A3716" w14:textId="77777777" w:rsidR="00FB6CFD" w:rsidRPr="00C55D4F" w:rsidRDefault="00FB6CFD">
            <w:pPr>
              <w:jc w:val="both"/>
              <w:rPr>
                <w:rFonts w:ascii="Times New Roman" w:hAnsi="Times New Roman"/>
                <w:sz w:val="24"/>
                <w:szCs w:val="24"/>
              </w:rPr>
            </w:pPr>
            <w:r w:rsidRPr="00C55D4F">
              <w:rPr>
                <w:rFonts w:ascii="Times New Roman" w:hAnsi="Times New Roman"/>
              </w:rPr>
              <w:t>Осуществление деятельности по обращению с животными без</w:t>
            </w:r>
            <w:r w:rsidRPr="00C55D4F">
              <w:rPr>
                <w:rFonts w:ascii="Times New Roman" w:hAnsi="Times New Roman"/>
              </w:rPr>
              <w:br/>
              <w:t>владельцев, обитающими на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14:paraId="025FEDCF" w14:textId="77777777"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14:paraId="3532D51F" w14:textId="77777777"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14:paraId="7A26E592" w14:textId="77777777"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14:paraId="414204AE" w14:textId="77777777" w:rsidR="00FB6CFD" w:rsidRPr="00C55D4F" w:rsidRDefault="00FB6CFD">
            <w:pPr>
              <w:jc w:val="center"/>
              <w:rPr>
                <w:rFonts w:ascii="Times New Roman" w:hAnsi="Times New Roman"/>
                <w:sz w:val="24"/>
                <w:szCs w:val="24"/>
              </w:rPr>
            </w:pPr>
            <w:r w:rsidRPr="00C55D4F">
              <w:rPr>
                <w:rFonts w:ascii="Times New Roman" w:hAnsi="Times New Roman"/>
              </w:rPr>
              <w:t>01.5.03.22010</w:t>
            </w:r>
          </w:p>
        </w:tc>
        <w:tc>
          <w:tcPr>
            <w:tcW w:w="212" w:type="pct"/>
            <w:tcBorders>
              <w:top w:val="nil"/>
              <w:left w:val="nil"/>
              <w:bottom w:val="single" w:sz="4" w:space="0" w:color="auto"/>
              <w:right w:val="single" w:sz="4" w:space="0" w:color="auto"/>
            </w:tcBorders>
            <w:shd w:val="clear" w:color="auto" w:fill="auto"/>
            <w:vAlign w:val="center"/>
          </w:tcPr>
          <w:p w14:paraId="1CBA5DC1" w14:textId="77777777"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14:paraId="34AB8716"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c>
          <w:tcPr>
            <w:tcW w:w="584" w:type="pct"/>
            <w:tcBorders>
              <w:top w:val="nil"/>
              <w:left w:val="nil"/>
              <w:bottom w:val="single" w:sz="4" w:space="0" w:color="auto"/>
              <w:right w:val="single" w:sz="4" w:space="0" w:color="auto"/>
            </w:tcBorders>
            <w:shd w:val="clear" w:color="auto" w:fill="auto"/>
            <w:noWrap/>
            <w:vAlign w:val="bottom"/>
          </w:tcPr>
          <w:p w14:paraId="336A25E5"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c>
          <w:tcPr>
            <w:tcW w:w="557" w:type="pct"/>
            <w:tcBorders>
              <w:top w:val="nil"/>
              <w:left w:val="nil"/>
              <w:bottom w:val="single" w:sz="4" w:space="0" w:color="auto"/>
              <w:right w:val="single" w:sz="4" w:space="0" w:color="auto"/>
            </w:tcBorders>
            <w:shd w:val="clear" w:color="auto" w:fill="auto"/>
            <w:noWrap/>
            <w:vAlign w:val="bottom"/>
          </w:tcPr>
          <w:p w14:paraId="0A3C7FF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r>
      <w:tr w:rsidR="00FB6CFD" w:rsidRPr="0083755B" w14:paraId="1D77DD71"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276FDA29"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Осуществление деятельности по обращению с животными без</w:t>
            </w:r>
            <w:r w:rsidRPr="00C55D4F">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09110BB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DFB6DD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61B2467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0F474B2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01.5.03.22010</w:t>
            </w:r>
          </w:p>
        </w:tc>
        <w:tc>
          <w:tcPr>
            <w:tcW w:w="212" w:type="pct"/>
            <w:tcBorders>
              <w:top w:val="nil"/>
              <w:left w:val="nil"/>
              <w:bottom w:val="single" w:sz="4" w:space="0" w:color="auto"/>
              <w:right w:val="single" w:sz="4" w:space="0" w:color="auto"/>
            </w:tcBorders>
            <w:shd w:val="clear" w:color="auto" w:fill="auto"/>
            <w:vAlign w:val="center"/>
          </w:tcPr>
          <w:p w14:paraId="3D1C03C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76C97128"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300,0</w:t>
            </w:r>
          </w:p>
        </w:tc>
        <w:tc>
          <w:tcPr>
            <w:tcW w:w="584" w:type="pct"/>
            <w:tcBorders>
              <w:top w:val="nil"/>
              <w:left w:val="nil"/>
              <w:bottom w:val="single" w:sz="4" w:space="0" w:color="auto"/>
              <w:right w:val="single" w:sz="4" w:space="0" w:color="auto"/>
            </w:tcBorders>
            <w:shd w:val="clear" w:color="auto" w:fill="auto"/>
            <w:noWrap/>
            <w:vAlign w:val="bottom"/>
          </w:tcPr>
          <w:p w14:paraId="29070E82"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300,0</w:t>
            </w:r>
          </w:p>
        </w:tc>
        <w:tc>
          <w:tcPr>
            <w:tcW w:w="557" w:type="pct"/>
            <w:tcBorders>
              <w:top w:val="nil"/>
              <w:left w:val="nil"/>
              <w:bottom w:val="single" w:sz="4" w:space="0" w:color="auto"/>
              <w:right w:val="single" w:sz="4" w:space="0" w:color="auto"/>
            </w:tcBorders>
            <w:shd w:val="clear" w:color="auto" w:fill="auto"/>
            <w:noWrap/>
            <w:vAlign w:val="bottom"/>
          </w:tcPr>
          <w:p w14:paraId="0EC45830"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300,0</w:t>
            </w:r>
          </w:p>
        </w:tc>
      </w:tr>
      <w:tr w:rsidR="00FB6CFD" w:rsidRPr="0083755B" w14:paraId="3CD673DB" w14:textId="77777777" w:rsidTr="00FB6CFD">
        <w:trPr>
          <w:trHeight w:val="236"/>
        </w:trPr>
        <w:tc>
          <w:tcPr>
            <w:tcW w:w="1837" w:type="pct"/>
            <w:tcBorders>
              <w:top w:val="nil"/>
              <w:left w:val="single" w:sz="4" w:space="0" w:color="auto"/>
              <w:bottom w:val="single" w:sz="4" w:space="0" w:color="auto"/>
              <w:right w:val="single" w:sz="4" w:space="0" w:color="auto"/>
            </w:tcBorders>
            <w:shd w:val="clear" w:color="auto" w:fill="auto"/>
            <w:vAlign w:val="center"/>
          </w:tcPr>
          <w:p w14:paraId="1A76EDC7" w14:textId="77777777" w:rsidR="00FB6CFD" w:rsidRPr="00C55D4F" w:rsidRDefault="00FB6CFD">
            <w:pPr>
              <w:jc w:val="both"/>
              <w:rPr>
                <w:rFonts w:ascii="Times New Roman" w:hAnsi="Times New Roman"/>
                <w:sz w:val="24"/>
                <w:szCs w:val="24"/>
              </w:rPr>
            </w:pPr>
            <w:r w:rsidRPr="00C55D4F">
              <w:rPr>
                <w:rFonts w:ascii="Times New Roman" w:hAnsi="Times New Roman"/>
              </w:rPr>
              <w:t>Организация сбора, вывоза бытовых отходов и мусора</w:t>
            </w:r>
          </w:p>
        </w:tc>
        <w:tc>
          <w:tcPr>
            <w:tcW w:w="281" w:type="pct"/>
            <w:tcBorders>
              <w:top w:val="nil"/>
              <w:left w:val="nil"/>
              <w:bottom w:val="single" w:sz="4" w:space="0" w:color="auto"/>
              <w:right w:val="single" w:sz="4" w:space="0" w:color="auto"/>
            </w:tcBorders>
            <w:shd w:val="clear" w:color="auto" w:fill="auto"/>
            <w:vAlign w:val="center"/>
          </w:tcPr>
          <w:p w14:paraId="5F8CA7D5" w14:textId="77777777"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14:paraId="320F8D97" w14:textId="77777777"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14:paraId="19B7B353" w14:textId="77777777"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14:paraId="376725FC" w14:textId="77777777" w:rsidR="00FB6CFD" w:rsidRPr="00C55D4F" w:rsidRDefault="00FB6CFD">
            <w:pPr>
              <w:jc w:val="center"/>
              <w:rPr>
                <w:rFonts w:ascii="Times New Roman" w:hAnsi="Times New Roman"/>
                <w:sz w:val="24"/>
                <w:szCs w:val="24"/>
              </w:rPr>
            </w:pPr>
            <w:r w:rsidRPr="00C55D4F">
              <w:rPr>
                <w:rFonts w:ascii="Times New Roman" w:hAnsi="Times New Roman"/>
              </w:rPr>
              <w:t>01.5.05.20160</w:t>
            </w:r>
          </w:p>
        </w:tc>
        <w:tc>
          <w:tcPr>
            <w:tcW w:w="212" w:type="pct"/>
            <w:tcBorders>
              <w:top w:val="nil"/>
              <w:left w:val="nil"/>
              <w:bottom w:val="single" w:sz="4" w:space="0" w:color="auto"/>
              <w:right w:val="single" w:sz="4" w:space="0" w:color="auto"/>
            </w:tcBorders>
            <w:shd w:val="clear" w:color="auto" w:fill="auto"/>
            <w:vAlign w:val="center"/>
          </w:tcPr>
          <w:p w14:paraId="0B28FC2F" w14:textId="77777777"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14:paraId="3E5F3D1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2 000,0</w:t>
            </w:r>
          </w:p>
        </w:tc>
        <w:tc>
          <w:tcPr>
            <w:tcW w:w="584" w:type="pct"/>
            <w:tcBorders>
              <w:top w:val="nil"/>
              <w:left w:val="nil"/>
              <w:bottom w:val="single" w:sz="4" w:space="0" w:color="auto"/>
              <w:right w:val="single" w:sz="4" w:space="0" w:color="auto"/>
            </w:tcBorders>
            <w:shd w:val="clear" w:color="auto" w:fill="auto"/>
            <w:noWrap/>
            <w:vAlign w:val="bottom"/>
          </w:tcPr>
          <w:p w14:paraId="66B66C2C"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3 000,0</w:t>
            </w:r>
          </w:p>
        </w:tc>
        <w:tc>
          <w:tcPr>
            <w:tcW w:w="557" w:type="pct"/>
            <w:tcBorders>
              <w:top w:val="nil"/>
              <w:left w:val="nil"/>
              <w:bottom w:val="single" w:sz="4" w:space="0" w:color="auto"/>
              <w:right w:val="single" w:sz="4" w:space="0" w:color="auto"/>
            </w:tcBorders>
            <w:shd w:val="clear" w:color="auto" w:fill="auto"/>
            <w:noWrap/>
            <w:vAlign w:val="bottom"/>
          </w:tcPr>
          <w:p w14:paraId="7F60BA42"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3 000,0</w:t>
            </w:r>
          </w:p>
        </w:tc>
      </w:tr>
      <w:tr w:rsidR="00FB6CFD" w:rsidRPr="0083755B" w14:paraId="3E3F4662" w14:textId="77777777" w:rsidTr="00FB6CFD">
        <w:trPr>
          <w:trHeight w:val="546"/>
        </w:trPr>
        <w:tc>
          <w:tcPr>
            <w:tcW w:w="1837" w:type="pct"/>
            <w:tcBorders>
              <w:top w:val="nil"/>
              <w:left w:val="single" w:sz="4" w:space="0" w:color="auto"/>
              <w:bottom w:val="single" w:sz="4" w:space="0" w:color="auto"/>
              <w:right w:val="single" w:sz="4" w:space="0" w:color="auto"/>
            </w:tcBorders>
            <w:shd w:val="clear" w:color="auto" w:fill="auto"/>
            <w:vAlign w:val="center"/>
          </w:tcPr>
          <w:p w14:paraId="0A277865"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7427A6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C5DC43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743D37D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6B930B7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01.5.05.20160</w:t>
            </w:r>
          </w:p>
        </w:tc>
        <w:tc>
          <w:tcPr>
            <w:tcW w:w="212" w:type="pct"/>
            <w:tcBorders>
              <w:top w:val="nil"/>
              <w:left w:val="nil"/>
              <w:bottom w:val="single" w:sz="4" w:space="0" w:color="auto"/>
              <w:right w:val="single" w:sz="4" w:space="0" w:color="auto"/>
            </w:tcBorders>
            <w:shd w:val="clear" w:color="auto" w:fill="auto"/>
            <w:vAlign w:val="center"/>
          </w:tcPr>
          <w:p w14:paraId="032CAE0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641D0082"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2 000,0</w:t>
            </w:r>
          </w:p>
        </w:tc>
        <w:tc>
          <w:tcPr>
            <w:tcW w:w="584" w:type="pct"/>
            <w:tcBorders>
              <w:top w:val="nil"/>
              <w:left w:val="nil"/>
              <w:bottom w:val="single" w:sz="4" w:space="0" w:color="auto"/>
              <w:right w:val="single" w:sz="4" w:space="0" w:color="auto"/>
            </w:tcBorders>
            <w:shd w:val="clear" w:color="auto" w:fill="auto"/>
            <w:noWrap/>
            <w:vAlign w:val="bottom"/>
          </w:tcPr>
          <w:p w14:paraId="47A95D63"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3 000,0</w:t>
            </w:r>
          </w:p>
        </w:tc>
        <w:tc>
          <w:tcPr>
            <w:tcW w:w="557" w:type="pct"/>
            <w:tcBorders>
              <w:top w:val="nil"/>
              <w:left w:val="nil"/>
              <w:bottom w:val="single" w:sz="4" w:space="0" w:color="auto"/>
              <w:right w:val="single" w:sz="4" w:space="0" w:color="auto"/>
            </w:tcBorders>
            <w:shd w:val="clear" w:color="auto" w:fill="auto"/>
            <w:noWrap/>
            <w:vAlign w:val="bottom"/>
          </w:tcPr>
          <w:p w14:paraId="4770677F"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3 000,0</w:t>
            </w:r>
          </w:p>
        </w:tc>
      </w:tr>
      <w:tr w:rsidR="00FB6CFD" w:rsidRPr="0083755B" w14:paraId="6B7492D5" w14:textId="77777777"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C7BEFE0" w14:textId="77777777" w:rsidR="00FB6CFD" w:rsidRPr="00C55D4F" w:rsidRDefault="00FB6CFD">
            <w:pPr>
              <w:jc w:val="both"/>
              <w:rPr>
                <w:rFonts w:ascii="Times New Roman" w:hAnsi="Times New Roman"/>
                <w:sz w:val="24"/>
                <w:szCs w:val="24"/>
              </w:rPr>
            </w:pPr>
            <w:r w:rsidRPr="00C55D4F">
              <w:rPr>
                <w:rFonts w:ascii="Times New Roman" w:hAnsi="Times New Roman"/>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81" w:type="pct"/>
            <w:tcBorders>
              <w:top w:val="nil"/>
              <w:left w:val="nil"/>
              <w:bottom w:val="single" w:sz="4" w:space="0" w:color="auto"/>
              <w:right w:val="single" w:sz="4" w:space="0" w:color="auto"/>
            </w:tcBorders>
            <w:shd w:val="clear" w:color="auto" w:fill="auto"/>
            <w:vAlign w:val="center"/>
          </w:tcPr>
          <w:p w14:paraId="59AE28C9" w14:textId="77777777"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14:paraId="095F7AA5" w14:textId="77777777"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14:paraId="2EF0B454" w14:textId="77777777"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14:paraId="6342D0AE" w14:textId="77777777" w:rsidR="00FB6CFD" w:rsidRPr="00C55D4F" w:rsidRDefault="00FB6CFD">
            <w:pPr>
              <w:jc w:val="center"/>
              <w:rPr>
                <w:rFonts w:ascii="Times New Roman" w:hAnsi="Times New Roman"/>
                <w:sz w:val="24"/>
                <w:szCs w:val="24"/>
              </w:rPr>
            </w:pPr>
            <w:r w:rsidRPr="00C55D4F">
              <w:rPr>
                <w:rFonts w:ascii="Times New Roman" w:hAnsi="Times New Roman"/>
              </w:rPr>
              <w:t>01.5.06.80050</w:t>
            </w:r>
          </w:p>
        </w:tc>
        <w:tc>
          <w:tcPr>
            <w:tcW w:w="212" w:type="pct"/>
            <w:tcBorders>
              <w:top w:val="nil"/>
              <w:left w:val="nil"/>
              <w:bottom w:val="single" w:sz="4" w:space="0" w:color="auto"/>
              <w:right w:val="single" w:sz="4" w:space="0" w:color="auto"/>
            </w:tcBorders>
            <w:shd w:val="clear" w:color="auto" w:fill="auto"/>
            <w:vAlign w:val="center"/>
          </w:tcPr>
          <w:p w14:paraId="154C9F12" w14:textId="77777777"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14:paraId="377F32AE"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13 787,0</w:t>
            </w:r>
          </w:p>
        </w:tc>
        <w:tc>
          <w:tcPr>
            <w:tcW w:w="584" w:type="pct"/>
            <w:tcBorders>
              <w:top w:val="nil"/>
              <w:left w:val="nil"/>
              <w:bottom w:val="single" w:sz="4" w:space="0" w:color="auto"/>
              <w:right w:val="single" w:sz="4" w:space="0" w:color="auto"/>
            </w:tcBorders>
            <w:shd w:val="clear" w:color="auto" w:fill="auto"/>
            <w:noWrap/>
            <w:vAlign w:val="bottom"/>
          </w:tcPr>
          <w:p w14:paraId="25C81F72"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14 338,0</w:t>
            </w:r>
          </w:p>
        </w:tc>
        <w:tc>
          <w:tcPr>
            <w:tcW w:w="557" w:type="pct"/>
            <w:tcBorders>
              <w:top w:val="nil"/>
              <w:left w:val="nil"/>
              <w:bottom w:val="single" w:sz="4" w:space="0" w:color="auto"/>
              <w:right w:val="single" w:sz="4" w:space="0" w:color="auto"/>
            </w:tcBorders>
            <w:shd w:val="clear" w:color="auto" w:fill="auto"/>
            <w:noWrap/>
            <w:vAlign w:val="bottom"/>
          </w:tcPr>
          <w:p w14:paraId="096B10EA"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14 911,0</w:t>
            </w:r>
          </w:p>
        </w:tc>
      </w:tr>
      <w:tr w:rsidR="00FB6CFD" w:rsidRPr="0083755B" w14:paraId="60302C13" w14:textId="77777777" w:rsidTr="00FB6CFD">
        <w:trPr>
          <w:trHeight w:val="511"/>
        </w:trPr>
        <w:tc>
          <w:tcPr>
            <w:tcW w:w="1837" w:type="pct"/>
            <w:tcBorders>
              <w:top w:val="nil"/>
              <w:left w:val="single" w:sz="4" w:space="0" w:color="auto"/>
              <w:bottom w:val="single" w:sz="4" w:space="0" w:color="auto"/>
              <w:right w:val="single" w:sz="4" w:space="0" w:color="auto"/>
            </w:tcBorders>
            <w:shd w:val="clear" w:color="auto" w:fill="auto"/>
            <w:vAlign w:val="center"/>
          </w:tcPr>
          <w:p w14:paraId="7231ED90"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трансфертов из бюджетов </w:t>
            </w:r>
            <w:r w:rsidRPr="00C55D4F">
              <w:rPr>
                <w:rFonts w:ascii="Times New Roman" w:hAnsi="Times New Roman"/>
                <w:i/>
                <w:iCs/>
                <w:color w:val="000000"/>
              </w:rPr>
              <w:lastRenderedPageBreak/>
              <w:t>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007394A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6D1A1DA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1DEFC9B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319314B"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01.5.06.8005</w:t>
            </w:r>
            <w:r w:rsidRPr="00C55D4F">
              <w:rPr>
                <w:rFonts w:ascii="Times New Roman" w:hAnsi="Times New Roman"/>
                <w:i/>
                <w:i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4884C13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50</w:t>
            </w:r>
            <w:r w:rsidRPr="00C55D4F">
              <w:rPr>
                <w:rFonts w:ascii="Times New Roman" w:hAnsi="Times New Roman"/>
                <w:i/>
                <w:iCs/>
                <w:color w:val="000000"/>
              </w:rPr>
              <w:lastRenderedPageBreak/>
              <w:t>0</w:t>
            </w:r>
          </w:p>
        </w:tc>
        <w:tc>
          <w:tcPr>
            <w:tcW w:w="545" w:type="pct"/>
            <w:tcBorders>
              <w:top w:val="nil"/>
              <w:left w:val="nil"/>
              <w:bottom w:val="single" w:sz="4" w:space="0" w:color="auto"/>
              <w:right w:val="single" w:sz="4" w:space="0" w:color="auto"/>
            </w:tcBorders>
            <w:shd w:val="clear" w:color="auto" w:fill="auto"/>
            <w:noWrap/>
            <w:vAlign w:val="bottom"/>
          </w:tcPr>
          <w:p w14:paraId="27F64DCD"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lastRenderedPageBreak/>
              <w:t>13 787,0</w:t>
            </w:r>
          </w:p>
        </w:tc>
        <w:tc>
          <w:tcPr>
            <w:tcW w:w="584" w:type="pct"/>
            <w:tcBorders>
              <w:top w:val="nil"/>
              <w:left w:val="nil"/>
              <w:bottom w:val="single" w:sz="4" w:space="0" w:color="auto"/>
              <w:right w:val="single" w:sz="4" w:space="0" w:color="auto"/>
            </w:tcBorders>
            <w:shd w:val="clear" w:color="auto" w:fill="auto"/>
            <w:noWrap/>
            <w:vAlign w:val="bottom"/>
          </w:tcPr>
          <w:p w14:paraId="2F1388FE"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14 338,0</w:t>
            </w:r>
          </w:p>
        </w:tc>
        <w:tc>
          <w:tcPr>
            <w:tcW w:w="557" w:type="pct"/>
            <w:tcBorders>
              <w:top w:val="nil"/>
              <w:left w:val="nil"/>
              <w:bottom w:val="single" w:sz="4" w:space="0" w:color="auto"/>
              <w:right w:val="single" w:sz="4" w:space="0" w:color="auto"/>
            </w:tcBorders>
            <w:shd w:val="clear" w:color="auto" w:fill="auto"/>
            <w:noWrap/>
            <w:vAlign w:val="bottom"/>
          </w:tcPr>
          <w:p w14:paraId="1B7B31BF"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14 911,0</w:t>
            </w:r>
          </w:p>
        </w:tc>
      </w:tr>
      <w:tr w:rsidR="00FB6CFD" w:rsidRPr="0083755B" w14:paraId="5A88CF7B" w14:textId="77777777"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3317BDE1" w14:textId="77777777" w:rsidR="00FB6CFD" w:rsidRPr="00C55D4F" w:rsidRDefault="00FB6CFD">
            <w:pPr>
              <w:jc w:val="both"/>
              <w:rPr>
                <w:rFonts w:ascii="Times New Roman" w:hAnsi="Times New Roman"/>
                <w:sz w:val="24"/>
                <w:szCs w:val="24"/>
              </w:rPr>
            </w:pPr>
            <w:r w:rsidRPr="00C55D4F">
              <w:rPr>
                <w:rFonts w:ascii="Times New Roman" w:hAnsi="Times New Roman"/>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14:paraId="30DC2693" w14:textId="77777777"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14:paraId="08C093F9" w14:textId="77777777"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14:paraId="5EF95E45" w14:textId="77777777"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14:paraId="1FA25A5B" w14:textId="77777777" w:rsidR="00FB6CFD" w:rsidRPr="00C55D4F" w:rsidRDefault="00FB6CFD">
            <w:pPr>
              <w:jc w:val="center"/>
              <w:rPr>
                <w:rFonts w:ascii="Times New Roman" w:hAnsi="Times New Roman"/>
                <w:sz w:val="24"/>
                <w:szCs w:val="24"/>
              </w:rPr>
            </w:pPr>
            <w:r w:rsidRPr="00C55D4F">
              <w:rPr>
                <w:rFonts w:ascii="Times New Roman" w:hAnsi="Times New Roman"/>
              </w:rPr>
              <w:t>99.9.00.20140</w:t>
            </w:r>
          </w:p>
        </w:tc>
        <w:tc>
          <w:tcPr>
            <w:tcW w:w="212" w:type="pct"/>
            <w:tcBorders>
              <w:top w:val="nil"/>
              <w:left w:val="nil"/>
              <w:bottom w:val="single" w:sz="4" w:space="0" w:color="auto"/>
              <w:right w:val="single" w:sz="4" w:space="0" w:color="auto"/>
            </w:tcBorders>
            <w:shd w:val="clear" w:color="auto" w:fill="auto"/>
            <w:vAlign w:val="center"/>
          </w:tcPr>
          <w:p w14:paraId="32710E01" w14:textId="77777777"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14:paraId="3633180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800,0</w:t>
            </w:r>
          </w:p>
        </w:tc>
        <w:tc>
          <w:tcPr>
            <w:tcW w:w="584" w:type="pct"/>
            <w:tcBorders>
              <w:top w:val="nil"/>
              <w:left w:val="nil"/>
              <w:bottom w:val="single" w:sz="4" w:space="0" w:color="auto"/>
              <w:right w:val="single" w:sz="4" w:space="0" w:color="auto"/>
            </w:tcBorders>
            <w:shd w:val="clear" w:color="auto" w:fill="auto"/>
            <w:noWrap/>
            <w:vAlign w:val="bottom"/>
          </w:tcPr>
          <w:p w14:paraId="612C9775"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800,0</w:t>
            </w:r>
          </w:p>
        </w:tc>
        <w:tc>
          <w:tcPr>
            <w:tcW w:w="557" w:type="pct"/>
            <w:tcBorders>
              <w:top w:val="nil"/>
              <w:left w:val="nil"/>
              <w:bottom w:val="single" w:sz="4" w:space="0" w:color="auto"/>
              <w:right w:val="single" w:sz="4" w:space="0" w:color="auto"/>
            </w:tcBorders>
            <w:shd w:val="clear" w:color="auto" w:fill="auto"/>
            <w:noWrap/>
            <w:vAlign w:val="bottom"/>
          </w:tcPr>
          <w:p w14:paraId="06BB4D15"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800,0</w:t>
            </w:r>
          </w:p>
        </w:tc>
      </w:tr>
      <w:tr w:rsidR="00FB6CFD" w:rsidRPr="0083755B" w14:paraId="15CC8E1B" w14:textId="77777777" w:rsidTr="00FB6CFD">
        <w:trPr>
          <w:trHeight w:val="310"/>
        </w:trPr>
        <w:tc>
          <w:tcPr>
            <w:tcW w:w="1837" w:type="pct"/>
            <w:tcBorders>
              <w:top w:val="nil"/>
              <w:left w:val="single" w:sz="4" w:space="0" w:color="auto"/>
              <w:bottom w:val="single" w:sz="4" w:space="0" w:color="auto"/>
              <w:right w:val="single" w:sz="4" w:space="0" w:color="auto"/>
            </w:tcBorders>
            <w:shd w:val="clear" w:color="auto" w:fill="auto"/>
            <w:vAlign w:val="center"/>
          </w:tcPr>
          <w:p w14:paraId="4D8C8C02"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3E3F8E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BD0770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077341D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6BB1264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99.9.00.20140</w:t>
            </w:r>
          </w:p>
        </w:tc>
        <w:tc>
          <w:tcPr>
            <w:tcW w:w="212" w:type="pct"/>
            <w:tcBorders>
              <w:top w:val="nil"/>
              <w:left w:val="nil"/>
              <w:bottom w:val="single" w:sz="4" w:space="0" w:color="auto"/>
              <w:right w:val="single" w:sz="4" w:space="0" w:color="auto"/>
            </w:tcBorders>
            <w:shd w:val="clear" w:color="auto" w:fill="auto"/>
            <w:vAlign w:val="center"/>
          </w:tcPr>
          <w:p w14:paraId="0616377B"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1D5B1A77"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800,0</w:t>
            </w:r>
          </w:p>
        </w:tc>
        <w:tc>
          <w:tcPr>
            <w:tcW w:w="584" w:type="pct"/>
            <w:tcBorders>
              <w:top w:val="nil"/>
              <w:left w:val="nil"/>
              <w:bottom w:val="single" w:sz="4" w:space="0" w:color="auto"/>
              <w:right w:val="single" w:sz="4" w:space="0" w:color="auto"/>
            </w:tcBorders>
            <w:shd w:val="clear" w:color="auto" w:fill="auto"/>
            <w:noWrap/>
            <w:vAlign w:val="bottom"/>
          </w:tcPr>
          <w:p w14:paraId="4B130439"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800,0</w:t>
            </w:r>
          </w:p>
        </w:tc>
        <w:tc>
          <w:tcPr>
            <w:tcW w:w="557" w:type="pct"/>
            <w:tcBorders>
              <w:top w:val="nil"/>
              <w:left w:val="nil"/>
              <w:bottom w:val="single" w:sz="4" w:space="0" w:color="auto"/>
              <w:right w:val="single" w:sz="4" w:space="0" w:color="auto"/>
            </w:tcBorders>
            <w:shd w:val="clear" w:color="auto" w:fill="auto"/>
            <w:noWrap/>
            <w:vAlign w:val="bottom"/>
          </w:tcPr>
          <w:p w14:paraId="3395D301"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800,0</w:t>
            </w:r>
          </w:p>
        </w:tc>
      </w:tr>
      <w:tr w:rsidR="00FB6CFD" w:rsidRPr="0083755B" w14:paraId="2D877381"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637452E3" w14:textId="77777777" w:rsidR="00FB6CFD" w:rsidRPr="00C55D4F" w:rsidRDefault="00FB6CFD">
            <w:pPr>
              <w:jc w:val="both"/>
              <w:rPr>
                <w:rFonts w:ascii="Times New Roman" w:hAnsi="Times New Roman"/>
                <w:sz w:val="24"/>
                <w:szCs w:val="24"/>
              </w:rPr>
            </w:pPr>
            <w:r w:rsidRPr="00C55D4F">
              <w:rPr>
                <w:rFonts w:ascii="Times New Roman" w:hAnsi="Times New Roman"/>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009CA756" w14:textId="77777777"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14:paraId="14CC2BB1" w14:textId="77777777"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14:paraId="77B4E789" w14:textId="77777777"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14:paraId="72236DFD" w14:textId="77777777" w:rsidR="00FB6CFD" w:rsidRPr="00C55D4F" w:rsidRDefault="00FB6CFD">
            <w:pPr>
              <w:jc w:val="center"/>
              <w:rPr>
                <w:rFonts w:ascii="Times New Roman" w:hAnsi="Times New Roman"/>
                <w:sz w:val="24"/>
                <w:szCs w:val="24"/>
              </w:rPr>
            </w:pPr>
            <w:r w:rsidRPr="00C55D4F">
              <w:rPr>
                <w:rFonts w:ascii="Times New Roman" w:hAnsi="Times New Roman"/>
              </w:rPr>
              <w:t>99.9.00.20230</w:t>
            </w:r>
          </w:p>
        </w:tc>
        <w:tc>
          <w:tcPr>
            <w:tcW w:w="212" w:type="pct"/>
            <w:tcBorders>
              <w:top w:val="nil"/>
              <w:left w:val="nil"/>
              <w:bottom w:val="single" w:sz="4" w:space="0" w:color="auto"/>
              <w:right w:val="single" w:sz="4" w:space="0" w:color="auto"/>
            </w:tcBorders>
            <w:shd w:val="clear" w:color="auto" w:fill="auto"/>
            <w:vAlign w:val="center"/>
          </w:tcPr>
          <w:p w14:paraId="543F64D7" w14:textId="77777777"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14:paraId="1F0C7588"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c>
          <w:tcPr>
            <w:tcW w:w="584" w:type="pct"/>
            <w:tcBorders>
              <w:top w:val="nil"/>
              <w:left w:val="nil"/>
              <w:bottom w:val="single" w:sz="4" w:space="0" w:color="auto"/>
              <w:right w:val="single" w:sz="4" w:space="0" w:color="auto"/>
            </w:tcBorders>
            <w:shd w:val="clear" w:color="auto" w:fill="auto"/>
            <w:noWrap/>
            <w:vAlign w:val="bottom"/>
          </w:tcPr>
          <w:p w14:paraId="3C05ABB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c>
          <w:tcPr>
            <w:tcW w:w="557" w:type="pct"/>
            <w:tcBorders>
              <w:top w:val="nil"/>
              <w:left w:val="nil"/>
              <w:bottom w:val="single" w:sz="4" w:space="0" w:color="auto"/>
              <w:right w:val="single" w:sz="4" w:space="0" w:color="auto"/>
            </w:tcBorders>
            <w:shd w:val="clear" w:color="auto" w:fill="auto"/>
            <w:noWrap/>
            <w:vAlign w:val="bottom"/>
          </w:tcPr>
          <w:p w14:paraId="40984B2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r>
      <w:tr w:rsidR="00FB6CFD" w:rsidRPr="0083755B" w14:paraId="274FD4F1"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066E405"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6466A9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673BD0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7126B84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7577C79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99.9.00.20230</w:t>
            </w:r>
          </w:p>
        </w:tc>
        <w:tc>
          <w:tcPr>
            <w:tcW w:w="212" w:type="pct"/>
            <w:tcBorders>
              <w:top w:val="nil"/>
              <w:left w:val="nil"/>
              <w:bottom w:val="single" w:sz="4" w:space="0" w:color="auto"/>
              <w:right w:val="single" w:sz="4" w:space="0" w:color="auto"/>
            </w:tcBorders>
            <w:shd w:val="clear" w:color="auto" w:fill="auto"/>
            <w:vAlign w:val="center"/>
          </w:tcPr>
          <w:p w14:paraId="0F2FEEC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3CE90251"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bottom"/>
          </w:tcPr>
          <w:p w14:paraId="520AC114"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bottom"/>
          </w:tcPr>
          <w:p w14:paraId="019E0C70"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FB6CFD" w:rsidRPr="0083755B" w14:paraId="460ED24E" w14:textId="77777777" w:rsidTr="00FB6CFD">
        <w:trPr>
          <w:trHeight w:val="153"/>
        </w:trPr>
        <w:tc>
          <w:tcPr>
            <w:tcW w:w="1837" w:type="pct"/>
            <w:tcBorders>
              <w:top w:val="nil"/>
              <w:left w:val="single" w:sz="4" w:space="0" w:color="auto"/>
              <w:bottom w:val="single" w:sz="4" w:space="0" w:color="auto"/>
              <w:right w:val="single" w:sz="4" w:space="0" w:color="auto"/>
            </w:tcBorders>
            <w:shd w:val="clear" w:color="auto" w:fill="auto"/>
            <w:vAlign w:val="center"/>
          </w:tcPr>
          <w:p w14:paraId="3CA8FA7E" w14:textId="77777777" w:rsidR="00FB6CFD" w:rsidRPr="00C55D4F" w:rsidRDefault="00FB6CFD">
            <w:pPr>
              <w:jc w:val="both"/>
              <w:rPr>
                <w:rFonts w:ascii="Times New Roman" w:hAnsi="Times New Roman"/>
                <w:sz w:val="24"/>
                <w:szCs w:val="24"/>
              </w:rPr>
            </w:pPr>
            <w:r w:rsidRPr="00C55D4F">
              <w:rPr>
                <w:rFonts w:ascii="Times New Roman" w:hAnsi="Times New Roman"/>
              </w:rPr>
              <w:t>Мероприятия по развитию территориального общественного самоуправления</w:t>
            </w:r>
          </w:p>
        </w:tc>
        <w:tc>
          <w:tcPr>
            <w:tcW w:w="281" w:type="pct"/>
            <w:tcBorders>
              <w:top w:val="nil"/>
              <w:left w:val="nil"/>
              <w:bottom w:val="single" w:sz="4" w:space="0" w:color="auto"/>
              <w:right w:val="single" w:sz="4" w:space="0" w:color="auto"/>
            </w:tcBorders>
            <w:shd w:val="clear" w:color="auto" w:fill="auto"/>
            <w:vAlign w:val="center"/>
          </w:tcPr>
          <w:p w14:paraId="399E8A0E" w14:textId="77777777"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14:paraId="122307D1" w14:textId="77777777"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14:paraId="64EF9066" w14:textId="77777777"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14:paraId="55839117" w14:textId="77777777" w:rsidR="00FB6CFD" w:rsidRPr="00C55D4F" w:rsidRDefault="00FB6CFD">
            <w:pPr>
              <w:jc w:val="center"/>
              <w:rPr>
                <w:rFonts w:ascii="Times New Roman" w:hAnsi="Times New Roman"/>
                <w:sz w:val="24"/>
                <w:szCs w:val="24"/>
              </w:rPr>
            </w:pPr>
            <w:r w:rsidRPr="00C55D4F">
              <w:rPr>
                <w:rFonts w:ascii="Times New Roman" w:hAnsi="Times New Roman"/>
              </w:rPr>
              <w:t>99.9.00.21050</w:t>
            </w:r>
          </w:p>
        </w:tc>
        <w:tc>
          <w:tcPr>
            <w:tcW w:w="212" w:type="pct"/>
            <w:tcBorders>
              <w:top w:val="nil"/>
              <w:left w:val="nil"/>
              <w:bottom w:val="single" w:sz="4" w:space="0" w:color="auto"/>
              <w:right w:val="single" w:sz="4" w:space="0" w:color="auto"/>
            </w:tcBorders>
            <w:shd w:val="clear" w:color="auto" w:fill="auto"/>
            <w:vAlign w:val="center"/>
          </w:tcPr>
          <w:p w14:paraId="3361F8BF" w14:textId="77777777"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14:paraId="5090859C"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c>
          <w:tcPr>
            <w:tcW w:w="584" w:type="pct"/>
            <w:tcBorders>
              <w:top w:val="nil"/>
              <w:left w:val="nil"/>
              <w:bottom w:val="single" w:sz="4" w:space="0" w:color="auto"/>
              <w:right w:val="single" w:sz="4" w:space="0" w:color="auto"/>
            </w:tcBorders>
            <w:shd w:val="clear" w:color="auto" w:fill="auto"/>
            <w:noWrap/>
            <w:vAlign w:val="bottom"/>
          </w:tcPr>
          <w:p w14:paraId="5362A3C9"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c>
          <w:tcPr>
            <w:tcW w:w="557" w:type="pct"/>
            <w:tcBorders>
              <w:top w:val="nil"/>
              <w:left w:val="nil"/>
              <w:bottom w:val="single" w:sz="4" w:space="0" w:color="auto"/>
              <w:right w:val="single" w:sz="4" w:space="0" w:color="auto"/>
            </w:tcBorders>
            <w:shd w:val="clear" w:color="auto" w:fill="auto"/>
            <w:noWrap/>
            <w:vAlign w:val="bottom"/>
          </w:tcPr>
          <w:p w14:paraId="0A32485D"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r>
      <w:tr w:rsidR="00FB6CFD" w:rsidRPr="0083755B" w14:paraId="1D47F0E6" w14:textId="77777777" w:rsidTr="00FB6CFD">
        <w:trPr>
          <w:trHeight w:val="671"/>
        </w:trPr>
        <w:tc>
          <w:tcPr>
            <w:tcW w:w="1837" w:type="pct"/>
            <w:tcBorders>
              <w:top w:val="nil"/>
              <w:left w:val="single" w:sz="4" w:space="0" w:color="auto"/>
              <w:bottom w:val="single" w:sz="4" w:space="0" w:color="auto"/>
              <w:right w:val="single" w:sz="4" w:space="0" w:color="auto"/>
            </w:tcBorders>
            <w:shd w:val="clear" w:color="auto" w:fill="auto"/>
            <w:vAlign w:val="center"/>
          </w:tcPr>
          <w:p w14:paraId="41A6CEDB"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375A7D3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581FEF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071F4A1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669E73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99.9.00.21050</w:t>
            </w:r>
          </w:p>
        </w:tc>
        <w:tc>
          <w:tcPr>
            <w:tcW w:w="212" w:type="pct"/>
            <w:tcBorders>
              <w:top w:val="nil"/>
              <w:left w:val="nil"/>
              <w:bottom w:val="single" w:sz="4" w:space="0" w:color="auto"/>
              <w:right w:val="single" w:sz="4" w:space="0" w:color="auto"/>
            </w:tcBorders>
            <w:shd w:val="clear" w:color="auto" w:fill="auto"/>
            <w:vAlign w:val="center"/>
          </w:tcPr>
          <w:p w14:paraId="37D8E04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162205AD"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250,0</w:t>
            </w:r>
          </w:p>
        </w:tc>
        <w:tc>
          <w:tcPr>
            <w:tcW w:w="584" w:type="pct"/>
            <w:tcBorders>
              <w:top w:val="nil"/>
              <w:left w:val="nil"/>
              <w:bottom w:val="single" w:sz="4" w:space="0" w:color="auto"/>
              <w:right w:val="single" w:sz="4" w:space="0" w:color="auto"/>
            </w:tcBorders>
            <w:shd w:val="clear" w:color="auto" w:fill="auto"/>
            <w:noWrap/>
            <w:vAlign w:val="bottom"/>
          </w:tcPr>
          <w:p w14:paraId="3240828F"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250,0</w:t>
            </w:r>
          </w:p>
        </w:tc>
        <w:tc>
          <w:tcPr>
            <w:tcW w:w="557" w:type="pct"/>
            <w:tcBorders>
              <w:top w:val="nil"/>
              <w:left w:val="nil"/>
              <w:bottom w:val="single" w:sz="4" w:space="0" w:color="auto"/>
              <w:right w:val="single" w:sz="4" w:space="0" w:color="auto"/>
            </w:tcBorders>
            <w:shd w:val="clear" w:color="auto" w:fill="auto"/>
            <w:noWrap/>
            <w:vAlign w:val="bottom"/>
          </w:tcPr>
          <w:p w14:paraId="6FDD7114"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250,0</w:t>
            </w:r>
          </w:p>
        </w:tc>
      </w:tr>
      <w:tr w:rsidR="00FB6CFD" w:rsidRPr="0083755B" w14:paraId="5271841E"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6BF158EE"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lastRenderedPageBreak/>
              <w:t>Мероприятия по развитию территориального общественного самоуправления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14:paraId="24ED973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9CE595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0C473CD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3F51DA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99.9.00.21050</w:t>
            </w:r>
          </w:p>
        </w:tc>
        <w:tc>
          <w:tcPr>
            <w:tcW w:w="212" w:type="pct"/>
            <w:tcBorders>
              <w:top w:val="nil"/>
              <w:left w:val="nil"/>
              <w:bottom w:val="single" w:sz="4" w:space="0" w:color="auto"/>
              <w:right w:val="single" w:sz="4" w:space="0" w:color="auto"/>
            </w:tcBorders>
            <w:shd w:val="clear" w:color="auto" w:fill="auto"/>
            <w:vAlign w:val="center"/>
          </w:tcPr>
          <w:p w14:paraId="0D806A7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300</w:t>
            </w:r>
          </w:p>
        </w:tc>
        <w:tc>
          <w:tcPr>
            <w:tcW w:w="545" w:type="pct"/>
            <w:tcBorders>
              <w:top w:val="nil"/>
              <w:left w:val="nil"/>
              <w:bottom w:val="single" w:sz="4" w:space="0" w:color="auto"/>
              <w:right w:val="single" w:sz="4" w:space="0" w:color="auto"/>
            </w:tcBorders>
            <w:shd w:val="clear" w:color="auto" w:fill="auto"/>
            <w:noWrap/>
            <w:vAlign w:val="bottom"/>
          </w:tcPr>
          <w:p w14:paraId="12801671"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bottom"/>
          </w:tcPr>
          <w:p w14:paraId="56E9B907"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bottom"/>
          </w:tcPr>
          <w:p w14:paraId="5F6C226C"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FB6CFD" w:rsidRPr="0083755B" w14:paraId="2C35941A" w14:textId="77777777" w:rsidTr="00FB6CFD">
        <w:trPr>
          <w:trHeight w:val="280"/>
        </w:trPr>
        <w:tc>
          <w:tcPr>
            <w:tcW w:w="1837" w:type="pct"/>
            <w:tcBorders>
              <w:top w:val="nil"/>
              <w:left w:val="single" w:sz="4" w:space="0" w:color="auto"/>
              <w:bottom w:val="single" w:sz="4" w:space="0" w:color="auto"/>
              <w:right w:val="single" w:sz="4" w:space="0" w:color="auto"/>
            </w:tcBorders>
            <w:shd w:val="clear" w:color="auto" w:fill="auto"/>
            <w:vAlign w:val="center"/>
          </w:tcPr>
          <w:p w14:paraId="67E6488A" w14:textId="77777777" w:rsidR="00FB6CFD" w:rsidRPr="00C55D4F" w:rsidRDefault="00FB6CFD">
            <w:pPr>
              <w:jc w:val="both"/>
              <w:rPr>
                <w:rFonts w:ascii="Times New Roman" w:hAnsi="Times New Roman"/>
                <w:sz w:val="24"/>
                <w:szCs w:val="24"/>
              </w:rPr>
            </w:pPr>
            <w:r w:rsidRPr="00C55D4F">
              <w:rPr>
                <w:rFonts w:ascii="Times New Roman" w:hAnsi="Times New Roman"/>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81" w:type="pct"/>
            <w:tcBorders>
              <w:top w:val="nil"/>
              <w:left w:val="nil"/>
              <w:bottom w:val="single" w:sz="4" w:space="0" w:color="auto"/>
              <w:right w:val="single" w:sz="4" w:space="0" w:color="auto"/>
            </w:tcBorders>
            <w:shd w:val="clear" w:color="auto" w:fill="auto"/>
            <w:vAlign w:val="center"/>
          </w:tcPr>
          <w:p w14:paraId="0879C794" w14:textId="77777777"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14:paraId="42EA2C64" w14:textId="77777777"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14:paraId="2CB5D7F0" w14:textId="77777777"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14:paraId="5729E355" w14:textId="77777777" w:rsidR="00FB6CFD" w:rsidRPr="00C55D4F" w:rsidRDefault="00FB6CFD">
            <w:pPr>
              <w:jc w:val="center"/>
              <w:rPr>
                <w:rFonts w:ascii="Times New Roman" w:hAnsi="Times New Roman"/>
                <w:sz w:val="24"/>
                <w:szCs w:val="24"/>
              </w:rPr>
            </w:pPr>
            <w:r w:rsidRPr="00C55D4F">
              <w:rPr>
                <w:rFonts w:ascii="Times New Roman" w:hAnsi="Times New Roman"/>
              </w:rPr>
              <w:t>99.9.00.80130</w:t>
            </w:r>
          </w:p>
        </w:tc>
        <w:tc>
          <w:tcPr>
            <w:tcW w:w="212" w:type="pct"/>
            <w:tcBorders>
              <w:top w:val="nil"/>
              <w:left w:val="nil"/>
              <w:bottom w:val="single" w:sz="4" w:space="0" w:color="auto"/>
              <w:right w:val="single" w:sz="4" w:space="0" w:color="auto"/>
            </w:tcBorders>
            <w:shd w:val="clear" w:color="auto" w:fill="auto"/>
            <w:vAlign w:val="center"/>
          </w:tcPr>
          <w:p w14:paraId="7D032937" w14:textId="77777777"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14:paraId="7D510E0D"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81,5</w:t>
            </w:r>
          </w:p>
        </w:tc>
        <w:tc>
          <w:tcPr>
            <w:tcW w:w="584" w:type="pct"/>
            <w:tcBorders>
              <w:top w:val="nil"/>
              <w:left w:val="nil"/>
              <w:bottom w:val="single" w:sz="4" w:space="0" w:color="auto"/>
              <w:right w:val="single" w:sz="4" w:space="0" w:color="auto"/>
            </w:tcBorders>
            <w:shd w:val="clear" w:color="auto" w:fill="auto"/>
            <w:noWrap/>
            <w:vAlign w:val="bottom"/>
          </w:tcPr>
          <w:p w14:paraId="2994F84B"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81,5</w:t>
            </w:r>
          </w:p>
        </w:tc>
        <w:tc>
          <w:tcPr>
            <w:tcW w:w="557" w:type="pct"/>
            <w:tcBorders>
              <w:top w:val="nil"/>
              <w:left w:val="nil"/>
              <w:bottom w:val="single" w:sz="4" w:space="0" w:color="auto"/>
              <w:right w:val="single" w:sz="4" w:space="0" w:color="auto"/>
            </w:tcBorders>
            <w:shd w:val="clear" w:color="auto" w:fill="auto"/>
            <w:noWrap/>
            <w:vAlign w:val="bottom"/>
          </w:tcPr>
          <w:p w14:paraId="53061A8E"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14:paraId="2E135A9A"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1E7F6D1C"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19897F7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AEC168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5E2A180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0FE7D71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99.9.00.80130</w:t>
            </w:r>
          </w:p>
        </w:tc>
        <w:tc>
          <w:tcPr>
            <w:tcW w:w="212" w:type="pct"/>
            <w:tcBorders>
              <w:top w:val="nil"/>
              <w:left w:val="nil"/>
              <w:bottom w:val="single" w:sz="4" w:space="0" w:color="auto"/>
              <w:right w:val="single" w:sz="4" w:space="0" w:color="auto"/>
            </w:tcBorders>
            <w:shd w:val="clear" w:color="auto" w:fill="auto"/>
            <w:vAlign w:val="center"/>
          </w:tcPr>
          <w:p w14:paraId="4C32BF48"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14:paraId="51E0FCA8"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81,5</w:t>
            </w:r>
          </w:p>
        </w:tc>
        <w:tc>
          <w:tcPr>
            <w:tcW w:w="584" w:type="pct"/>
            <w:tcBorders>
              <w:top w:val="nil"/>
              <w:left w:val="nil"/>
              <w:bottom w:val="single" w:sz="4" w:space="0" w:color="auto"/>
              <w:right w:val="single" w:sz="4" w:space="0" w:color="auto"/>
            </w:tcBorders>
            <w:shd w:val="clear" w:color="auto" w:fill="auto"/>
            <w:noWrap/>
            <w:vAlign w:val="bottom"/>
          </w:tcPr>
          <w:p w14:paraId="3F498828"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81,5</w:t>
            </w:r>
          </w:p>
        </w:tc>
        <w:tc>
          <w:tcPr>
            <w:tcW w:w="557" w:type="pct"/>
            <w:tcBorders>
              <w:top w:val="nil"/>
              <w:left w:val="nil"/>
              <w:bottom w:val="single" w:sz="4" w:space="0" w:color="auto"/>
              <w:right w:val="single" w:sz="4" w:space="0" w:color="auto"/>
            </w:tcBorders>
            <w:shd w:val="clear" w:color="auto" w:fill="auto"/>
            <w:noWrap/>
            <w:vAlign w:val="bottom"/>
          </w:tcPr>
          <w:p w14:paraId="02F9392E"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14:paraId="1804EF01"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378784F7"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КУЛЬТУРА, КИНЕМАТОГРАФИЯ</w:t>
            </w:r>
          </w:p>
        </w:tc>
        <w:tc>
          <w:tcPr>
            <w:tcW w:w="281" w:type="pct"/>
            <w:tcBorders>
              <w:top w:val="nil"/>
              <w:left w:val="nil"/>
              <w:bottom w:val="single" w:sz="4" w:space="0" w:color="auto"/>
              <w:right w:val="single" w:sz="4" w:space="0" w:color="auto"/>
            </w:tcBorders>
            <w:shd w:val="clear" w:color="auto" w:fill="auto"/>
            <w:vAlign w:val="center"/>
          </w:tcPr>
          <w:p w14:paraId="6504B8FE"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139CA22"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210C365F"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6C8EA0F1"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6C13F5D"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2EA8B41E"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28 478,5</w:t>
            </w:r>
          </w:p>
        </w:tc>
        <w:tc>
          <w:tcPr>
            <w:tcW w:w="584" w:type="pct"/>
            <w:tcBorders>
              <w:top w:val="nil"/>
              <w:left w:val="nil"/>
              <w:bottom w:val="single" w:sz="4" w:space="0" w:color="auto"/>
              <w:right w:val="single" w:sz="4" w:space="0" w:color="auto"/>
            </w:tcBorders>
            <w:shd w:val="clear" w:color="auto" w:fill="auto"/>
            <w:noWrap/>
            <w:vAlign w:val="bottom"/>
          </w:tcPr>
          <w:p w14:paraId="1912BADE"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26 369,6</w:t>
            </w:r>
          </w:p>
        </w:tc>
        <w:tc>
          <w:tcPr>
            <w:tcW w:w="557" w:type="pct"/>
            <w:tcBorders>
              <w:top w:val="nil"/>
              <w:left w:val="nil"/>
              <w:bottom w:val="single" w:sz="4" w:space="0" w:color="auto"/>
              <w:right w:val="single" w:sz="4" w:space="0" w:color="auto"/>
            </w:tcBorders>
            <w:shd w:val="clear" w:color="auto" w:fill="auto"/>
            <w:noWrap/>
            <w:vAlign w:val="bottom"/>
          </w:tcPr>
          <w:p w14:paraId="7E979390"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28 012,4</w:t>
            </w:r>
          </w:p>
        </w:tc>
      </w:tr>
      <w:tr w:rsidR="00FB6CFD" w:rsidRPr="0083755B" w14:paraId="1B3AD787" w14:textId="77777777" w:rsidTr="00FB6CFD">
        <w:trPr>
          <w:trHeight w:val="81"/>
        </w:trPr>
        <w:tc>
          <w:tcPr>
            <w:tcW w:w="1837" w:type="pct"/>
            <w:tcBorders>
              <w:top w:val="nil"/>
              <w:left w:val="single" w:sz="4" w:space="0" w:color="auto"/>
              <w:bottom w:val="single" w:sz="4" w:space="0" w:color="auto"/>
              <w:right w:val="single" w:sz="4" w:space="0" w:color="auto"/>
            </w:tcBorders>
            <w:shd w:val="clear" w:color="auto" w:fill="auto"/>
            <w:vAlign w:val="center"/>
          </w:tcPr>
          <w:p w14:paraId="1051BE3A"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Культура</w:t>
            </w:r>
          </w:p>
        </w:tc>
        <w:tc>
          <w:tcPr>
            <w:tcW w:w="281" w:type="pct"/>
            <w:tcBorders>
              <w:top w:val="nil"/>
              <w:left w:val="nil"/>
              <w:bottom w:val="single" w:sz="4" w:space="0" w:color="auto"/>
              <w:right w:val="single" w:sz="4" w:space="0" w:color="auto"/>
            </w:tcBorders>
            <w:shd w:val="clear" w:color="auto" w:fill="auto"/>
            <w:vAlign w:val="center"/>
          </w:tcPr>
          <w:p w14:paraId="2AFB67C6"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9C8F352"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7D2B42D6"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7FB018D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21B57E6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4ABF9D05"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28 478,5</w:t>
            </w:r>
          </w:p>
        </w:tc>
        <w:tc>
          <w:tcPr>
            <w:tcW w:w="584" w:type="pct"/>
            <w:tcBorders>
              <w:top w:val="nil"/>
              <w:left w:val="nil"/>
              <w:bottom w:val="single" w:sz="4" w:space="0" w:color="auto"/>
              <w:right w:val="single" w:sz="4" w:space="0" w:color="auto"/>
            </w:tcBorders>
            <w:shd w:val="clear" w:color="auto" w:fill="auto"/>
            <w:noWrap/>
            <w:vAlign w:val="bottom"/>
          </w:tcPr>
          <w:p w14:paraId="33F7B3F7"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26 369,6</w:t>
            </w:r>
          </w:p>
        </w:tc>
        <w:tc>
          <w:tcPr>
            <w:tcW w:w="557" w:type="pct"/>
            <w:tcBorders>
              <w:top w:val="nil"/>
              <w:left w:val="nil"/>
              <w:bottom w:val="single" w:sz="4" w:space="0" w:color="auto"/>
              <w:right w:val="single" w:sz="4" w:space="0" w:color="auto"/>
            </w:tcBorders>
            <w:shd w:val="clear" w:color="auto" w:fill="auto"/>
            <w:noWrap/>
            <w:vAlign w:val="bottom"/>
          </w:tcPr>
          <w:p w14:paraId="40BFDAD4"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28 012,4</w:t>
            </w:r>
          </w:p>
        </w:tc>
      </w:tr>
      <w:tr w:rsidR="00FB6CFD" w:rsidRPr="0083755B" w14:paraId="00C3D182" w14:textId="77777777" w:rsidTr="00FB6CFD">
        <w:trPr>
          <w:trHeight w:val="229"/>
        </w:trPr>
        <w:tc>
          <w:tcPr>
            <w:tcW w:w="1837" w:type="pct"/>
            <w:tcBorders>
              <w:top w:val="nil"/>
              <w:left w:val="single" w:sz="4" w:space="0" w:color="auto"/>
              <w:bottom w:val="single" w:sz="4" w:space="0" w:color="auto"/>
              <w:right w:val="single" w:sz="4" w:space="0" w:color="auto"/>
            </w:tcBorders>
            <w:shd w:val="clear" w:color="auto" w:fill="auto"/>
            <w:vAlign w:val="center"/>
          </w:tcPr>
          <w:p w14:paraId="3B6B07B9" w14:textId="77777777" w:rsidR="00FB6CFD" w:rsidRPr="00C55D4F" w:rsidRDefault="00FB6CFD">
            <w:pPr>
              <w:jc w:val="both"/>
              <w:rPr>
                <w:rFonts w:ascii="Times New Roman" w:hAnsi="Times New Roman"/>
                <w:b/>
                <w:bCs/>
                <w:sz w:val="24"/>
                <w:szCs w:val="24"/>
              </w:rPr>
            </w:pPr>
            <w:r w:rsidRPr="00C55D4F">
              <w:rPr>
                <w:rFonts w:ascii="Times New Roman" w:hAnsi="Times New Roman"/>
                <w:b/>
                <w:bCs/>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1" w:type="pct"/>
            <w:tcBorders>
              <w:top w:val="nil"/>
              <w:left w:val="nil"/>
              <w:bottom w:val="single" w:sz="4" w:space="0" w:color="auto"/>
              <w:right w:val="single" w:sz="4" w:space="0" w:color="auto"/>
            </w:tcBorders>
            <w:shd w:val="clear" w:color="auto" w:fill="auto"/>
            <w:vAlign w:val="center"/>
          </w:tcPr>
          <w:p w14:paraId="14140818" w14:textId="77777777" w:rsidR="00FB6CFD" w:rsidRPr="00C55D4F" w:rsidRDefault="00FB6CFD">
            <w:pPr>
              <w:jc w:val="center"/>
              <w:rPr>
                <w:rFonts w:ascii="Times New Roman" w:hAnsi="Times New Roman"/>
                <w:b/>
                <w:bCs/>
                <w:sz w:val="24"/>
                <w:szCs w:val="24"/>
              </w:rPr>
            </w:pPr>
            <w:r w:rsidRPr="00C55D4F">
              <w:rPr>
                <w:rFonts w:ascii="Times New Roman" w:hAnsi="Times New Roman"/>
                <w:b/>
                <w:bCs/>
              </w:rPr>
              <w:t>906</w:t>
            </w:r>
          </w:p>
        </w:tc>
        <w:tc>
          <w:tcPr>
            <w:tcW w:w="280" w:type="pct"/>
            <w:tcBorders>
              <w:top w:val="nil"/>
              <w:left w:val="nil"/>
              <w:bottom w:val="single" w:sz="4" w:space="0" w:color="auto"/>
              <w:right w:val="single" w:sz="4" w:space="0" w:color="auto"/>
            </w:tcBorders>
            <w:shd w:val="clear" w:color="auto" w:fill="auto"/>
            <w:vAlign w:val="center"/>
          </w:tcPr>
          <w:p w14:paraId="5F8749EC" w14:textId="77777777" w:rsidR="00FB6CFD" w:rsidRPr="00C55D4F" w:rsidRDefault="00FB6CFD">
            <w:pPr>
              <w:jc w:val="center"/>
              <w:rPr>
                <w:rFonts w:ascii="Times New Roman" w:hAnsi="Times New Roman"/>
                <w:b/>
                <w:bCs/>
                <w:sz w:val="24"/>
                <w:szCs w:val="24"/>
              </w:rPr>
            </w:pPr>
            <w:r w:rsidRPr="00C55D4F">
              <w:rPr>
                <w:rFonts w:ascii="Times New Roman" w:hAnsi="Times New Roman"/>
                <w:b/>
                <w:bCs/>
              </w:rPr>
              <w:t>08</w:t>
            </w:r>
          </w:p>
        </w:tc>
        <w:tc>
          <w:tcPr>
            <w:tcW w:w="282" w:type="pct"/>
            <w:tcBorders>
              <w:top w:val="nil"/>
              <w:left w:val="nil"/>
              <w:bottom w:val="single" w:sz="4" w:space="0" w:color="auto"/>
              <w:right w:val="single" w:sz="4" w:space="0" w:color="auto"/>
            </w:tcBorders>
            <w:shd w:val="clear" w:color="auto" w:fill="auto"/>
            <w:vAlign w:val="center"/>
          </w:tcPr>
          <w:p w14:paraId="642BCE54" w14:textId="77777777" w:rsidR="00FB6CFD" w:rsidRPr="00C55D4F" w:rsidRDefault="00FB6CFD">
            <w:pPr>
              <w:jc w:val="center"/>
              <w:rPr>
                <w:rFonts w:ascii="Times New Roman" w:hAnsi="Times New Roman"/>
                <w:b/>
                <w:bCs/>
                <w:sz w:val="24"/>
                <w:szCs w:val="24"/>
              </w:rPr>
            </w:pPr>
            <w:r w:rsidRPr="00C55D4F">
              <w:rPr>
                <w:rFonts w:ascii="Times New Roman" w:hAnsi="Times New Roman"/>
                <w:b/>
                <w:bCs/>
              </w:rPr>
              <w:t>01</w:t>
            </w:r>
          </w:p>
        </w:tc>
        <w:tc>
          <w:tcPr>
            <w:tcW w:w="421" w:type="pct"/>
            <w:tcBorders>
              <w:top w:val="nil"/>
              <w:left w:val="nil"/>
              <w:bottom w:val="single" w:sz="4" w:space="0" w:color="auto"/>
              <w:right w:val="single" w:sz="4" w:space="0" w:color="auto"/>
            </w:tcBorders>
            <w:shd w:val="clear" w:color="auto" w:fill="auto"/>
            <w:vAlign w:val="center"/>
          </w:tcPr>
          <w:p w14:paraId="7F97666C" w14:textId="77777777" w:rsidR="00FB6CFD" w:rsidRPr="00C55D4F" w:rsidRDefault="00FB6CFD">
            <w:pPr>
              <w:jc w:val="center"/>
              <w:rPr>
                <w:rFonts w:ascii="Times New Roman" w:hAnsi="Times New Roman"/>
                <w:b/>
                <w:bCs/>
                <w:sz w:val="24"/>
                <w:szCs w:val="24"/>
              </w:rPr>
            </w:pPr>
            <w:r w:rsidRPr="00C55D4F">
              <w:rPr>
                <w:rFonts w:ascii="Times New Roman" w:hAnsi="Times New Roman"/>
                <w:b/>
                <w:bCs/>
              </w:rPr>
              <w:t>01.2.01.80030</w:t>
            </w:r>
          </w:p>
        </w:tc>
        <w:tc>
          <w:tcPr>
            <w:tcW w:w="212" w:type="pct"/>
            <w:tcBorders>
              <w:top w:val="nil"/>
              <w:left w:val="nil"/>
              <w:bottom w:val="single" w:sz="4" w:space="0" w:color="auto"/>
              <w:right w:val="single" w:sz="4" w:space="0" w:color="auto"/>
            </w:tcBorders>
            <w:shd w:val="clear" w:color="auto" w:fill="auto"/>
            <w:vAlign w:val="center"/>
          </w:tcPr>
          <w:p w14:paraId="6E412B60" w14:textId="77777777" w:rsidR="00FB6CFD" w:rsidRPr="00C55D4F" w:rsidRDefault="00FB6CFD">
            <w:pPr>
              <w:jc w:val="center"/>
              <w:rPr>
                <w:rFonts w:ascii="Times New Roman" w:hAnsi="Times New Roman"/>
                <w:b/>
                <w:bCs/>
                <w:sz w:val="24"/>
                <w:szCs w:val="24"/>
              </w:rPr>
            </w:pPr>
            <w:r w:rsidRPr="00C55D4F">
              <w:rPr>
                <w:rFonts w:ascii="Times New Roman" w:hAnsi="Times New Roman"/>
                <w:b/>
                <w:bCs/>
              </w:rPr>
              <w:t> </w:t>
            </w:r>
          </w:p>
        </w:tc>
        <w:tc>
          <w:tcPr>
            <w:tcW w:w="545" w:type="pct"/>
            <w:tcBorders>
              <w:top w:val="nil"/>
              <w:left w:val="nil"/>
              <w:bottom w:val="single" w:sz="4" w:space="0" w:color="auto"/>
              <w:right w:val="single" w:sz="4" w:space="0" w:color="auto"/>
            </w:tcBorders>
            <w:shd w:val="clear" w:color="auto" w:fill="auto"/>
            <w:noWrap/>
            <w:vAlign w:val="bottom"/>
          </w:tcPr>
          <w:p w14:paraId="552A02AD"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27 168,5</w:t>
            </w:r>
          </w:p>
        </w:tc>
        <w:tc>
          <w:tcPr>
            <w:tcW w:w="584" w:type="pct"/>
            <w:tcBorders>
              <w:top w:val="nil"/>
              <w:left w:val="nil"/>
              <w:bottom w:val="single" w:sz="4" w:space="0" w:color="auto"/>
              <w:right w:val="single" w:sz="4" w:space="0" w:color="auto"/>
            </w:tcBorders>
            <w:shd w:val="clear" w:color="auto" w:fill="auto"/>
            <w:noWrap/>
            <w:vAlign w:val="bottom"/>
          </w:tcPr>
          <w:p w14:paraId="47B589FA"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26 259,6</w:t>
            </w:r>
          </w:p>
        </w:tc>
        <w:tc>
          <w:tcPr>
            <w:tcW w:w="557" w:type="pct"/>
            <w:tcBorders>
              <w:top w:val="nil"/>
              <w:left w:val="nil"/>
              <w:bottom w:val="single" w:sz="4" w:space="0" w:color="auto"/>
              <w:right w:val="single" w:sz="4" w:space="0" w:color="auto"/>
            </w:tcBorders>
            <w:shd w:val="clear" w:color="auto" w:fill="auto"/>
            <w:noWrap/>
            <w:vAlign w:val="bottom"/>
          </w:tcPr>
          <w:p w14:paraId="1A7B2193"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27 902,4</w:t>
            </w:r>
          </w:p>
        </w:tc>
      </w:tr>
      <w:tr w:rsidR="00FB6CFD" w:rsidRPr="0083755B" w14:paraId="4A22E44E"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7349182E"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w:t>
            </w:r>
            <w:r w:rsidRPr="00C55D4F">
              <w:rPr>
                <w:rFonts w:ascii="Times New Roman" w:hAnsi="Times New Roman"/>
                <w:i/>
                <w:iCs/>
                <w:color w:val="000000"/>
              </w:rPr>
              <w:lastRenderedPageBreak/>
              <w:t>обеспечения жителей поселений услугами организаций культуры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5631802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440DCBF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6056388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66C3EB5C"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01.2.01.80030</w:t>
            </w:r>
          </w:p>
        </w:tc>
        <w:tc>
          <w:tcPr>
            <w:tcW w:w="212" w:type="pct"/>
            <w:tcBorders>
              <w:top w:val="nil"/>
              <w:left w:val="nil"/>
              <w:bottom w:val="single" w:sz="4" w:space="0" w:color="auto"/>
              <w:right w:val="single" w:sz="4" w:space="0" w:color="auto"/>
            </w:tcBorders>
            <w:shd w:val="clear" w:color="auto" w:fill="auto"/>
            <w:vAlign w:val="center"/>
          </w:tcPr>
          <w:p w14:paraId="0529117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14:paraId="13901BC3"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27 168,5</w:t>
            </w:r>
          </w:p>
        </w:tc>
        <w:tc>
          <w:tcPr>
            <w:tcW w:w="584" w:type="pct"/>
            <w:tcBorders>
              <w:top w:val="nil"/>
              <w:left w:val="nil"/>
              <w:bottom w:val="single" w:sz="4" w:space="0" w:color="auto"/>
              <w:right w:val="single" w:sz="4" w:space="0" w:color="auto"/>
            </w:tcBorders>
            <w:shd w:val="clear" w:color="auto" w:fill="auto"/>
            <w:noWrap/>
            <w:vAlign w:val="bottom"/>
          </w:tcPr>
          <w:p w14:paraId="1A85C249"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26 259,6</w:t>
            </w:r>
          </w:p>
        </w:tc>
        <w:tc>
          <w:tcPr>
            <w:tcW w:w="557" w:type="pct"/>
            <w:tcBorders>
              <w:top w:val="nil"/>
              <w:left w:val="nil"/>
              <w:bottom w:val="single" w:sz="4" w:space="0" w:color="auto"/>
              <w:right w:val="single" w:sz="4" w:space="0" w:color="auto"/>
            </w:tcBorders>
            <w:shd w:val="clear" w:color="auto" w:fill="auto"/>
            <w:noWrap/>
            <w:vAlign w:val="bottom"/>
          </w:tcPr>
          <w:p w14:paraId="187B3813"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27 902,4</w:t>
            </w:r>
          </w:p>
        </w:tc>
      </w:tr>
      <w:tr w:rsidR="00FB6CFD" w:rsidRPr="0083755B" w14:paraId="33C08823"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379D4F0A" w14:textId="77777777" w:rsidR="00FB6CFD" w:rsidRPr="00C55D4F" w:rsidRDefault="00FB6CFD">
            <w:pPr>
              <w:jc w:val="both"/>
              <w:rPr>
                <w:rFonts w:ascii="Times New Roman" w:hAnsi="Times New Roman"/>
                <w:b/>
                <w:bCs/>
                <w:sz w:val="24"/>
                <w:szCs w:val="24"/>
              </w:rPr>
            </w:pPr>
            <w:r w:rsidRPr="00C55D4F">
              <w:rPr>
                <w:rFonts w:ascii="Times New Roman" w:hAnsi="Times New Roman"/>
                <w:b/>
                <w:bCs/>
              </w:rPr>
              <w:t>Проведение культурно-массовых мероприятий</w:t>
            </w:r>
          </w:p>
        </w:tc>
        <w:tc>
          <w:tcPr>
            <w:tcW w:w="281" w:type="pct"/>
            <w:tcBorders>
              <w:top w:val="nil"/>
              <w:left w:val="nil"/>
              <w:bottom w:val="single" w:sz="4" w:space="0" w:color="auto"/>
              <w:right w:val="single" w:sz="4" w:space="0" w:color="auto"/>
            </w:tcBorders>
            <w:shd w:val="clear" w:color="auto" w:fill="auto"/>
            <w:vAlign w:val="center"/>
          </w:tcPr>
          <w:p w14:paraId="28EE1025" w14:textId="77777777" w:rsidR="00FB6CFD" w:rsidRPr="00C55D4F" w:rsidRDefault="00FB6CFD">
            <w:pPr>
              <w:jc w:val="center"/>
              <w:rPr>
                <w:rFonts w:ascii="Times New Roman" w:hAnsi="Times New Roman"/>
                <w:b/>
                <w:bCs/>
                <w:sz w:val="24"/>
                <w:szCs w:val="24"/>
              </w:rPr>
            </w:pPr>
            <w:r w:rsidRPr="00C55D4F">
              <w:rPr>
                <w:rFonts w:ascii="Times New Roman" w:hAnsi="Times New Roman"/>
                <w:b/>
                <w:bCs/>
              </w:rPr>
              <w:t>906</w:t>
            </w:r>
          </w:p>
        </w:tc>
        <w:tc>
          <w:tcPr>
            <w:tcW w:w="280" w:type="pct"/>
            <w:tcBorders>
              <w:top w:val="nil"/>
              <w:left w:val="nil"/>
              <w:bottom w:val="single" w:sz="4" w:space="0" w:color="auto"/>
              <w:right w:val="single" w:sz="4" w:space="0" w:color="auto"/>
            </w:tcBorders>
            <w:shd w:val="clear" w:color="auto" w:fill="auto"/>
            <w:vAlign w:val="center"/>
          </w:tcPr>
          <w:p w14:paraId="4FEE294B" w14:textId="77777777" w:rsidR="00FB6CFD" w:rsidRPr="00C55D4F" w:rsidRDefault="00FB6CFD">
            <w:pPr>
              <w:jc w:val="center"/>
              <w:rPr>
                <w:rFonts w:ascii="Times New Roman" w:hAnsi="Times New Roman"/>
                <w:b/>
                <w:bCs/>
                <w:sz w:val="24"/>
                <w:szCs w:val="24"/>
              </w:rPr>
            </w:pPr>
            <w:r w:rsidRPr="00C55D4F">
              <w:rPr>
                <w:rFonts w:ascii="Times New Roman" w:hAnsi="Times New Roman"/>
                <w:b/>
                <w:bCs/>
              </w:rPr>
              <w:t>08</w:t>
            </w:r>
          </w:p>
        </w:tc>
        <w:tc>
          <w:tcPr>
            <w:tcW w:w="282" w:type="pct"/>
            <w:tcBorders>
              <w:top w:val="nil"/>
              <w:left w:val="nil"/>
              <w:bottom w:val="single" w:sz="4" w:space="0" w:color="auto"/>
              <w:right w:val="single" w:sz="4" w:space="0" w:color="auto"/>
            </w:tcBorders>
            <w:shd w:val="clear" w:color="auto" w:fill="auto"/>
            <w:vAlign w:val="center"/>
          </w:tcPr>
          <w:p w14:paraId="7EB2F184" w14:textId="77777777" w:rsidR="00FB6CFD" w:rsidRPr="00C55D4F" w:rsidRDefault="00FB6CFD">
            <w:pPr>
              <w:jc w:val="center"/>
              <w:rPr>
                <w:rFonts w:ascii="Times New Roman" w:hAnsi="Times New Roman"/>
                <w:b/>
                <w:bCs/>
                <w:sz w:val="24"/>
                <w:szCs w:val="24"/>
              </w:rPr>
            </w:pPr>
            <w:r w:rsidRPr="00C55D4F">
              <w:rPr>
                <w:rFonts w:ascii="Times New Roman" w:hAnsi="Times New Roman"/>
                <w:b/>
                <w:bCs/>
              </w:rPr>
              <w:t>01</w:t>
            </w:r>
          </w:p>
        </w:tc>
        <w:tc>
          <w:tcPr>
            <w:tcW w:w="421" w:type="pct"/>
            <w:tcBorders>
              <w:top w:val="nil"/>
              <w:left w:val="nil"/>
              <w:bottom w:val="single" w:sz="4" w:space="0" w:color="auto"/>
              <w:right w:val="single" w:sz="4" w:space="0" w:color="auto"/>
            </w:tcBorders>
            <w:shd w:val="clear" w:color="auto" w:fill="auto"/>
            <w:vAlign w:val="center"/>
          </w:tcPr>
          <w:p w14:paraId="31E85BE6" w14:textId="77777777" w:rsidR="00FB6CFD" w:rsidRPr="00C55D4F" w:rsidRDefault="00FB6CFD">
            <w:pPr>
              <w:jc w:val="center"/>
              <w:rPr>
                <w:rFonts w:ascii="Times New Roman" w:hAnsi="Times New Roman"/>
                <w:b/>
                <w:bCs/>
                <w:sz w:val="24"/>
                <w:szCs w:val="24"/>
              </w:rPr>
            </w:pPr>
            <w:r w:rsidRPr="00C55D4F">
              <w:rPr>
                <w:rFonts w:ascii="Times New Roman" w:hAnsi="Times New Roman"/>
                <w:b/>
                <w:bCs/>
              </w:rPr>
              <w:t>01.2.02.20260</w:t>
            </w:r>
          </w:p>
        </w:tc>
        <w:tc>
          <w:tcPr>
            <w:tcW w:w="212" w:type="pct"/>
            <w:tcBorders>
              <w:top w:val="nil"/>
              <w:left w:val="nil"/>
              <w:bottom w:val="single" w:sz="4" w:space="0" w:color="auto"/>
              <w:right w:val="single" w:sz="4" w:space="0" w:color="auto"/>
            </w:tcBorders>
            <w:shd w:val="clear" w:color="auto" w:fill="auto"/>
            <w:vAlign w:val="center"/>
          </w:tcPr>
          <w:p w14:paraId="3A1A65A4" w14:textId="77777777" w:rsidR="00FB6CFD" w:rsidRPr="00C55D4F" w:rsidRDefault="00FB6CFD">
            <w:pPr>
              <w:jc w:val="center"/>
              <w:rPr>
                <w:rFonts w:ascii="Times New Roman" w:hAnsi="Times New Roman"/>
                <w:b/>
                <w:bCs/>
                <w:sz w:val="24"/>
                <w:szCs w:val="24"/>
              </w:rPr>
            </w:pPr>
            <w:r w:rsidRPr="00C55D4F">
              <w:rPr>
                <w:rFonts w:ascii="Times New Roman" w:hAnsi="Times New Roman"/>
                <w:b/>
                <w:bCs/>
              </w:rPr>
              <w:t> </w:t>
            </w:r>
          </w:p>
        </w:tc>
        <w:tc>
          <w:tcPr>
            <w:tcW w:w="545" w:type="pct"/>
            <w:tcBorders>
              <w:top w:val="nil"/>
              <w:left w:val="nil"/>
              <w:bottom w:val="single" w:sz="4" w:space="0" w:color="auto"/>
              <w:right w:val="single" w:sz="4" w:space="0" w:color="auto"/>
            </w:tcBorders>
            <w:shd w:val="clear" w:color="auto" w:fill="auto"/>
            <w:noWrap/>
            <w:vAlign w:val="bottom"/>
          </w:tcPr>
          <w:p w14:paraId="21BA0B5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1 310,0</w:t>
            </w:r>
          </w:p>
        </w:tc>
        <w:tc>
          <w:tcPr>
            <w:tcW w:w="584" w:type="pct"/>
            <w:tcBorders>
              <w:top w:val="nil"/>
              <w:left w:val="nil"/>
              <w:bottom w:val="single" w:sz="4" w:space="0" w:color="auto"/>
              <w:right w:val="single" w:sz="4" w:space="0" w:color="auto"/>
            </w:tcBorders>
            <w:shd w:val="clear" w:color="auto" w:fill="auto"/>
            <w:noWrap/>
            <w:vAlign w:val="bottom"/>
          </w:tcPr>
          <w:p w14:paraId="7950C185"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110,0</w:t>
            </w:r>
          </w:p>
        </w:tc>
        <w:tc>
          <w:tcPr>
            <w:tcW w:w="557" w:type="pct"/>
            <w:tcBorders>
              <w:top w:val="nil"/>
              <w:left w:val="nil"/>
              <w:bottom w:val="single" w:sz="4" w:space="0" w:color="auto"/>
              <w:right w:val="single" w:sz="4" w:space="0" w:color="auto"/>
            </w:tcBorders>
            <w:shd w:val="clear" w:color="auto" w:fill="auto"/>
            <w:noWrap/>
            <w:vAlign w:val="bottom"/>
          </w:tcPr>
          <w:p w14:paraId="2A1CF3C5"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110,0</w:t>
            </w:r>
          </w:p>
        </w:tc>
      </w:tr>
      <w:tr w:rsidR="00FB6CFD" w:rsidRPr="0083755B" w14:paraId="0F01DA16"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7C3369B3"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5B6AE0B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E3B29C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2EBF006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707F36F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01.2.02.20260</w:t>
            </w:r>
          </w:p>
        </w:tc>
        <w:tc>
          <w:tcPr>
            <w:tcW w:w="212" w:type="pct"/>
            <w:tcBorders>
              <w:top w:val="nil"/>
              <w:left w:val="nil"/>
              <w:bottom w:val="single" w:sz="4" w:space="0" w:color="auto"/>
              <w:right w:val="single" w:sz="4" w:space="0" w:color="auto"/>
            </w:tcBorders>
            <w:shd w:val="clear" w:color="auto" w:fill="auto"/>
            <w:vAlign w:val="center"/>
          </w:tcPr>
          <w:p w14:paraId="5B6CDA3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79FBDE85"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1 310,0</w:t>
            </w:r>
          </w:p>
        </w:tc>
        <w:tc>
          <w:tcPr>
            <w:tcW w:w="584" w:type="pct"/>
            <w:tcBorders>
              <w:top w:val="nil"/>
              <w:left w:val="nil"/>
              <w:bottom w:val="single" w:sz="4" w:space="0" w:color="auto"/>
              <w:right w:val="single" w:sz="4" w:space="0" w:color="auto"/>
            </w:tcBorders>
            <w:shd w:val="clear" w:color="auto" w:fill="auto"/>
            <w:noWrap/>
            <w:vAlign w:val="bottom"/>
          </w:tcPr>
          <w:p w14:paraId="4E948828"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110,0</w:t>
            </w:r>
          </w:p>
        </w:tc>
        <w:tc>
          <w:tcPr>
            <w:tcW w:w="557" w:type="pct"/>
            <w:tcBorders>
              <w:top w:val="nil"/>
              <w:left w:val="nil"/>
              <w:bottom w:val="single" w:sz="4" w:space="0" w:color="auto"/>
              <w:right w:val="single" w:sz="4" w:space="0" w:color="auto"/>
            </w:tcBorders>
            <w:shd w:val="clear" w:color="auto" w:fill="auto"/>
            <w:noWrap/>
            <w:vAlign w:val="bottom"/>
          </w:tcPr>
          <w:p w14:paraId="3338397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110,0</w:t>
            </w:r>
          </w:p>
        </w:tc>
      </w:tr>
      <w:tr w:rsidR="00FB6CFD" w:rsidRPr="0083755B" w14:paraId="526BDC43"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55182C86"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ЗДРАВООХРАНЕНИЕ</w:t>
            </w:r>
          </w:p>
        </w:tc>
        <w:tc>
          <w:tcPr>
            <w:tcW w:w="281" w:type="pct"/>
            <w:tcBorders>
              <w:top w:val="nil"/>
              <w:left w:val="nil"/>
              <w:bottom w:val="single" w:sz="4" w:space="0" w:color="auto"/>
              <w:right w:val="single" w:sz="4" w:space="0" w:color="auto"/>
            </w:tcBorders>
            <w:shd w:val="clear" w:color="auto" w:fill="auto"/>
            <w:vAlign w:val="center"/>
          </w:tcPr>
          <w:p w14:paraId="1B70E2CE"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4B9AF4F"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7287458F"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4A847350"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5648A159"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3B62B2A4"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1 000,0</w:t>
            </w:r>
          </w:p>
        </w:tc>
        <w:tc>
          <w:tcPr>
            <w:tcW w:w="584" w:type="pct"/>
            <w:tcBorders>
              <w:top w:val="nil"/>
              <w:left w:val="nil"/>
              <w:bottom w:val="single" w:sz="4" w:space="0" w:color="auto"/>
              <w:right w:val="single" w:sz="4" w:space="0" w:color="auto"/>
            </w:tcBorders>
            <w:shd w:val="clear" w:color="auto" w:fill="auto"/>
            <w:noWrap/>
            <w:vAlign w:val="bottom"/>
          </w:tcPr>
          <w:p w14:paraId="546C1937"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14:paraId="52103270"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700,0</w:t>
            </w:r>
          </w:p>
        </w:tc>
      </w:tr>
      <w:tr w:rsidR="00FB6CFD" w:rsidRPr="0083755B" w14:paraId="17455680"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EEDCD8F"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Стационарная медицинская помощь</w:t>
            </w:r>
          </w:p>
        </w:tc>
        <w:tc>
          <w:tcPr>
            <w:tcW w:w="281" w:type="pct"/>
            <w:tcBorders>
              <w:top w:val="nil"/>
              <w:left w:val="nil"/>
              <w:bottom w:val="single" w:sz="4" w:space="0" w:color="auto"/>
              <w:right w:val="single" w:sz="4" w:space="0" w:color="auto"/>
            </w:tcBorders>
            <w:shd w:val="clear" w:color="auto" w:fill="auto"/>
            <w:vAlign w:val="center"/>
          </w:tcPr>
          <w:p w14:paraId="53F3AAE9"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5F07CD1"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35F14567"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04005457"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BB051DE"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56417755"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1 000,0</w:t>
            </w:r>
          </w:p>
        </w:tc>
        <w:tc>
          <w:tcPr>
            <w:tcW w:w="584" w:type="pct"/>
            <w:tcBorders>
              <w:top w:val="nil"/>
              <w:left w:val="nil"/>
              <w:bottom w:val="single" w:sz="4" w:space="0" w:color="auto"/>
              <w:right w:val="single" w:sz="4" w:space="0" w:color="auto"/>
            </w:tcBorders>
            <w:shd w:val="clear" w:color="auto" w:fill="auto"/>
            <w:noWrap/>
            <w:vAlign w:val="bottom"/>
          </w:tcPr>
          <w:p w14:paraId="288BCEDF"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14:paraId="168C166F"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700,0</w:t>
            </w:r>
          </w:p>
        </w:tc>
      </w:tr>
      <w:tr w:rsidR="00FB6CFD" w:rsidRPr="0083755B" w14:paraId="33490B69"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5A142C7D"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Обеспечение доставки жителей в медицинские организации для проведения гемодиализа</w:t>
            </w:r>
          </w:p>
        </w:tc>
        <w:tc>
          <w:tcPr>
            <w:tcW w:w="281" w:type="pct"/>
            <w:tcBorders>
              <w:top w:val="nil"/>
              <w:left w:val="nil"/>
              <w:bottom w:val="single" w:sz="4" w:space="0" w:color="auto"/>
              <w:right w:val="single" w:sz="4" w:space="0" w:color="auto"/>
            </w:tcBorders>
            <w:shd w:val="clear" w:color="auto" w:fill="auto"/>
            <w:vAlign w:val="center"/>
          </w:tcPr>
          <w:p w14:paraId="52FB95E5"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8B24DE8"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09</w:t>
            </w:r>
          </w:p>
        </w:tc>
        <w:tc>
          <w:tcPr>
            <w:tcW w:w="282" w:type="pct"/>
            <w:tcBorders>
              <w:top w:val="nil"/>
              <w:left w:val="nil"/>
              <w:bottom w:val="single" w:sz="4" w:space="0" w:color="auto"/>
              <w:right w:val="single" w:sz="4" w:space="0" w:color="auto"/>
            </w:tcBorders>
            <w:shd w:val="clear" w:color="auto" w:fill="auto"/>
            <w:vAlign w:val="center"/>
          </w:tcPr>
          <w:p w14:paraId="0B637D59"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14:paraId="02CC7E6D"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99.9.00.20530</w:t>
            </w:r>
          </w:p>
        </w:tc>
        <w:tc>
          <w:tcPr>
            <w:tcW w:w="212" w:type="pct"/>
            <w:tcBorders>
              <w:top w:val="nil"/>
              <w:left w:val="nil"/>
              <w:bottom w:val="single" w:sz="4" w:space="0" w:color="auto"/>
              <w:right w:val="single" w:sz="4" w:space="0" w:color="auto"/>
            </w:tcBorders>
            <w:shd w:val="clear" w:color="auto" w:fill="auto"/>
            <w:vAlign w:val="center"/>
          </w:tcPr>
          <w:p w14:paraId="7A1ACCD3"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7130A17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1 000,0</w:t>
            </w:r>
          </w:p>
        </w:tc>
        <w:tc>
          <w:tcPr>
            <w:tcW w:w="584" w:type="pct"/>
            <w:tcBorders>
              <w:top w:val="nil"/>
              <w:left w:val="nil"/>
              <w:bottom w:val="single" w:sz="4" w:space="0" w:color="auto"/>
              <w:right w:val="single" w:sz="4" w:space="0" w:color="auto"/>
            </w:tcBorders>
            <w:shd w:val="clear" w:color="auto" w:fill="auto"/>
            <w:noWrap/>
            <w:vAlign w:val="bottom"/>
          </w:tcPr>
          <w:p w14:paraId="71AED826"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14:paraId="5BA71121"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r>
      <w:tr w:rsidR="00FB6CFD" w:rsidRPr="0083755B" w14:paraId="6D60CF4F"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14478E9E"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1837043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1A96A08"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2B55634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05CED212"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99.9.00.20530</w:t>
            </w:r>
          </w:p>
        </w:tc>
        <w:tc>
          <w:tcPr>
            <w:tcW w:w="212" w:type="pct"/>
            <w:tcBorders>
              <w:top w:val="nil"/>
              <w:left w:val="nil"/>
              <w:bottom w:val="single" w:sz="4" w:space="0" w:color="auto"/>
              <w:right w:val="single" w:sz="4" w:space="0" w:color="auto"/>
            </w:tcBorders>
            <w:shd w:val="clear" w:color="auto" w:fill="auto"/>
            <w:vAlign w:val="center"/>
          </w:tcPr>
          <w:p w14:paraId="6A5DBB40"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14:paraId="28E587B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1 000,0</w:t>
            </w:r>
          </w:p>
        </w:tc>
        <w:tc>
          <w:tcPr>
            <w:tcW w:w="584" w:type="pct"/>
            <w:tcBorders>
              <w:top w:val="nil"/>
              <w:left w:val="nil"/>
              <w:bottom w:val="single" w:sz="4" w:space="0" w:color="auto"/>
              <w:right w:val="single" w:sz="4" w:space="0" w:color="auto"/>
            </w:tcBorders>
            <w:shd w:val="clear" w:color="auto" w:fill="auto"/>
            <w:noWrap/>
            <w:vAlign w:val="bottom"/>
          </w:tcPr>
          <w:p w14:paraId="0894BF9E"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14:paraId="4D87CA18"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700,0</w:t>
            </w:r>
          </w:p>
        </w:tc>
      </w:tr>
      <w:tr w:rsidR="00FB6CFD" w:rsidRPr="0083755B" w14:paraId="4F25605E" w14:textId="77777777"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35FE0CAD"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СОЦИАЛЬНАЯ ПОЛИТИКА</w:t>
            </w:r>
          </w:p>
        </w:tc>
        <w:tc>
          <w:tcPr>
            <w:tcW w:w="281" w:type="pct"/>
            <w:tcBorders>
              <w:top w:val="nil"/>
              <w:left w:val="nil"/>
              <w:bottom w:val="single" w:sz="4" w:space="0" w:color="auto"/>
              <w:right w:val="single" w:sz="4" w:space="0" w:color="auto"/>
            </w:tcBorders>
            <w:shd w:val="clear" w:color="auto" w:fill="auto"/>
            <w:vAlign w:val="center"/>
          </w:tcPr>
          <w:p w14:paraId="6E390FCD"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E202C3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534C7CC3"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385B35AF"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E27432F"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634915EC"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455,3</w:t>
            </w:r>
          </w:p>
        </w:tc>
        <w:tc>
          <w:tcPr>
            <w:tcW w:w="584" w:type="pct"/>
            <w:tcBorders>
              <w:top w:val="nil"/>
              <w:left w:val="nil"/>
              <w:bottom w:val="single" w:sz="4" w:space="0" w:color="auto"/>
              <w:right w:val="single" w:sz="4" w:space="0" w:color="auto"/>
            </w:tcBorders>
            <w:shd w:val="clear" w:color="auto" w:fill="auto"/>
            <w:noWrap/>
            <w:vAlign w:val="bottom"/>
          </w:tcPr>
          <w:p w14:paraId="05DAF340"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472,7</w:t>
            </w:r>
          </w:p>
        </w:tc>
        <w:tc>
          <w:tcPr>
            <w:tcW w:w="557" w:type="pct"/>
            <w:tcBorders>
              <w:top w:val="nil"/>
              <w:left w:val="nil"/>
              <w:bottom w:val="single" w:sz="4" w:space="0" w:color="auto"/>
              <w:right w:val="single" w:sz="4" w:space="0" w:color="auto"/>
            </w:tcBorders>
            <w:shd w:val="clear" w:color="auto" w:fill="auto"/>
            <w:noWrap/>
            <w:vAlign w:val="bottom"/>
          </w:tcPr>
          <w:p w14:paraId="3BB2A309"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490,7</w:t>
            </w:r>
          </w:p>
        </w:tc>
      </w:tr>
      <w:tr w:rsidR="00FB6CFD" w:rsidRPr="0083755B" w14:paraId="73413185" w14:textId="77777777" w:rsidTr="00FB6CFD">
        <w:trPr>
          <w:trHeight w:val="185"/>
        </w:trPr>
        <w:tc>
          <w:tcPr>
            <w:tcW w:w="1837" w:type="pct"/>
            <w:tcBorders>
              <w:top w:val="nil"/>
              <w:left w:val="single" w:sz="4" w:space="0" w:color="auto"/>
              <w:bottom w:val="single" w:sz="4" w:space="0" w:color="auto"/>
              <w:right w:val="single" w:sz="4" w:space="0" w:color="auto"/>
            </w:tcBorders>
            <w:shd w:val="clear" w:color="auto" w:fill="auto"/>
            <w:vAlign w:val="center"/>
          </w:tcPr>
          <w:p w14:paraId="67EED6A7"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Пенсионное обеспечение</w:t>
            </w:r>
          </w:p>
        </w:tc>
        <w:tc>
          <w:tcPr>
            <w:tcW w:w="281" w:type="pct"/>
            <w:tcBorders>
              <w:top w:val="nil"/>
              <w:left w:val="nil"/>
              <w:bottom w:val="single" w:sz="4" w:space="0" w:color="auto"/>
              <w:right w:val="single" w:sz="4" w:space="0" w:color="auto"/>
            </w:tcBorders>
            <w:shd w:val="clear" w:color="auto" w:fill="auto"/>
            <w:vAlign w:val="center"/>
          </w:tcPr>
          <w:p w14:paraId="50ADC312"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52173CA"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5F63D596"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1405C718"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CB390E7"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4FCAB5B3"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435,3</w:t>
            </w:r>
          </w:p>
        </w:tc>
        <w:tc>
          <w:tcPr>
            <w:tcW w:w="584" w:type="pct"/>
            <w:tcBorders>
              <w:top w:val="nil"/>
              <w:left w:val="nil"/>
              <w:bottom w:val="single" w:sz="4" w:space="0" w:color="auto"/>
              <w:right w:val="single" w:sz="4" w:space="0" w:color="auto"/>
            </w:tcBorders>
            <w:shd w:val="clear" w:color="auto" w:fill="auto"/>
            <w:noWrap/>
            <w:vAlign w:val="bottom"/>
          </w:tcPr>
          <w:p w14:paraId="2EA96E51"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452,7</w:t>
            </w:r>
          </w:p>
        </w:tc>
        <w:tc>
          <w:tcPr>
            <w:tcW w:w="557" w:type="pct"/>
            <w:tcBorders>
              <w:top w:val="nil"/>
              <w:left w:val="nil"/>
              <w:bottom w:val="single" w:sz="4" w:space="0" w:color="auto"/>
              <w:right w:val="single" w:sz="4" w:space="0" w:color="auto"/>
            </w:tcBorders>
            <w:shd w:val="clear" w:color="auto" w:fill="auto"/>
            <w:noWrap/>
            <w:vAlign w:val="bottom"/>
          </w:tcPr>
          <w:p w14:paraId="34F9EE8C"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470,7</w:t>
            </w:r>
          </w:p>
        </w:tc>
      </w:tr>
      <w:tr w:rsidR="00FB6CFD" w:rsidRPr="0083755B" w14:paraId="057CA492" w14:textId="77777777" w:rsidTr="00FB6CFD">
        <w:trPr>
          <w:trHeight w:val="86"/>
        </w:trPr>
        <w:tc>
          <w:tcPr>
            <w:tcW w:w="1837" w:type="pct"/>
            <w:tcBorders>
              <w:top w:val="nil"/>
              <w:left w:val="single" w:sz="4" w:space="0" w:color="auto"/>
              <w:bottom w:val="single" w:sz="4" w:space="0" w:color="auto"/>
              <w:right w:val="single" w:sz="4" w:space="0" w:color="auto"/>
            </w:tcBorders>
            <w:shd w:val="clear" w:color="auto" w:fill="auto"/>
            <w:vAlign w:val="center"/>
          </w:tcPr>
          <w:p w14:paraId="2715B228"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Выплаты муниципальной доплаты к пенсии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06605F4F"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A3504B5"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14:paraId="1F0277A3"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14:paraId="3CB46090"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99.9.00.20200</w:t>
            </w:r>
          </w:p>
        </w:tc>
        <w:tc>
          <w:tcPr>
            <w:tcW w:w="212" w:type="pct"/>
            <w:tcBorders>
              <w:top w:val="nil"/>
              <w:left w:val="nil"/>
              <w:bottom w:val="single" w:sz="4" w:space="0" w:color="auto"/>
              <w:right w:val="single" w:sz="4" w:space="0" w:color="auto"/>
            </w:tcBorders>
            <w:shd w:val="clear" w:color="auto" w:fill="auto"/>
            <w:vAlign w:val="center"/>
          </w:tcPr>
          <w:p w14:paraId="6EE93E90"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05121ABE"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435,3</w:t>
            </w:r>
          </w:p>
        </w:tc>
        <w:tc>
          <w:tcPr>
            <w:tcW w:w="584" w:type="pct"/>
            <w:tcBorders>
              <w:top w:val="nil"/>
              <w:left w:val="nil"/>
              <w:bottom w:val="single" w:sz="4" w:space="0" w:color="auto"/>
              <w:right w:val="single" w:sz="4" w:space="0" w:color="auto"/>
            </w:tcBorders>
            <w:shd w:val="clear" w:color="auto" w:fill="auto"/>
            <w:noWrap/>
            <w:vAlign w:val="bottom"/>
          </w:tcPr>
          <w:p w14:paraId="2298AB6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452,7</w:t>
            </w:r>
          </w:p>
        </w:tc>
        <w:tc>
          <w:tcPr>
            <w:tcW w:w="557" w:type="pct"/>
            <w:tcBorders>
              <w:top w:val="nil"/>
              <w:left w:val="nil"/>
              <w:bottom w:val="single" w:sz="4" w:space="0" w:color="auto"/>
              <w:right w:val="single" w:sz="4" w:space="0" w:color="auto"/>
            </w:tcBorders>
            <w:shd w:val="clear" w:color="auto" w:fill="auto"/>
            <w:noWrap/>
            <w:vAlign w:val="bottom"/>
          </w:tcPr>
          <w:p w14:paraId="55F3CFED"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470,7</w:t>
            </w:r>
          </w:p>
        </w:tc>
      </w:tr>
      <w:tr w:rsidR="00FB6CFD" w:rsidRPr="0083755B" w14:paraId="08F13EDA"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19C236FB"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14:paraId="4AC3E8A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8C1A569"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17F39D5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77E6DCAD"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99.9.00.20200</w:t>
            </w:r>
          </w:p>
        </w:tc>
        <w:tc>
          <w:tcPr>
            <w:tcW w:w="212" w:type="pct"/>
            <w:tcBorders>
              <w:top w:val="nil"/>
              <w:left w:val="nil"/>
              <w:bottom w:val="single" w:sz="4" w:space="0" w:color="auto"/>
              <w:right w:val="single" w:sz="4" w:space="0" w:color="auto"/>
            </w:tcBorders>
            <w:shd w:val="clear" w:color="auto" w:fill="auto"/>
            <w:vAlign w:val="center"/>
          </w:tcPr>
          <w:p w14:paraId="6EACD826"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300</w:t>
            </w:r>
          </w:p>
        </w:tc>
        <w:tc>
          <w:tcPr>
            <w:tcW w:w="545" w:type="pct"/>
            <w:tcBorders>
              <w:top w:val="nil"/>
              <w:left w:val="nil"/>
              <w:bottom w:val="single" w:sz="4" w:space="0" w:color="auto"/>
              <w:right w:val="single" w:sz="4" w:space="0" w:color="auto"/>
            </w:tcBorders>
            <w:shd w:val="clear" w:color="auto" w:fill="auto"/>
            <w:noWrap/>
            <w:vAlign w:val="bottom"/>
          </w:tcPr>
          <w:p w14:paraId="77ED1B05"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435,3</w:t>
            </w:r>
          </w:p>
        </w:tc>
        <w:tc>
          <w:tcPr>
            <w:tcW w:w="584" w:type="pct"/>
            <w:tcBorders>
              <w:top w:val="nil"/>
              <w:left w:val="nil"/>
              <w:bottom w:val="single" w:sz="4" w:space="0" w:color="auto"/>
              <w:right w:val="single" w:sz="4" w:space="0" w:color="auto"/>
            </w:tcBorders>
            <w:shd w:val="clear" w:color="auto" w:fill="auto"/>
            <w:noWrap/>
            <w:vAlign w:val="bottom"/>
          </w:tcPr>
          <w:p w14:paraId="5E327A56"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452,7</w:t>
            </w:r>
          </w:p>
        </w:tc>
        <w:tc>
          <w:tcPr>
            <w:tcW w:w="557" w:type="pct"/>
            <w:tcBorders>
              <w:top w:val="nil"/>
              <w:left w:val="nil"/>
              <w:bottom w:val="single" w:sz="4" w:space="0" w:color="auto"/>
              <w:right w:val="single" w:sz="4" w:space="0" w:color="auto"/>
            </w:tcBorders>
            <w:shd w:val="clear" w:color="auto" w:fill="auto"/>
            <w:noWrap/>
            <w:vAlign w:val="bottom"/>
          </w:tcPr>
          <w:p w14:paraId="518C2842"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470,7</w:t>
            </w:r>
          </w:p>
        </w:tc>
      </w:tr>
      <w:tr w:rsidR="00FB6CFD" w:rsidRPr="0083755B" w14:paraId="2A4EFAFD"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2A04E0A0"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социальной политики</w:t>
            </w:r>
          </w:p>
        </w:tc>
        <w:tc>
          <w:tcPr>
            <w:tcW w:w="281" w:type="pct"/>
            <w:tcBorders>
              <w:top w:val="nil"/>
              <w:left w:val="nil"/>
              <w:bottom w:val="single" w:sz="4" w:space="0" w:color="auto"/>
              <w:right w:val="single" w:sz="4" w:space="0" w:color="auto"/>
            </w:tcBorders>
            <w:shd w:val="clear" w:color="auto" w:fill="auto"/>
            <w:vAlign w:val="center"/>
          </w:tcPr>
          <w:p w14:paraId="182A332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5F8BDD4"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52972802"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0BE6C533"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2F27DB4B"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271494B4"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bottom"/>
          </w:tcPr>
          <w:p w14:paraId="5B9989AB"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bottom"/>
          </w:tcPr>
          <w:p w14:paraId="2C433B84"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r>
      <w:tr w:rsidR="00FB6CFD" w:rsidRPr="0083755B" w14:paraId="50CC89AE" w14:textId="77777777"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32FF930E"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Поддержка некоммерческих организаций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11B93D15"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A68FC90"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14:paraId="78ADE10C"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06</w:t>
            </w:r>
          </w:p>
        </w:tc>
        <w:tc>
          <w:tcPr>
            <w:tcW w:w="421" w:type="pct"/>
            <w:tcBorders>
              <w:top w:val="nil"/>
              <w:left w:val="nil"/>
              <w:bottom w:val="single" w:sz="4" w:space="0" w:color="auto"/>
              <w:right w:val="single" w:sz="4" w:space="0" w:color="auto"/>
            </w:tcBorders>
            <w:shd w:val="clear" w:color="auto" w:fill="auto"/>
            <w:vAlign w:val="center"/>
          </w:tcPr>
          <w:p w14:paraId="419F872A"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99.9.00.21020</w:t>
            </w:r>
          </w:p>
        </w:tc>
        <w:tc>
          <w:tcPr>
            <w:tcW w:w="212" w:type="pct"/>
            <w:tcBorders>
              <w:top w:val="nil"/>
              <w:left w:val="nil"/>
              <w:bottom w:val="single" w:sz="4" w:space="0" w:color="auto"/>
              <w:right w:val="single" w:sz="4" w:space="0" w:color="auto"/>
            </w:tcBorders>
            <w:shd w:val="clear" w:color="auto" w:fill="auto"/>
            <w:vAlign w:val="center"/>
          </w:tcPr>
          <w:p w14:paraId="20112F33"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14:paraId="4E4C824E"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bottom"/>
          </w:tcPr>
          <w:p w14:paraId="682FCED0"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c>
          <w:tcPr>
            <w:tcW w:w="557" w:type="pct"/>
            <w:tcBorders>
              <w:top w:val="nil"/>
              <w:left w:val="nil"/>
              <w:bottom w:val="single" w:sz="4" w:space="0" w:color="auto"/>
              <w:right w:val="single" w:sz="4" w:space="0" w:color="auto"/>
            </w:tcBorders>
            <w:shd w:val="clear" w:color="auto" w:fill="auto"/>
            <w:noWrap/>
            <w:vAlign w:val="bottom"/>
          </w:tcPr>
          <w:p w14:paraId="0D1DF1A9"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r>
      <w:tr w:rsidR="00FB6CFD" w:rsidRPr="0083755B" w14:paraId="13095578" w14:textId="77777777"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51CAB545"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Поддержка некоммерческих организаций в рамках непрограммных расходов (Закупка </w:t>
            </w:r>
            <w:r w:rsidRPr="00C55D4F">
              <w:rPr>
                <w:rFonts w:ascii="Times New Roman" w:hAnsi="Times New Roman"/>
                <w:i/>
                <w:iCs/>
                <w:color w:val="000000"/>
              </w:rPr>
              <w:lastRenderedPageBreak/>
              <w:t>товаров, работ и услуг для обеспечения государственных (муниципальных) нужд)</w:t>
            </w:r>
          </w:p>
        </w:tc>
        <w:tc>
          <w:tcPr>
            <w:tcW w:w="281" w:type="pct"/>
            <w:tcBorders>
              <w:top w:val="single" w:sz="4" w:space="0" w:color="auto"/>
              <w:left w:val="nil"/>
              <w:bottom w:val="single" w:sz="4" w:space="0" w:color="auto"/>
              <w:right w:val="single" w:sz="4" w:space="0" w:color="auto"/>
            </w:tcBorders>
            <w:shd w:val="clear" w:color="auto" w:fill="auto"/>
            <w:vAlign w:val="center"/>
          </w:tcPr>
          <w:p w14:paraId="689908D5"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single" w:sz="4" w:space="0" w:color="auto"/>
              <w:left w:val="nil"/>
              <w:bottom w:val="single" w:sz="4" w:space="0" w:color="auto"/>
              <w:right w:val="single" w:sz="4" w:space="0" w:color="auto"/>
            </w:tcBorders>
            <w:shd w:val="clear" w:color="auto" w:fill="auto"/>
            <w:vAlign w:val="center"/>
          </w:tcPr>
          <w:p w14:paraId="51F4BB61"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282" w:type="pct"/>
            <w:tcBorders>
              <w:top w:val="single" w:sz="4" w:space="0" w:color="auto"/>
              <w:left w:val="nil"/>
              <w:bottom w:val="single" w:sz="4" w:space="0" w:color="auto"/>
              <w:right w:val="single" w:sz="4" w:space="0" w:color="auto"/>
            </w:tcBorders>
            <w:shd w:val="clear" w:color="auto" w:fill="auto"/>
            <w:vAlign w:val="center"/>
          </w:tcPr>
          <w:p w14:paraId="34C5569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06</w:t>
            </w:r>
          </w:p>
        </w:tc>
        <w:tc>
          <w:tcPr>
            <w:tcW w:w="421" w:type="pct"/>
            <w:tcBorders>
              <w:top w:val="single" w:sz="4" w:space="0" w:color="auto"/>
              <w:left w:val="nil"/>
              <w:bottom w:val="single" w:sz="4" w:space="0" w:color="auto"/>
              <w:right w:val="single" w:sz="4" w:space="0" w:color="auto"/>
            </w:tcBorders>
            <w:shd w:val="clear" w:color="auto" w:fill="auto"/>
            <w:vAlign w:val="center"/>
          </w:tcPr>
          <w:p w14:paraId="1197132E"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99.9.00.2102</w:t>
            </w:r>
            <w:r w:rsidRPr="00C55D4F">
              <w:rPr>
                <w:rFonts w:ascii="Times New Roman" w:hAnsi="Times New Roman"/>
                <w:i/>
                <w:iCs/>
                <w:color w:val="000000"/>
              </w:rPr>
              <w:lastRenderedPageBreak/>
              <w:t>0</w:t>
            </w:r>
          </w:p>
        </w:tc>
        <w:tc>
          <w:tcPr>
            <w:tcW w:w="212" w:type="pct"/>
            <w:tcBorders>
              <w:top w:val="single" w:sz="4" w:space="0" w:color="auto"/>
              <w:left w:val="nil"/>
              <w:bottom w:val="single" w:sz="4" w:space="0" w:color="auto"/>
              <w:right w:val="single" w:sz="4" w:space="0" w:color="auto"/>
            </w:tcBorders>
            <w:shd w:val="clear" w:color="auto" w:fill="auto"/>
            <w:vAlign w:val="center"/>
          </w:tcPr>
          <w:p w14:paraId="6BC79404"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20</w:t>
            </w:r>
            <w:r w:rsidRPr="00C55D4F">
              <w:rPr>
                <w:rFonts w:ascii="Times New Roman" w:hAnsi="Times New Roman"/>
                <w:i/>
                <w:iCs/>
                <w:color w:val="000000"/>
              </w:rPr>
              <w:lastRenderedPageBreak/>
              <w:t>0</w:t>
            </w:r>
          </w:p>
        </w:tc>
        <w:tc>
          <w:tcPr>
            <w:tcW w:w="545" w:type="pct"/>
            <w:tcBorders>
              <w:top w:val="single" w:sz="4" w:space="0" w:color="auto"/>
              <w:left w:val="nil"/>
              <w:bottom w:val="single" w:sz="4" w:space="0" w:color="auto"/>
              <w:right w:val="single" w:sz="4" w:space="0" w:color="auto"/>
            </w:tcBorders>
            <w:shd w:val="clear" w:color="auto" w:fill="auto"/>
            <w:noWrap/>
            <w:vAlign w:val="bottom"/>
          </w:tcPr>
          <w:p w14:paraId="62864228"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lastRenderedPageBreak/>
              <w:t>20,0</w:t>
            </w: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53A4D72A"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57" w:type="pct"/>
            <w:tcBorders>
              <w:top w:val="single" w:sz="4" w:space="0" w:color="auto"/>
              <w:left w:val="nil"/>
              <w:bottom w:val="single" w:sz="4" w:space="0" w:color="auto"/>
              <w:right w:val="single" w:sz="4" w:space="0" w:color="auto"/>
            </w:tcBorders>
            <w:shd w:val="clear" w:color="auto" w:fill="auto"/>
            <w:noWrap/>
            <w:vAlign w:val="bottom"/>
          </w:tcPr>
          <w:p w14:paraId="75DF4FE7"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r>
      <w:tr w:rsidR="00FB6CFD" w:rsidRPr="0083755B" w14:paraId="6D287A32" w14:textId="77777777"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68209C81"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ФИЗИЧЕСКАЯ КУЛЬТУРА И СПОРТ</w:t>
            </w:r>
          </w:p>
        </w:tc>
        <w:tc>
          <w:tcPr>
            <w:tcW w:w="281" w:type="pct"/>
            <w:tcBorders>
              <w:top w:val="single" w:sz="4" w:space="0" w:color="auto"/>
              <w:left w:val="nil"/>
              <w:bottom w:val="single" w:sz="4" w:space="0" w:color="auto"/>
              <w:right w:val="single" w:sz="4" w:space="0" w:color="auto"/>
            </w:tcBorders>
            <w:shd w:val="clear" w:color="auto" w:fill="auto"/>
            <w:vAlign w:val="center"/>
          </w:tcPr>
          <w:p w14:paraId="4620FEBE"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14:paraId="7AD99EDA"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14:paraId="09B01D9D"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single" w:sz="4" w:space="0" w:color="auto"/>
              <w:left w:val="nil"/>
              <w:bottom w:val="single" w:sz="4" w:space="0" w:color="auto"/>
              <w:right w:val="single" w:sz="4" w:space="0" w:color="auto"/>
            </w:tcBorders>
            <w:shd w:val="clear" w:color="auto" w:fill="auto"/>
            <w:vAlign w:val="center"/>
          </w:tcPr>
          <w:p w14:paraId="446CD2CC"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14:paraId="1DDFAFE2"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14:paraId="296B276D"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142,5</w:t>
            </w: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0ED44E87"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3 089,1</w:t>
            </w:r>
          </w:p>
        </w:tc>
        <w:tc>
          <w:tcPr>
            <w:tcW w:w="557" w:type="pct"/>
            <w:tcBorders>
              <w:top w:val="single" w:sz="4" w:space="0" w:color="auto"/>
              <w:left w:val="nil"/>
              <w:bottom w:val="single" w:sz="4" w:space="0" w:color="auto"/>
              <w:right w:val="single" w:sz="4" w:space="0" w:color="auto"/>
            </w:tcBorders>
            <w:shd w:val="clear" w:color="auto" w:fill="auto"/>
            <w:noWrap/>
            <w:vAlign w:val="bottom"/>
          </w:tcPr>
          <w:p w14:paraId="01D540ED"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2 200,6</w:t>
            </w:r>
          </w:p>
        </w:tc>
      </w:tr>
      <w:tr w:rsidR="00FB6CFD" w:rsidRPr="0083755B" w14:paraId="7BD7E12E" w14:textId="77777777"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44E4AF8D"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Массовый спорт</w:t>
            </w:r>
          </w:p>
        </w:tc>
        <w:tc>
          <w:tcPr>
            <w:tcW w:w="281" w:type="pct"/>
            <w:tcBorders>
              <w:top w:val="single" w:sz="4" w:space="0" w:color="auto"/>
              <w:left w:val="nil"/>
              <w:bottom w:val="single" w:sz="4" w:space="0" w:color="auto"/>
              <w:right w:val="single" w:sz="4" w:space="0" w:color="auto"/>
            </w:tcBorders>
            <w:shd w:val="clear" w:color="auto" w:fill="auto"/>
            <w:vAlign w:val="center"/>
          </w:tcPr>
          <w:p w14:paraId="142F8779"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14:paraId="7E6CD8DD"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14:paraId="30C8810F"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421" w:type="pct"/>
            <w:tcBorders>
              <w:top w:val="single" w:sz="4" w:space="0" w:color="auto"/>
              <w:left w:val="nil"/>
              <w:bottom w:val="single" w:sz="4" w:space="0" w:color="auto"/>
              <w:right w:val="single" w:sz="4" w:space="0" w:color="auto"/>
            </w:tcBorders>
            <w:shd w:val="clear" w:color="auto" w:fill="auto"/>
            <w:vAlign w:val="center"/>
          </w:tcPr>
          <w:p w14:paraId="170BF026"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14:paraId="40089129"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14:paraId="23B5A3F1"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142,5</w:t>
            </w: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0A5F2A6C"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3 089,1</w:t>
            </w:r>
          </w:p>
        </w:tc>
        <w:tc>
          <w:tcPr>
            <w:tcW w:w="557" w:type="pct"/>
            <w:tcBorders>
              <w:top w:val="single" w:sz="4" w:space="0" w:color="auto"/>
              <w:left w:val="nil"/>
              <w:bottom w:val="single" w:sz="4" w:space="0" w:color="auto"/>
              <w:right w:val="single" w:sz="4" w:space="0" w:color="auto"/>
            </w:tcBorders>
            <w:shd w:val="clear" w:color="auto" w:fill="auto"/>
            <w:noWrap/>
            <w:vAlign w:val="bottom"/>
          </w:tcPr>
          <w:p w14:paraId="7FEB2ADA"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2 200,6</w:t>
            </w:r>
          </w:p>
        </w:tc>
      </w:tr>
      <w:tr w:rsidR="00FB6CFD" w:rsidRPr="0083755B" w14:paraId="7C53893F" w14:textId="77777777"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23E6A8CF"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Организация спортивных мероприятий</w:t>
            </w:r>
          </w:p>
        </w:tc>
        <w:tc>
          <w:tcPr>
            <w:tcW w:w="281" w:type="pct"/>
            <w:tcBorders>
              <w:top w:val="single" w:sz="4" w:space="0" w:color="auto"/>
              <w:left w:val="nil"/>
              <w:bottom w:val="single" w:sz="4" w:space="0" w:color="auto"/>
              <w:right w:val="single" w:sz="4" w:space="0" w:color="auto"/>
            </w:tcBorders>
            <w:shd w:val="clear" w:color="auto" w:fill="auto"/>
            <w:vAlign w:val="center"/>
          </w:tcPr>
          <w:p w14:paraId="62E6D3DB"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14:paraId="4C5A5D69"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14:paraId="41BE71B7"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02</w:t>
            </w:r>
          </w:p>
        </w:tc>
        <w:tc>
          <w:tcPr>
            <w:tcW w:w="421" w:type="pct"/>
            <w:tcBorders>
              <w:top w:val="single" w:sz="4" w:space="0" w:color="auto"/>
              <w:left w:val="nil"/>
              <w:bottom w:val="single" w:sz="4" w:space="0" w:color="auto"/>
              <w:right w:val="single" w:sz="4" w:space="0" w:color="auto"/>
            </w:tcBorders>
            <w:shd w:val="clear" w:color="auto" w:fill="auto"/>
            <w:vAlign w:val="center"/>
          </w:tcPr>
          <w:p w14:paraId="421D5AE3"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01.3.01.20070</w:t>
            </w:r>
          </w:p>
        </w:tc>
        <w:tc>
          <w:tcPr>
            <w:tcW w:w="212" w:type="pct"/>
            <w:tcBorders>
              <w:top w:val="single" w:sz="4" w:space="0" w:color="auto"/>
              <w:left w:val="nil"/>
              <w:bottom w:val="single" w:sz="4" w:space="0" w:color="auto"/>
              <w:right w:val="single" w:sz="4" w:space="0" w:color="auto"/>
            </w:tcBorders>
            <w:shd w:val="clear" w:color="auto" w:fill="auto"/>
            <w:vAlign w:val="center"/>
          </w:tcPr>
          <w:p w14:paraId="7B349565"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14:paraId="2B544937"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142,5</w:t>
            </w: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5B8990D4"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3 089,1</w:t>
            </w:r>
          </w:p>
        </w:tc>
        <w:tc>
          <w:tcPr>
            <w:tcW w:w="557" w:type="pct"/>
            <w:tcBorders>
              <w:top w:val="single" w:sz="4" w:space="0" w:color="auto"/>
              <w:left w:val="nil"/>
              <w:bottom w:val="single" w:sz="4" w:space="0" w:color="auto"/>
              <w:right w:val="single" w:sz="4" w:space="0" w:color="auto"/>
            </w:tcBorders>
            <w:shd w:val="clear" w:color="auto" w:fill="auto"/>
            <w:noWrap/>
            <w:vAlign w:val="bottom"/>
          </w:tcPr>
          <w:p w14:paraId="47860AA7"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2 200,6</w:t>
            </w:r>
          </w:p>
        </w:tc>
      </w:tr>
      <w:tr w:rsidR="00FB6CFD" w:rsidRPr="0083755B" w14:paraId="564ED2E9" w14:textId="77777777"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2BC53B43" w14:textId="77777777"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81" w:type="pct"/>
            <w:tcBorders>
              <w:top w:val="single" w:sz="4" w:space="0" w:color="auto"/>
              <w:left w:val="nil"/>
              <w:bottom w:val="single" w:sz="4" w:space="0" w:color="auto"/>
              <w:right w:val="single" w:sz="4" w:space="0" w:color="auto"/>
            </w:tcBorders>
            <w:shd w:val="clear" w:color="auto" w:fill="auto"/>
            <w:vAlign w:val="center"/>
          </w:tcPr>
          <w:p w14:paraId="487F391B"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14:paraId="53BE8A63"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14:paraId="4FCFE00A"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421" w:type="pct"/>
            <w:tcBorders>
              <w:top w:val="single" w:sz="4" w:space="0" w:color="auto"/>
              <w:left w:val="nil"/>
              <w:bottom w:val="single" w:sz="4" w:space="0" w:color="auto"/>
              <w:right w:val="single" w:sz="4" w:space="0" w:color="auto"/>
            </w:tcBorders>
            <w:shd w:val="clear" w:color="auto" w:fill="auto"/>
            <w:vAlign w:val="center"/>
          </w:tcPr>
          <w:p w14:paraId="74D2C4EF"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01.3.01.20070</w:t>
            </w:r>
          </w:p>
        </w:tc>
        <w:tc>
          <w:tcPr>
            <w:tcW w:w="212" w:type="pct"/>
            <w:tcBorders>
              <w:top w:val="single" w:sz="4" w:space="0" w:color="auto"/>
              <w:left w:val="nil"/>
              <w:bottom w:val="single" w:sz="4" w:space="0" w:color="auto"/>
              <w:right w:val="single" w:sz="4" w:space="0" w:color="auto"/>
            </w:tcBorders>
            <w:shd w:val="clear" w:color="auto" w:fill="auto"/>
            <w:vAlign w:val="center"/>
          </w:tcPr>
          <w:p w14:paraId="54D9F4D7" w14:textId="77777777"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single" w:sz="4" w:space="0" w:color="auto"/>
              <w:left w:val="nil"/>
              <w:bottom w:val="single" w:sz="4" w:space="0" w:color="auto"/>
              <w:right w:val="single" w:sz="4" w:space="0" w:color="auto"/>
            </w:tcBorders>
            <w:shd w:val="clear" w:color="auto" w:fill="auto"/>
            <w:noWrap/>
            <w:vAlign w:val="bottom"/>
          </w:tcPr>
          <w:p w14:paraId="4892CB39"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142,5</w:t>
            </w: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428B31DC"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3 089,1</w:t>
            </w:r>
          </w:p>
        </w:tc>
        <w:tc>
          <w:tcPr>
            <w:tcW w:w="557" w:type="pct"/>
            <w:tcBorders>
              <w:top w:val="single" w:sz="4" w:space="0" w:color="auto"/>
              <w:left w:val="nil"/>
              <w:bottom w:val="single" w:sz="4" w:space="0" w:color="auto"/>
              <w:right w:val="single" w:sz="4" w:space="0" w:color="auto"/>
            </w:tcBorders>
            <w:shd w:val="clear" w:color="auto" w:fill="auto"/>
            <w:noWrap/>
            <w:vAlign w:val="bottom"/>
          </w:tcPr>
          <w:p w14:paraId="71048AD4" w14:textId="77777777"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2 200,6</w:t>
            </w:r>
          </w:p>
        </w:tc>
      </w:tr>
      <w:tr w:rsidR="00FB6CFD" w:rsidRPr="0083755B" w14:paraId="00F7B08D" w14:textId="77777777"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28FE2411"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ОБСЛУЖИВАНИЕ ГОСУДАРСТВЕННОГО (МУНИЦИПАЛЬНОГО) ДОЛГА</w:t>
            </w:r>
          </w:p>
        </w:tc>
        <w:tc>
          <w:tcPr>
            <w:tcW w:w="281" w:type="pct"/>
            <w:tcBorders>
              <w:top w:val="single" w:sz="4" w:space="0" w:color="auto"/>
              <w:left w:val="nil"/>
              <w:bottom w:val="single" w:sz="4" w:space="0" w:color="auto"/>
              <w:right w:val="single" w:sz="4" w:space="0" w:color="auto"/>
            </w:tcBorders>
            <w:shd w:val="clear" w:color="auto" w:fill="auto"/>
            <w:vAlign w:val="center"/>
          </w:tcPr>
          <w:p w14:paraId="38BA5779"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14:paraId="5FBA98BE"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282" w:type="pct"/>
            <w:tcBorders>
              <w:top w:val="single" w:sz="4" w:space="0" w:color="auto"/>
              <w:left w:val="nil"/>
              <w:bottom w:val="single" w:sz="4" w:space="0" w:color="auto"/>
              <w:right w:val="single" w:sz="4" w:space="0" w:color="auto"/>
            </w:tcBorders>
            <w:shd w:val="clear" w:color="auto" w:fill="auto"/>
            <w:vAlign w:val="center"/>
          </w:tcPr>
          <w:p w14:paraId="14829E6C"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single" w:sz="4" w:space="0" w:color="auto"/>
              <w:left w:val="nil"/>
              <w:bottom w:val="single" w:sz="4" w:space="0" w:color="auto"/>
              <w:right w:val="single" w:sz="4" w:space="0" w:color="auto"/>
            </w:tcBorders>
            <w:shd w:val="clear" w:color="auto" w:fill="auto"/>
            <w:vAlign w:val="center"/>
          </w:tcPr>
          <w:p w14:paraId="72045033"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14:paraId="2A85B2DC"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14:paraId="662B5EFD"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28E7EB2D"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57" w:type="pct"/>
            <w:tcBorders>
              <w:top w:val="single" w:sz="4" w:space="0" w:color="auto"/>
              <w:left w:val="nil"/>
              <w:bottom w:val="single" w:sz="4" w:space="0" w:color="auto"/>
              <w:right w:val="single" w:sz="4" w:space="0" w:color="auto"/>
            </w:tcBorders>
            <w:shd w:val="clear" w:color="auto" w:fill="auto"/>
            <w:noWrap/>
            <w:vAlign w:val="bottom"/>
          </w:tcPr>
          <w:p w14:paraId="6435D9F6"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r>
      <w:tr w:rsidR="00FB6CFD" w:rsidRPr="0083755B" w14:paraId="7F6014C9" w14:textId="77777777"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393CC034" w14:textId="77777777"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Обслуживание государственного (муниципального) внутреннего долга</w:t>
            </w:r>
          </w:p>
        </w:tc>
        <w:tc>
          <w:tcPr>
            <w:tcW w:w="281" w:type="pct"/>
            <w:tcBorders>
              <w:top w:val="single" w:sz="4" w:space="0" w:color="auto"/>
              <w:left w:val="nil"/>
              <w:bottom w:val="single" w:sz="4" w:space="0" w:color="auto"/>
              <w:right w:val="single" w:sz="4" w:space="0" w:color="auto"/>
            </w:tcBorders>
            <w:shd w:val="clear" w:color="auto" w:fill="auto"/>
            <w:vAlign w:val="center"/>
          </w:tcPr>
          <w:p w14:paraId="6AA66075"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14:paraId="0BCF5E72"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282" w:type="pct"/>
            <w:tcBorders>
              <w:top w:val="single" w:sz="4" w:space="0" w:color="auto"/>
              <w:left w:val="nil"/>
              <w:bottom w:val="single" w:sz="4" w:space="0" w:color="auto"/>
              <w:right w:val="single" w:sz="4" w:space="0" w:color="auto"/>
            </w:tcBorders>
            <w:shd w:val="clear" w:color="auto" w:fill="auto"/>
            <w:vAlign w:val="center"/>
          </w:tcPr>
          <w:p w14:paraId="2D66EB25"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21" w:type="pct"/>
            <w:tcBorders>
              <w:top w:val="single" w:sz="4" w:space="0" w:color="auto"/>
              <w:left w:val="nil"/>
              <w:bottom w:val="single" w:sz="4" w:space="0" w:color="auto"/>
              <w:right w:val="single" w:sz="4" w:space="0" w:color="auto"/>
            </w:tcBorders>
            <w:shd w:val="clear" w:color="auto" w:fill="auto"/>
            <w:vAlign w:val="center"/>
          </w:tcPr>
          <w:p w14:paraId="6057B8F7"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14:paraId="205FC35C" w14:textId="77777777"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14:paraId="14D65BEB"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7E910263"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57" w:type="pct"/>
            <w:tcBorders>
              <w:top w:val="single" w:sz="4" w:space="0" w:color="auto"/>
              <w:left w:val="nil"/>
              <w:bottom w:val="single" w:sz="4" w:space="0" w:color="auto"/>
              <w:right w:val="single" w:sz="4" w:space="0" w:color="auto"/>
            </w:tcBorders>
            <w:shd w:val="clear" w:color="auto" w:fill="auto"/>
            <w:noWrap/>
            <w:vAlign w:val="bottom"/>
          </w:tcPr>
          <w:p w14:paraId="1C157CC3" w14:textId="77777777"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r>
      <w:tr w:rsidR="00FB6CFD" w:rsidRPr="0083755B" w14:paraId="6BBEF0FD" w14:textId="77777777"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240A5BF5" w14:textId="77777777"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Процентные платежи по муниципального долгу</w:t>
            </w:r>
          </w:p>
        </w:tc>
        <w:tc>
          <w:tcPr>
            <w:tcW w:w="281" w:type="pct"/>
            <w:tcBorders>
              <w:top w:val="single" w:sz="4" w:space="0" w:color="auto"/>
              <w:left w:val="nil"/>
              <w:bottom w:val="single" w:sz="4" w:space="0" w:color="auto"/>
              <w:right w:val="single" w:sz="4" w:space="0" w:color="auto"/>
            </w:tcBorders>
            <w:shd w:val="clear" w:color="auto" w:fill="auto"/>
            <w:vAlign w:val="center"/>
          </w:tcPr>
          <w:p w14:paraId="3C768013"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14:paraId="291C29FA"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13</w:t>
            </w:r>
          </w:p>
        </w:tc>
        <w:tc>
          <w:tcPr>
            <w:tcW w:w="282" w:type="pct"/>
            <w:tcBorders>
              <w:top w:val="single" w:sz="4" w:space="0" w:color="auto"/>
              <w:left w:val="nil"/>
              <w:bottom w:val="single" w:sz="4" w:space="0" w:color="auto"/>
              <w:right w:val="single" w:sz="4" w:space="0" w:color="auto"/>
            </w:tcBorders>
            <w:shd w:val="clear" w:color="auto" w:fill="auto"/>
            <w:vAlign w:val="center"/>
          </w:tcPr>
          <w:p w14:paraId="388323D4"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421" w:type="pct"/>
            <w:tcBorders>
              <w:top w:val="single" w:sz="4" w:space="0" w:color="auto"/>
              <w:left w:val="nil"/>
              <w:bottom w:val="single" w:sz="4" w:space="0" w:color="auto"/>
              <w:right w:val="single" w:sz="4" w:space="0" w:color="auto"/>
            </w:tcBorders>
            <w:shd w:val="clear" w:color="auto" w:fill="auto"/>
            <w:vAlign w:val="center"/>
          </w:tcPr>
          <w:p w14:paraId="1A0244D9" w14:textId="77777777"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99.9.00.20280</w:t>
            </w:r>
          </w:p>
        </w:tc>
        <w:tc>
          <w:tcPr>
            <w:tcW w:w="212" w:type="pct"/>
            <w:tcBorders>
              <w:top w:val="single" w:sz="4" w:space="0" w:color="auto"/>
              <w:left w:val="nil"/>
              <w:bottom w:val="single" w:sz="4" w:space="0" w:color="auto"/>
              <w:right w:val="single" w:sz="4" w:space="0" w:color="auto"/>
            </w:tcBorders>
            <w:shd w:val="clear" w:color="auto" w:fill="auto"/>
            <w:vAlign w:val="center"/>
          </w:tcPr>
          <w:p w14:paraId="64180196" w14:textId="77777777" w:rsidR="00FB6CFD" w:rsidRPr="00C55D4F" w:rsidRDefault="000C4569">
            <w:pPr>
              <w:jc w:val="center"/>
              <w:rPr>
                <w:rFonts w:ascii="Times New Roman" w:hAnsi="Times New Roman"/>
                <w:color w:val="000000"/>
                <w:sz w:val="24"/>
                <w:szCs w:val="24"/>
              </w:rPr>
            </w:pPr>
            <w:r>
              <w:rPr>
                <w:rFonts w:ascii="Times New Roman" w:hAnsi="Times New Roman"/>
                <w:color w:val="000000"/>
              </w:rPr>
              <w:t>700</w:t>
            </w:r>
            <w:r w:rsidR="00FB6CFD" w:rsidRPr="00C55D4F">
              <w:rPr>
                <w:rFonts w:ascii="Times New Roman" w:hAnsi="Times New Roman"/>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14:paraId="0801BFA5"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w:t>
            </w: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4621E2D9"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w:t>
            </w:r>
          </w:p>
        </w:tc>
        <w:tc>
          <w:tcPr>
            <w:tcW w:w="557" w:type="pct"/>
            <w:tcBorders>
              <w:top w:val="single" w:sz="4" w:space="0" w:color="auto"/>
              <w:left w:val="nil"/>
              <w:bottom w:val="single" w:sz="4" w:space="0" w:color="auto"/>
              <w:right w:val="single" w:sz="4" w:space="0" w:color="auto"/>
            </w:tcBorders>
            <w:shd w:val="clear" w:color="auto" w:fill="auto"/>
            <w:noWrap/>
            <w:vAlign w:val="bottom"/>
          </w:tcPr>
          <w:p w14:paraId="1D088ABB" w14:textId="77777777"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w:t>
            </w:r>
          </w:p>
        </w:tc>
      </w:tr>
    </w:tbl>
    <w:p w14:paraId="172FF793" w14:textId="77777777" w:rsidR="0090302D" w:rsidRPr="0083755B" w:rsidRDefault="0090302D" w:rsidP="0090302D">
      <w:pPr>
        <w:spacing w:after="0"/>
        <w:ind w:firstLine="709"/>
        <w:rPr>
          <w:sz w:val="28"/>
          <w:szCs w:val="28"/>
        </w:rPr>
      </w:pPr>
    </w:p>
    <w:p w14:paraId="263977FA" w14:textId="77777777"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14:paraId="05BC86CB" w14:textId="7D30EFE0"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proofErr w:type="spellStart"/>
      <w:r w:rsidR="002A4593">
        <w:rPr>
          <w:rFonts w:ascii="Times New Roman" w:hAnsi="Times New Roman"/>
          <w:b/>
          <w:sz w:val="28"/>
          <w:szCs w:val="28"/>
        </w:rPr>
        <w:t>А.А.Селезнев</w:t>
      </w:r>
      <w:proofErr w:type="spellEnd"/>
    </w:p>
    <w:p w14:paraId="2C8BCC79" w14:textId="77777777"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A3016AD" w14:textId="77777777"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8</w:t>
      </w:r>
    </w:p>
    <w:p w14:paraId="71E2A0B8" w14:textId="77777777" w:rsidR="0090302D" w:rsidRPr="0083755B" w:rsidRDefault="0090302D" w:rsidP="0090302D">
      <w:pPr>
        <w:spacing w:after="0"/>
        <w:ind w:right="68" w:firstLine="5670"/>
        <w:rPr>
          <w:rFonts w:ascii="Times New Roman" w:hAnsi="Times New Roman"/>
          <w:b/>
          <w:caps/>
          <w:sz w:val="28"/>
          <w:szCs w:val="28"/>
        </w:rPr>
      </w:pPr>
      <w:r w:rsidRPr="0083755B">
        <w:rPr>
          <w:rFonts w:ascii="Times New Roman" w:hAnsi="Times New Roman"/>
          <w:b/>
          <w:caps/>
          <w:sz w:val="28"/>
          <w:szCs w:val="28"/>
        </w:rPr>
        <w:t xml:space="preserve">     </w:t>
      </w:r>
      <w:r w:rsidRPr="0083755B">
        <w:rPr>
          <w:rFonts w:ascii="Times New Roman" w:hAnsi="Times New Roman"/>
          <w:sz w:val="28"/>
          <w:szCs w:val="28"/>
        </w:rPr>
        <w:t xml:space="preserve">к </w:t>
      </w:r>
      <w:r w:rsidR="00A57AE1" w:rsidRPr="0083755B">
        <w:rPr>
          <w:rFonts w:ascii="Times New Roman" w:hAnsi="Times New Roman"/>
          <w:sz w:val="28"/>
          <w:szCs w:val="28"/>
        </w:rPr>
        <w:t>б</w:t>
      </w:r>
      <w:r w:rsidRPr="0083755B">
        <w:rPr>
          <w:rFonts w:ascii="Times New Roman" w:hAnsi="Times New Roman"/>
          <w:sz w:val="28"/>
          <w:szCs w:val="28"/>
        </w:rPr>
        <w:t xml:space="preserve">юджету </w:t>
      </w:r>
      <w:r w:rsidR="00A57AE1" w:rsidRPr="0083755B">
        <w:rPr>
          <w:rFonts w:ascii="Times New Roman" w:hAnsi="Times New Roman"/>
          <w:sz w:val="28"/>
          <w:szCs w:val="28"/>
        </w:rPr>
        <w:t>поселения</w:t>
      </w:r>
    </w:p>
    <w:p w14:paraId="1E3CA3B0" w14:textId="77777777" w:rsidR="0090302D" w:rsidRPr="0083755B" w:rsidRDefault="0090302D" w:rsidP="0090302D">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9570"/>
      </w:tblGrid>
      <w:tr w:rsidR="0090302D" w:rsidRPr="0083755B" w14:paraId="6743F173" w14:textId="77777777" w:rsidTr="0090302D">
        <w:trPr>
          <w:trHeight w:val="1845"/>
          <w:jc w:val="center"/>
        </w:trPr>
        <w:tc>
          <w:tcPr>
            <w:tcW w:w="5000" w:type="pct"/>
            <w:tcBorders>
              <w:top w:val="nil"/>
              <w:left w:val="nil"/>
              <w:bottom w:val="nil"/>
              <w:right w:val="nil"/>
            </w:tcBorders>
            <w:shd w:val="clear" w:color="auto" w:fill="auto"/>
            <w:vAlign w:val="center"/>
            <w:hideMark/>
          </w:tcPr>
          <w:p w14:paraId="17605FB2" w14:textId="4303CF06" w:rsidR="0090302D" w:rsidRPr="0083755B" w:rsidRDefault="0090302D" w:rsidP="00B00D70">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002A4593">
              <w:rPr>
                <w:rFonts w:ascii="Times New Roman" w:eastAsia="Times New Roman" w:hAnsi="Times New Roman"/>
                <w:b/>
                <w:bCs/>
                <w:sz w:val="24"/>
                <w:szCs w:val="24"/>
                <w:lang w:eastAsia="ru-RU"/>
              </w:rPr>
              <w:t>4</w:t>
            </w:r>
            <w:r w:rsidRPr="0083755B">
              <w:rPr>
                <w:rFonts w:ascii="Times New Roman" w:eastAsia="Times New Roman" w:hAnsi="Times New Roman"/>
                <w:b/>
                <w:bCs/>
                <w:sz w:val="24"/>
                <w:szCs w:val="24"/>
                <w:lang w:eastAsia="ru-RU"/>
              </w:rPr>
              <w:t xml:space="preserve"> ГОД И НА ПЛАНОВЫЙ ПЕРИОД 202</w:t>
            </w:r>
            <w:r w:rsidR="002A4593">
              <w:rPr>
                <w:rFonts w:ascii="Times New Roman" w:eastAsia="Times New Roman" w:hAnsi="Times New Roman"/>
                <w:b/>
                <w:bCs/>
                <w:sz w:val="24"/>
                <w:szCs w:val="24"/>
                <w:lang w:eastAsia="ru-RU"/>
              </w:rPr>
              <w:t>5</w:t>
            </w:r>
            <w:r w:rsidRPr="0083755B">
              <w:rPr>
                <w:rFonts w:ascii="Times New Roman" w:eastAsia="Times New Roman" w:hAnsi="Times New Roman"/>
                <w:b/>
                <w:bCs/>
                <w:sz w:val="24"/>
                <w:szCs w:val="24"/>
                <w:lang w:eastAsia="ru-RU"/>
              </w:rPr>
              <w:t xml:space="preserve"> И 202</w:t>
            </w:r>
            <w:r w:rsidR="002A4593">
              <w:rPr>
                <w:rFonts w:ascii="Times New Roman" w:eastAsia="Times New Roman" w:hAnsi="Times New Roman"/>
                <w:b/>
                <w:bCs/>
                <w:sz w:val="24"/>
                <w:szCs w:val="24"/>
                <w:lang w:eastAsia="ru-RU"/>
              </w:rPr>
              <w:t>6</w:t>
            </w:r>
            <w:r w:rsidR="00EE6942"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 xml:space="preserve">ГОДОВ   </w:t>
            </w:r>
          </w:p>
        </w:tc>
      </w:tr>
    </w:tbl>
    <w:p w14:paraId="3492B50D" w14:textId="77777777" w:rsidR="0090302D" w:rsidRPr="0083755B" w:rsidRDefault="0090302D" w:rsidP="0090302D">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5148" w:type="pct"/>
        <w:jc w:val="center"/>
        <w:tblLayout w:type="fixed"/>
        <w:tblLook w:val="04A0" w:firstRow="1" w:lastRow="0" w:firstColumn="1" w:lastColumn="0" w:noHBand="0" w:noVBand="1"/>
      </w:tblPr>
      <w:tblGrid>
        <w:gridCol w:w="3834"/>
        <w:gridCol w:w="587"/>
        <w:gridCol w:w="504"/>
        <w:gridCol w:w="895"/>
        <w:gridCol w:w="568"/>
        <w:gridCol w:w="1143"/>
        <w:gridCol w:w="1216"/>
        <w:gridCol w:w="1106"/>
      </w:tblGrid>
      <w:tr w:rsidR="005B651F" w:rsidRPr="0083755B" w14:paraId="7BDAC8ED"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vAlign w:val="center"/>
          </w:tcPr>
          <w:p w14:paraId="7B387941" w14:textId="77777777" w:rsidR="005B651F" w:rsidRPr="0083755B" w:rsidRDefault="005B651F" w:rsidP="005B651F">
            <w:pPr>
              <w:spacing w:after="0" w:line="240" w:lineRule="auto"/>
              <w:rPr>
                <w:rFonts w:ascii="Times New Roman" w:hAnsi="Times New Roman"/>
                <w:b/>
                <w:bCs/>
                <w:color w:val="000000"/>
                <w:sz w:val="24"/>
                <w:szCs w:val="24"/>
              </w:rPr>
            </w:pPr>
            <w:r w:rsidRPr="0083755B">
              <w:rPr>
                <w:rFonts w:ascii="Times New Roman" w:hAnsi="Times New Roman"/>
                <w:b/>
                <w:bCs/>
                <w:color w:val="000000"/>
                <w:sz w:val="24"/>
                <w:szCs w:val="24"/>
              </w:rPr>
              <w:t>Наименование показателя</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14:paraId="4090A208"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Раздел</w:t>
            </w: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14:paraId="07A4EAA5"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Подраздел</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14:paraId="5CCA7855"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Целевая статья расходов</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5E773E27"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Вид расходов</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83FE0" w14:textId="58C453D5" w:rsidR="005B651F" w:rsidRPr="0083755B" w:rsidRDefault="005B651F" w:rsidP="003170EC">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2A4593">
              <w:rPr>
                <w:rFonts w:ascii="Times New Roman" w:hAnsi="Times New Roman"/>
                <w:b/>
                <w:bCs/>
                <w:color w:val="000000"/>
                <w:sz w:val="24"/>
                <w:szCs w:val="24"/>
              </w:rPr>
              <w:t>4</w:t>
            </w:r>
            <w:r w:rsidRPr="0083755B">
              <w:rPr>
                <w:rFonts w:ascii="Times New Roman" w:hAnsi="Times New Roman"/>
                <w:b/>
                <w:bCs/>
                <w:color w:val="000000"/>
                <w:sz w:val="24"/>
                <w:szCs w:val="24"/>
              </w:rPr>
              <w:t xml:space="preserve"> г.</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748D2" w14:textId="30B52A00" w:rsidR="005B651F" w:rsidRPr="0083755B" w:rsidRDefault="005B651F" w:rsidP="003170EC">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2A4593">
              <w:rPr>
                <w:rFonts w:ascii="Times New Roman" w:hAnsi="Times New Roman"/>
                <w:b/>
                <w:bCs/>
                <w:color w:val="000000"/>
                <w:sz w:val="24"/>
                <w:szCs w:val="24"/>
              </w:rPr>
              <w:t>5</w:t>
            </w:r>
            <w:r w:rsidRPr="0083755B">
              <w:rPr>
                <w:rFonts w:ascii="Times New Roman" w:hAnsi="Times New Roman"/>
                <w:b/>
                <w:bCs/>
                <w:color w:val="000000"/>
                <w:sz w:val="24"/>
                <w:szCs w:val="24"/>
              </w:rPr>
              <w:t xml:space="preserve"> г.</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16EF7" w14:textId="27710544" w:rsidR="005B651F" w:rsidRPr="0083755B" w:rsidRDefault="005B651F" w:rsidP="005B651F">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2A4593">
              <w:rPr>
                <w:rFonts w:ascii="Times New Roman" w:hAnsi="Times New Roman"/>
                <w:b/>
                <w:bCs/>
                <w:color w:val="000000"/>
                <w:sz w:val="24"/>
                <w:szCs w:val="24"/>
              </w:rPr>
              <w:t>6</w:t>
            </w:r>
            <w:r w:rsidRPr="0083755B">
              <w:rPr>
                <w:rFonts w:ascii="Times New Roman" w:hAnsi="Times New Roman"/>
                <w:b/>
                <w:bCs/>
                <w:color w:val="000000"/>
                <w:sz w:val="24"/>
                <w:szCs w:val="24"/>
              </w:rPr>
              <w:t xml:space="preserve"> г.</w:t>
            </w:r>
          </w:p>
        </w:tc>
      </w:tr>
      <w:tr w:rsidR="00537C86" w:rsidRPr="0083755B" w14:paraId="66B75158" w14:textId="77777777" w:rsidTr="00636BB7">
        <w:trPr>
          <w:trHeight w:val="28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35B2C14"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B6B809"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EF0A9"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35080"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3EE74"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6FBB93" w14:textId="61130FEF" w:rsidR="00537C86" w:rsidRPr="00C55D4F" w:rsidRDefault="002A4593" w:rsidP="000C155D">
            <w:pPr>
              <w:jc w:val="right"/>
              <w:rPr>
                <w:rFonts w:ascii="Times New Roman" w:hAnsi="Times New Roman"/>
                <w:b/>
                <w:bCs/>
                <w:color w:val="000000"/>
                <w:sz w:val="24"/>
                <w:szCs w:val="24"/>
              </w:rPr>
            </w:pPr>
            <w:r>
              <w:rPr>
                <w:rFonts w:ascii="Times New Roman" w:hAnsi="Times New Roman"/>
                <w:b/>
                <w:bCs/>
                <w:color w:val="000000"/>
              </w:rPr>
              <w:t>157775,0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27BAB61" w14:textId="65ABE086" w:rsidR="00537C86" w:rsidRPr="00C55D4F" w:rsidRDefault="002A4593" w:rsidP="00636BB7">
            <w:pPr>
              <w:jc w:val="right"/>
              <w:rPr>
                <w:rFonts w:ascii="Times New Roman" w:hAnsi="Times New Roman"/>
                <w:b/>
                <w:bCs/>
                <w:color w:val="000000"/>
                <w:sz w:val="24"/>
                <w:szCs w:val="24"/>
              </w:rPr>
            </w:pPr>
            <w:r>
              <w:rPr>
                <w:rFonts w:ascii="Times New Roman" w:hAnsi="Times New Roman"/>
                <w:b/>
                <w:bCs/>
                <w:color w:val="000000"/>
              </w:rPr>
              <w:t>156675,0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D6A6BD3" w14:textId="67BC767A" w:rsidR="00537C86" w:rsidRPr="00C55D4F" w:rsidRDefault="002A4593" w:rsidP="00636BB7">
            <w:pPr>
              <w:jc w:val="right"/>
              <w:rPr>
                <w:rFonts w:ascii="Times New Roman" w:hAnsi="Times New Roman"/>
                <w:b/>
                <w:bCs/>
                <w:color w:val="000000"/>
                <w:sz w:val="24"/>
                <w:szCs w:val="24"/>
              </w:rPr>
            </w:pPr>
            <w:r>
              <w:rPr>
                <w:rFonts w:ascii="Times New Roman" w:hAnsi="Times New Roman"/>
                <w:b/>
                <w:bCs/>
                <w:color w:val="000000"/>
              </w:rPr>
              <w:t>162359,0</w:t>
            </w:r>
          </w:p>
        </w:tc>
      </w:tr>
      <w:tr w:rsidR="00537C86" w:rsidRPr="0083755B" w14:paraId="24195E38"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1B8990D"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ОБЩЕГОСУДАРСТВЕННЫЕ ВОПРОСЫ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459C5"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4B070"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1724F"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B0E53"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A166E3"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12 559,7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F4D90C"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11 399,5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377F3F"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11 702,3</w:t>
            </w:r>
          </w:p>
        </w:tc>
      </w:tr>
      <w:tr w:rsidR="00537C86" w:rsidRPr="0083755B" w14:paraId="4EE8D299" w14:textId="77777777" w:rsidTr="005B651F">
        <w:trPr>
          <w:trHeight w:val="619"/>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C404502"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4668C"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ED668"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453E8"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3DC5A"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E91FEC"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10 576,3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7A4F31"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10 833,7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3CD5F5"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11 242,3</w:t>
            </w:r>
          </w:p>
        </w:tc>
      </w:tr>
      <w:tr w:rsidR="00537C86" w:rsidRPr="0083755B" w14:paraId="07F92783" w14:textId="77777777" w:rsidTr="005B651F">
        <w:trPr>
          <w:trHeight w:val="134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4E41312"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Обеспечение функций органов местного самоуправления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C6B10"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41043"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0D72B"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B7E23"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82E5AB"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8 813,9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1B1D2F9"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9 119,9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DF76C0E"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9 513,5</w:t>
            </w:r>
          </w:p>
        </w:tc>
      </w:tr>
      <w:tr w:rsidR="00537C86" w:rsidRPr="0083755B" w14:paraId="19BF63A5"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C6D7892"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76AC9"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84A4E"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76F65"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9667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FC7E82"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8 499,9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8DF932"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8 839,9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9DE74D"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9 193,5</w:t>
            </w:r>
          </w:p>
        </w:tc>
      </w:tr>
      <w:tr w:rsidR="00537C86" w:rsidRPr="0083755B" w14:paraId="16F91C26"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E5E6F48"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Обеспечение функций органов местного самоуправления в рамках непрограммных расходов (Закупка товаров, работ и услуг для </w:t>
            </w:r>
            <w:r w:rsidRPr="00C55D4F">
              <w:rPr>
                <w:rFonts w:ascii="Times New Roman" w:hAnsi="Times New Roman"/>
                <w:i/>
                <w:iCs/>
                <w:color w:val="000000"/>
              </w:rPr>
              <w:lastRenderedPageBreak/>
              <w:t>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FFBC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B5E09"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3371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5538F"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23657E"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309,0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F99D17"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275,0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0C6130"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315,0</w:t>
            </w:r>
          </w:p>
        </w:tc>
      </w:tr>
      <w:tr w:rsidR="00537C86" w:rsidRPr="0083755B" w14:paraId="7A3A999B" w14:textId="77777777" w:rsidTr="005B651F">
        <w:trPr>
          <w:trHeight w:val="84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DB989A3"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функций органов местного самоуправления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E2160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3958E"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3D5D54"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229D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7C2480"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9124F5"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439867"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w:t>
            </w:r>
          </w:p>
        </w:tc>
      </w:tr>
      <w:tr w:rsidR="00537C86" w:rsidRPr="0083755B" w14:paraId="1BDEE556"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523C89E"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Расходы на выплаты по оплате труда главе местной администрации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4323C"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803A9"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13865"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99.9.00.00200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D57E8"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D21143"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1 574,9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ECF0BC"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1 662,4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DC3B63"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1 728,8</w:t>
            </w:r>
          </w:p>
        </w:tc>
      </w:tr>
      <w:tr w:rsidR="00537C86" w:rsidRPr="0083755B" w14:paraId="2B1F7EA6"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110D9B3"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C9BFB"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8B63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3212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4B2EA7"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49AF15"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1 574,9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CEA07A"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1 662,4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EF5F14"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1 728,8</w:t>
            </w:r>
          </w:p>
        </w:tc>
      </w:tr>
      <w:tr w:rsidR="00537C86" w:rsidRPr="0083755B" w14:paraId="773ED5D4" w14:textId="77777777" w:rsidTr="005B651F">
        <w:trPr>
          <w:trHeight w:val="2959"/>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24A6DDC"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57CAC"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C8DC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6F296"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55DA8"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B69E91"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50,3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EE04C9"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51,4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3A50E9"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14:paraId="5C5EED26"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09E2864"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06045"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9E5AB"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CD09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A7031"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7EEB02"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0A7215"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51,4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CC77EFA"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14:paraId="3D5B3DD2"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0BCAAB7"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w:t>
            </w:r>
            <w:r w:rsidRPr="00C55D4F">
              <w:rPr>
                <w:rFonts w:ascii="Times New Roman" w:hAnsi="Times New Roman"/>
                <w:color w:val="000000"/>
              </w:rPr>
              <w:lastRenderedPageBreak/>
              <w:t>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DF524"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lastRenderedPageBreak/>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E2249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1BB3E"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99.9.00.80080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9414B"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A6AB92F"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131,2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B4EF8DF"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AE50B6"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14:paraId="3C657B91"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05F63BF"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29B0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1890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36BB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99.9.00.80080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8744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924426"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131,2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4D5D05"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F63BEA"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14:paraId="09C15F5E"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C423162"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по архивному делу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D4FEC"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FE9FA"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FDC1B"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99.9.00.80150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BF22B"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5626DA"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1D3AC2"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63FBD9"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14:paraId="708CC398" w14:textId="77777777"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A746114"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по архивному делу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DBD247E"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C2DC2A7"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22914215"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9A0E90F"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6D19BE96"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0FB16E0A"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24D73EB1"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14:paraId="065C8A04" w14:textId="77777777"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338A05E"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E6D239F"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BFC4CB4"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691742DF"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C6D48AB"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478991ED"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03B007B8"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112,8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1324D06C"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537C86" w:rsidRPr="0083755B" w14:paraId="39B5CF65" w14:textId="77777777" w:rsidTr="005B651F">
        <w:trPr>
          <w:trHeight w:val="150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7277992"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F9FC5"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11837"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AD30A"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99.9.00.80110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F1766"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D18C0F"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F6D36C"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112,8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19A402"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14:paraId="05A87771"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EE23A79"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9F33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3AAB2"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826D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7A89B"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6BFE40"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05C314"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112,8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19AA56"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14:paraId="3D59BE9F"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AFAE77E"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Обеспечение проведения выборов и референдумов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FA483"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72A53"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07</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FB25B"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A1ECE"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BCA532"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1 422,0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1A3945"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13D832"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537C86" w:rsidRPr="0083755B" w14:paraId="27B18F04"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6F2A60A"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w:t>
            </w:r>
            <w:r w:rsidRPr="00C55D4F">
              <w:rPr>
                <w:rFonts w:ascii="Times New Roman" w:hAnsi="Times New Roman"/>
                <w:color w:val="000000"/>
              </w:rPr>
              <w:lastRenderedPageBreak/>
              <w:t>местного самоуправления поселений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8A407"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lastRenderedPageBreak/>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96494"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07</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458E8"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39FA3"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5004A8"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1 422,0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CF9612"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BCFFE4"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14:paraId="01565229"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1C86757"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1721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37F8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07</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03257"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47F45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75AB6A"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1 422,0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3DB403"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2F9AE7"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14:paraId="36D7CDFF" w14:textId="77777777" w:rsidTr="005B651F">
        <w:trPr>
          <w:trHeight w:val="35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79AA8E3"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Резервные фонды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DFCEF"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D346A"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0AD50"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591A1"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B0B6D6"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631891"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B250F0"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50,0</w:t>
            </w:r>
          </w:p>
        </w:tc>
      </w:tr>
      <w:tr w:rsidR="00537C86" w:rsidRPr="0083755B" w14:paraId="0E9B7C58"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0067C11" w14:textId="77777777" w:rsidR="00537C86" w:rsidRPr="00C55D4F" w:rsidRDefault="00537C86" w:rsidP="000C4569">
            <w:pPr>
              <w:jc w:val="both"/>
              <w:rPr>
                <w:rFonts w:ascii="Times New Roman" w:hAnsi="Times New Roman"/>
                <w:color w:val="000000"/>
                <w:sz w:val="24"/>
                <w:szCs w:val="24"/>
              </w:rPr>
            </w:pPr>
            <w:r w:rsidRPr="00C55D4F">
              <w:rPr>
                <w:rFonts w:ascii="Times New Roman" w:hAnsi="Times New Roman"/>
                <w:color w:val="000000"/>
              </w:rPr>
              <w:t xml:space="preserve">Резервный фонд администрации </w:t>
            </w:r>
            <w:r>
              <w:rPr>
                <w:rFonts w:ascii="Times New Roman" w:hAnsi="Times New Roman"/>
                <w:color w:val="000000"/>
              </w:rPr>
              <w:t>поселения</w:t>
            </w:r>
            <w:r w:rsidRPr="00C55D4F">
              <w:rPr>
                <w:rFonts w:ascii="Times New Roman" w:hAnsi="Times New Roman"/>
                <w:color w:val="000000"/>
              </w:rPr>
              <w:t xml:space="preserve">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25624"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F853D"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726AF"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99.9.00.20550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40A4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CA0AB2"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093984"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F0312D"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50,0</w:t>
            </w:r>
          </w:p>
        </w:tc>
      </w:tr>
      <w:tr w:rsidR="00537C86" w:rsidRPr="0083755B" w14:paraId="3F9A8C79"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DFDEC25" w14:textId="77777777" w:rsidR="00537C86" w:rsidRPr="00C55D4F" w:rsidRDefault="00537C86" w:rsidP="000C4569">
            <w:pPr>
              <w:jc w:val="both"/>
              <w:rPr>
                <w:rFonts w:ascii="Times New Roman" w:hAnsi="Times New Roman"/>
                <w:i/>
                <w:iCs/>
                <w:color w:val="000000"/>
                <w:sz w:val="24"/>
                <w:szCs w:val="24"/>
              </w:rPr>
            </w:pPr>
            <w:r w:rsidRPr="00C55D4F">
              <w:rPr>
                <w:rFonts w:ascii="Times New Roman" w:hAnsi="Times New Roman"/>
                <w:i/>
                <w:iCs/>
                <w:color w:val="000000"/>
              </w:rPr>
              <w:t xml:space="preserve">Резервный фонд администрации </w:t>
            </w:r>
            <w:r>
              <w:rPr>
                <w:rFonts w:ascii="Times New Roman" w:hAnsi="Times New Roman"/>
                <w:i/>
                <w:iCs/>
                <w:color w:val="000000"/>
              </w:rPr>
              <w:t>поселения</w:t>
            </w:r>
            <w:r w:rsidRPr="00C55D4F">
              <w:rPr>
                <w:rFonts w:ascii="Times New Roman" w:hAnsi="Times New Roman"/>
                <w:i/>
                <w:iCs/>
                <w:color w:val="000000"/>
              </w:rPr>
              <w:t xml:space="preserve">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93FC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0845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1EFA5"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99.9.00.20550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23785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CB7A11"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16B251"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C3CCF4"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537C86" w:rsidRPr="0083755B" w14:paraId="1AD197EC" w14:textId="77777777" w:rsidTr="005B651F">
        <w:trPr>
          <w:trHeight w:val="22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70BE403"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Другие общегосударственные вопросы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709B4"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C0439"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AE3A2"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BB176"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94067C"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403,0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C99E63"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403,0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CDFF8E"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410,0</w:t>
            </w:r>
          </w:p>
        </w:tc>
      </w:tr>
      <w:tr w:rsidR="00537C86" w:rsidRPr="0083755B" w14:paraId="21AF43A9"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5BDE816"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реформированию муниципальных финансов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D8C68"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0215D"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CAD6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4056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AF3B59"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0848864"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77153FA"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400,0</w:t>
            </w:r>
          </w:p>
        </w:tc>
      </w:tr>
      <w:tr w:rsidR="00537C86" w:rsidRPr="0083755B" w14:paraId="2ECB4E13" w14:textId="77777777"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BC379D1"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53571"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02D2F"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224B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83722"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47F057"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DBFD0B"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8754C1"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400,0</w:t>
            </w:r>
          </w:p>
        </w:tc>
      </w:tr>
      <w:tr w:rsidR="00537C86" w:rsidRPr="001E35C4" w14:paraId="67FF3EF6"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87F0033"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противодействию коррупции в границах поселения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B378170"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B6D8885"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241B2033"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FAEFBC0"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36FCC992"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1ACDB132"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601385C2"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w:t>
            </w:r>
          </w:p>
        </w:tc>
      </w:tr>
      <w:tr w:rsidR="00537C86" w:rsidRPr="001E35C4" w14:paraId="3F45EFB0"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61F5B41"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FC9811"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4629AA4"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35D376F2"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0C86F4F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306F588E"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3AA5105C"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69716BEA"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537C86" w:rsidRPr="0083755B" w14:paraId="1929E83B"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908FA31"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 xml:space="preserve">Предоставление межбюджетных трансфертов из бюджетов поселений в бюджет муниципального района на </w:t>
            </w:r>
            <w:r w:rsidRPr="00C55D4F">
              <w:rPr>
                <w:rFonts w:ascii="Times New Roman" w:hAnsi="Times New Roman"/>
                <w:color w:val="000000"/>
              </w:rPr>
              <w:lastRenderedPageBreak/>
              <w:t>реализацию полномочий в области градостроительной деятельности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32009"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lastRenderedPageBreak/>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0EB63"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300F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99.9.00.80100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7FE6F"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E8BCEC"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A45FFB"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030D82"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14:paraId="6C4C31CC"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7BED527"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4426F"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5938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9C84F"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765ADD"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8893CC"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9AC5D7"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A47C95"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14:paraId="007F6EE6" w14:textId="77777777" w:rsidTr="005B651F">
        <w:trPr>
          <w:trHeight w:val="19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21F5EDD"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НАЦИОНАЛЬНАЯ ОБОРОНА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71296"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0D738"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D20D6"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19301"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014377"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587,0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85E540"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614,1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B8AADC"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634,6</w:t>
            </w:r>
          </w:p>
        </w:tc>
      </w:tr>
      <w:tr w:rsidR="00537C86" w:rsidRPr="0083755B" w14:paraId="63A45898" w14:textId="77777777"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3CE3124"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Мобилизационная и вневойсковая подготовка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005C7"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A5E27"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B880"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4DCC7"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06B162"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567,0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CFD672"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594,1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627EB9"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614,6</w:t>
            </w:r>
          </w:p>
        </w:tc>
      </w:tr>
      <w:tr w:rsidR="00537C86" w:rsidRPr="0083755B" w14:paraId="6C66AA91"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2E7B3CF"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9D7F3"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E779F"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FC96E"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99.9.00.51180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F636B"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85CD46"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567,0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20C241"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594,1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C930ED"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614,6</w:t>
            </w:r>
          </w:p>
        </w:tc>
      </w:tr>
      <w:tr w:rsidR="00537C86" w:rsidRPr="0083755B" w14:paraId="5CC5BC50"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9AA7EE7"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33211"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4A15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DBD4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99.9.00.51180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220C2"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DF8A85"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567,0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D1D434"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594,1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C69819"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614,6</w:t>
            </w:r>
          </w:p>
        </w:tc>
      </w:tr>
      <w:tr w:rsidR="00537C86" w:rsidRPr="0083755B" w14:paraId="20C8D12D"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8D642F9"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Мобилизационная подготовка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4123D"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C8872"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9B78E6"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9D038"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35C4D1"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CC62EA"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FB6E72"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20,0</w:t>
            </w:r>
          </w:p>
        </w:tc>
      </w:tr>
      <w:tr w:rsidR="00537C86" w:rsidRPr="0083755B" w14:paraId="3866A560" w14:textId="77777777"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30D62F2"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9AF36"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38786"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328E0"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3E354"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C4F212"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876D3C"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7688B1"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20,0</w:t>
            </w:r>
          </w:p>
        </w:tc>
      </w:tr>
      <w:tr w:rsidR="00537C86" w:rsidRPr="0083755B" w14:paraId="0357EA5F"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4E31AC2"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w:t>
            </w:r>
            <w:r w:rsidRPr="00C55D4F">
              <w:rPr>
                <w:rFonts w:ascii="Times New Roman" w:hAnsi="Times New Roman"/>
                <w:i/>
                <w:iCs/>
                <w:color w:val="000000"/>
              </w:rPr>
              <w:lastRenderedPageBreak/>
              <w:t>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657E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5E63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DD4DF"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C69C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918C3E"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BE07C8"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3D6BA8"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20,0</w:t>
            </w:r>
          </w:p>
        </w:tc>
      </w:tr>
      <w:tr w:rsidR="00537C86" w:rsidRPr="0083755B" w14:paraId="56DEE729"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EC6E5EC"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НАЦИОНАЛЬНАЯ БЕЗОПАСНОСТЬ И ПРАВООХРАНИТЕЛЬНАЯ ДЕЯТЕЛЬНОСТЬ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F7D68"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ABD1F"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62CE5"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536D7"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E5B44A"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3 482,0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426115"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1 226,0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93598A"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1 226,0</w:t>
            </w:r>
          </w:p>
        </w:tc>
      </w:tr>
      <w:tr w:rsidR="00537C86" w:rsidRPr="0083755B" w14:paraId="235BB2FE"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056FC8A"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Органы юстиции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32282"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FB00A"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14F2B"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6EECD"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840191"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3D025F"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90E988"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6,0</w:t>
            </w:r>
          </w:p>
        </w:tc>
      </w:tr>
      <w:tr w:rsidR="00537C86" w:rsidRPr="0083755B" w14:paraId="3D7ECC4A"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FEE70AD"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Государственная регистрация актов гражданского состояния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54B6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99A5C"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39842"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99.9.00.59300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F7D7"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C4C11C"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310605"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C0C628"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6,0</w:t>
            </w:r>
          </w:p>
        </w:tc>
      </w:tr>
      <w:tr w:rsidR="00537C86" w:rsidRPr="0083755B" w14:paraId="7FF9927D"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47011F8"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E1DD4"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B137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6F16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99.9.00.59300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8049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23E3B9"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E42120"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D79847"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6,0</w:t>
            </w:r>
          </w:p>
        </w:tc>
      </w:tr>
      <w:tr w:rsidR="00537C86" w:rsidRPr="0083755B" w14:paraId="21BC46CF"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475B62E"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AC46C"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E488A"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19FCA"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BD111"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9033FF"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2787AA"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8C7048"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100,0</w:t>
            </w:r>
          </w:p>
        </w:tc>
      </w:tr>
      <w:tr w:rsidR="00537C86" w:rsidRPr="0083755B" w14:paraId="22519668" w14:textId="77777777"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EF54612"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Поддержка деятельности добровольной пожарной дружины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DF655"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FF3E6"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C69F0"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01.1.02.20030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8FC8B"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AD50F7"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07DFEE"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26A33F"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100,0</w:t>
            </w:r>
          </w:p>
        </w:tc>
      </w:tr>
      <w:tr w:rsidR="00537C86" w:rsidRPr="0083755B" w14:paraId="34ADF99A"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F03EA8D"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9E3B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28C32"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93F65"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01.1.02.20030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1C86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30FE0B"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8EA683"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96EA79"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537C86" w:rsidRPr="0083755B" w14:paraId="110C4712"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14D5407"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D442B"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D053B"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E7994"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B181A"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D7888AB"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3 376,0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1FDF31"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1 120,0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C210D3"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1 120,0</w:t>
            </w:r>
          </w:p>
        </w:tc>
      </w:tr>
      <w:tr w:rsidR="00537C86" w:rsidRPr="0083755B" w14:paraId="2CC25D2B"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F0F3DE8"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6A1E2"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2236"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6338E"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4A26F"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D8399E"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1 530,0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272C33"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D79D82"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w:t>
            </w:r>
          </w:p>
        </w:tc>
      </w:tr>
      <w:tr w:rsidR="00537C86" w:rsidRPr="0083755B" w14:paraId="29A665AE"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77D0566"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предупреждению преступлений террористического характера, территориальной и гражданской обороне, по </w:t>
            </w:r>
            <w:r w:rsidRPr="00C55D4F">
              <w:rPr>
                <w:rFonts w:ascii="Times New Roman" w:hAnsi="Times New Roman"/>
                <w:i/>
                <w:iCs/>
                <w:color w:val="000000"/>
              </w:rPr>
              <w:lastRenderedPageBreak/>
              <w:t>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244FE8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BE5978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71F1D925"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62463DD"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1D180634"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1 530,0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3DB2C877"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0EC15354"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w:t>
            </w:r>
          </w:p>
        </w:tc>
      </w:tr>
      <w:tr w:rsidR="00537C86" w:rsidRPr="0083755B" w14:paraId="4E684C39"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F978579"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854D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A9218"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37717"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C751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33BA23"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1 456,0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788398"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5D1E82"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r>
      <w:tr w:rsidR="00537C86" w:rsidRPr="0083755B" w14:paraId="0D2E2CD9"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2410F3C"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2332E"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2695E"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10615"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42F952"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638046"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1 356,0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3CF431"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270D1D2"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600,0</w:t>
            </w:r>
          </w:p>
        </w:tc>
      </w:tr>
      <w:tr w:rsidR="00537C86" w:rsidRPr="0083755B" w14:paraId="4DDADBCA" w14:textId="77777777" w:rsidTr="005B651F">
        <w:trPr>
          <w:trHeight w:val="31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F7B4637"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18D7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CCDC5"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ED99B"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EDD62"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0FFDCC8"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C5B8E1"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524981"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537C86" w:rsidRPr="0083755B" w14:paraId="28DA028D" w14:textId="77777777" w:rsidTr="005B651F">
        <w:trPr>
          <w:trHeight w:val="14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02EC3F3"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Внедрение аппаратно-программного комплекса "Безопасный город"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02CDF"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660EB"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A10598"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01.1.03.20250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0531D"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615089"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5B58CE"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6ACA26"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390,0</w:t>
            </w:r>
          </w:p>
        </w:tc>
      </w:tr>
      <w:tr w:rsidR="00537C86" w:rsidRPr="0083755B" w14:paraId="73411820"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EA0A0AE"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11BA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F042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00DC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01.1.03.20250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CD379"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C9966E"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9CF31F"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27BB16"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390,0</w:t>
            </w:r>
          </w:p>
        </w:tc>
      </w:tr>
      <w:tr w:rsidR="00537C86" w:rsidRPr="0083755B" w14:paraId="4B117772"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3477B5D"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НАЦИОНАЛЬНАЯ ЭКОНОМИКА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45C74"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B946D"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9DB9C"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ACA7D"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196D695"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25 615,0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B2DC4E"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20 122,3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BA95CC"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20 557,6</w:t>
            </w:r>
          </w:p>
        </w:tc>
      </w:tr>
      <w:tr w:rsidR="00537C86" w:rsidRPr="0083755B" w14:paraId="4DB1029B" w14:textId="77777777"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8201D11"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Дорожное хозяйство (дорожные фонды)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7FF0E"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06286"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08F7E"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D92F6"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ABDE6E"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13 475,8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80ED90"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14 180,0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2691B7"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14 937,1</w:t>
            </w:r>
          </w:p>
        </w:tc>
      </w:tr>
      <w:tr w:rsidR="00537C86" w:rsidRPr="0083755B" w14:paraId="752AC4C5"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ABDC815"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Содержание автомобильных дорог местного значения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183F3"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FF592"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C91EB"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01.4.01.20090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6C0D6"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DF08AC3"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6 214,0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083D71"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6 130,0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72A19C1"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6 887,1</w:t>
            </w:r>
          </w:p>
        </w:tc>
      </w:tr>
      <w:tr w:rsidR="00537C86" w:rsidRPr="0083755B" w14:paraId="69830AF0"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4CBBA99"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Содержание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22AF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72617"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D0A75"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01.4.01.20090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71CFE"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F02B17"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6 214,0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B20400"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6 130,0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502408"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6 887,1</w:t>
            </w:r>
          </w:p>
        </w:tc>
      </w:tr>
      <w:tr w:rsidR="00537C86" w:rsidRPr="0083755B" w14:paraId="4A324B98" w14:textId="77777777"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34796B1"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Ремонт автомобильных дорог местного значения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CE7A8"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FEC54"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A134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01.4.01.20091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17C0E"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2E0FDF3"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7 261,8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7B3D74"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8 050,0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F14D61"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8 050,0</w:t>
            </w:r>
          </w:p>
        </w:tc>
      </w:tr>
      <w:tr w:rsidR="00537C86" w:rsidRPr="0083755B" w14:paraId="649FDBBD"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68AD965"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29CA2"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FFBB62"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471D9"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01.4.01.20091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0641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1D2438"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7 261,8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034C0A"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8 050,0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88F15B"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8 050,0</w:t>
            </w:r>
          </w:p>
        </w:tc>
      </w:tr>
      <w:tr w:rsidR="00537C86" w:rsidRPr="0083755B" w14:paraId="1180BF6D"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3BDDDE4"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национальной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F653D1"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A2030"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1B22B"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0890"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0E80B6"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12 139,2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6C9E76"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5 942,3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07CE43"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5 620,5</w:t>
            </w:r>
          </w:p>
        </w:tc>
      </w:tr>
      <w:tr w:rsidR="00537C86" w:rsidRPr="0083755B" w14:paraId="57188D6B"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33C7F55"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Обеспечение деятельности административно-хозяйственных отделов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DA557"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CBCB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FB415"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C650B"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3D218E"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10 201,7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3CEDCB"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3 903,9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7B8135"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3 505,4</w:t>
            </w:r>
          </w:p>
        </w:tc>
      </w:tr>
      <w:tr w:rsidR="00537C86" w:rsidRPr="0083755B" w14:paraId="712191ED"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3F6206E"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715A4"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6342E"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CAF6F"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4336A7"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946BEC"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10 192,5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FD32F8"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3 893,9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99460F"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3 495,4</w:t>
            </w:r>
          </w:p>
        </w:tc>
      </w:tr>
      <w:tr w:rsidR="00537C86" w:rsidRPr="0083755B" w14:paraId="63782968" w14:textId="77777777" w:rsidTr="005B651F">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FE82144"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10464"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27699"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2CB89B"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2D0E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03EE8D"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9,2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DE37482"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F97E89"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537C86" w:rsidRPr="0083755B" w14:paraId="22B0C6ED"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3D95A3E"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7BFBD"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36683"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099EA"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D7643"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BE8A0E"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C33140"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453FE3"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w:t>
            </w:r>
          </w:p>
        </w:tc>
      </w:tr>
      <w:tr w:rsidR="00537C86" w:rsidRPr="0083755B" w14:paraId="3971EF6B"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2CC354E"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w:t>
            </w:r>
            <w:r w:rsidRPr="00C55D4F">
              <w:rPr>
                <w:rFonts w:ascii="Times New Roman" w:hAnsi="Times New Roman"/>
                <w:i/>
                <w:iCs/>
                <w:color w:val="000000"/>
              </w:rPr>
              <w:lastRenderedPageBreak/>
              <w:t>(муниципальных)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5EEEB"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B715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79A0E"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DCC3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0BF9472"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AEC409"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A37951"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537C86" w:rsidRPr="0083755B" w14:paraId="4FE5A5D0"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2FAB14A"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землепользованию и землеустройству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406B"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42F39"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47C3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D3F83"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0A6B05"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B85DE9"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AF764E0"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100,0</w:t>
            </w:r>
          </w:p>
        </w:tc>
      </w:tr>
      <w:tr w:rsidR="00537C86" w:rsidRPr="0083755B" w14:paraId="7E62955D" w14:textId="77777777" w:rsidTr="005B651F">
        <w:trPr>
          <w:trHeight w:val="15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816FE7F"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E111F"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3BAF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7598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1C5A4"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B7F041"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288D8FC"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F9208C"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537C86" w:rsidRPr="0083755B" w14:paraId="6D87E884"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7091051"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на осуществление бюджетных полномочий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3ACE6"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CB33E"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53A7F"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20668"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DCAFAD"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1 827,5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4C6F43"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1 928,4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556171"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2 005,1</w:t>
            </w:r>
          </w:p>
        </w:tc>
      </w:tr>
      <w:tr w:rsidR="00537C86" w:rsidRPr="0083755B" w14:paraId="0A62D47E"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1F00033"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F445BE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C86695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0B82E4F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797062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37D44DB4"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1 827,5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66B5C110"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1 928,4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65BC785F"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2 005,1</w:t>
            </w:r>
          </w:p>
        </w:tc>
      </w:tr>
      <w:tr w:rsidR="00537C86" w:rsidRPr="0083755B" w14:paraId="379CB784" w14:textId="77777777" w:rsidTr="005B651F">
        <w:trPr>
          <w:trHeight w:val="39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C7EA28B"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ЖИЛИЩНО-КОММУНАЛЬНОЕ ХОЗЯЙСТВО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12E6DE2"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D3A6A92"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65171311"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1435D93"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5069A78B" w14:textId="77777777" w:rsidR="00537C86" w:rsidRPr="00FB6CFD" w:rsidRDefault="00537C86" w:rsidP="000C155D">
            <w:pPr>
              <w:jc w:val="right"/>
              <w:rPr>
                <w:rFonts w:ascii="Times New Roman" w:hAnsi="Times New Roman"/>
                <w:b/>
                <w:bCs/>
                <w:color w:val="000000"/>
                <w:sz w:val="24"/>
                <w:szCs w:val="24"/>
              </w:rPr>
            </w:pPr>
            <w:r>
              <w:rPr>
                <w:rFonts w:ascii="Times New Roman" w:hAnsi="Times New Roman"/>
                <w:b/>
                <w:bCs/>
                <w:color w:val="000000"/>
              </w:rPr>
              <w:t>90 648,0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004D62DB"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84 557,8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33D6197E"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84 183,4</w:t>
            </w:r>
          </w:p>
        </w:tc>
      </w:tr>
      <w:tr w:rsidR="00537C86" w:rsidRPr="0083755B" w14:paraId="2C182F42"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239026C"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Коммунальное хозяйство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E96F1"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16DC0"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C1C32"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25B8A"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BEB1DF"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4 750,0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BA91B3"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746A21"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537C86" w:rsidRPr="0083755B" w14:paraId="69005339"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6D9C474"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268EF"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08E04"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4E639"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99.9.00.03020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1107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F80A2ED"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4 750,0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F7632C"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1A4593E"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14:paraId="646E9161" w14:textId="77777777" w:rsidTr="005B651F">
        <w:trPr>
          <w:trHeight w:val="15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C859849"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FF58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BCB3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F97CD"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99.9.00.03020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F94B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400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8963C9"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4 750,0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C5E30B"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A412B5"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14:paraId="7564C368"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0CC1819"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Благоустройство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5331A"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632E2"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ABD30"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8BBA9"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A3FCB0" w14:textId="77777777" w:rsidR="00537C86" w:rsidRPr="00FB6CFD" w:rsidRDefault="00537C86" w:rsidP="000C155D">
            <w:pPr>
              <w:jc w:val="right"/>
              <w:rPr>
                <w:rFonts w:ascii="Times New Roman" w:hAnsi="Times New Roman"/>
                <w:b/>
                <w:bCs/>
                <w:color w:val="000000"/>
                <w:sz w:val="24"/>
                <w:szCs w:val="24"/>
              </w:rPr>
            </w:pPr>
            <w:r>
              <w:rPr>
                <w:rFonts w:ascii="Times New Roman" w:hAnsi="Times New Roman"/>
                <w:b/>
                <w:bCs/>
                <w:color w:val="000000"/>
              </w:rPr>
              <w:t>85</w:t>
            </w:r>
            <w:r w:rsidRPr="00FB6CFD">
              <w:rPr>
                <w:rFonts w:ascii="Times New Roman" w:hAnsi="Times New Roman"/>
                <w:b/>
                <w:bCs/>
                <w:color w:val="000000"/>
              </w:rPr>
              <w:t xml:space="preserve"> 898,0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21D1EB"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84 557,8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7EE004"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84 183,4</w:t>
            </w:r>
          </w:p>
        </w:tc>
      </w:tr>
      <w:tr w:rsidR="00537C86" w:rsidRPr="0083755B" w14:paraId="6DB8F470"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5A96857" w14:textId="77777777" w:rsidR="00537C86" w:rsidRPr="00C55D4F" w:rsidRDefault="00537C86" w:rsidP="00636BB7">
            <w:pPr>
              <w:jc w:val="both"/>
              <w:rPr>
                <w:rFonts w:ascii="Times New Roman" w:hAnsi="Times New Roman"/>
                <w:sz w:val="24"/>
                <w:szCs w:val="24"/>
              </w:rPr>
            </w:pPr>
            <w:r w:rsidRPr="00C55D4F">
              <w:rPr>
                <w:rFonts w:ascii="Times New Roman" w:hAnsi="Times New Roman"/>
              </w:rPr>
              <w:t>Мероприятия по озеленению территории поселения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F149950"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44A6563"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052039D8"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01.5.01.20120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057D3C2"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04638D7A"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700,0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7A37262F"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30C0C100"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r>
      <w:tr w:rsidR="00537C86" w:rsidRPr="0083755B" w14:paraId="4538EE64"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B866BEA"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озеленению территории поселения (Закупка товаров, работ и услуг для обеспечения государственных </w:t>
            </w:r>
            <w:r w:rsidRPr="00C55D4F">
              <w:rPr>
                <w:rFonts w:ascii="Times New Roman" w:hAnsi="Times New Roman"/>
                <w:i/>
                <w:iCs/>
                <w:color w:val="000000"/>
              </w:rPr>
              <w:lastRenderedPageBreak/>
              <w:t>(муниципальных)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EE6DA55"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952BF21"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167B1D12"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01.5.01.20120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0C170B57"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6B1ACD3D"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7E4085AF"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0C557367"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700,0</w:t>
            </w:r>
          </w:p>
        </w:tc>
      </w:tr>
      <w:tr w:rsidR="00537C86" w:rsidRPr="0083755B" w14:paraId="29844563"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41E401B" w14:textId="77777777" w:rsidR="00537C86" w:rsidRPr="00C55D4F" w:rsidRDefault="00537C86" w:rsidP="00636BB7">
            <w:pPr>
              <w:jc w:val="both"/>
              <w:rPr>
                <w:rFonts w:ascii="Times New Roman" w:hAnsi="Times New Roman"/>
                <w:sz w:val="24"/>
                <w:szCs w:val="24"/>
              </w:rPr>
            </w:pPr>
            <w:r w:rsidRPr="00C55D4F">
              <w:rPr>
                <w:rFonts w:ascii="Times New Roman" w:hAnsi="Times New Roman"/>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E141E"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6813C"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8DFCC"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6E5878"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44D8C0"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42 400,6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3BF978"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46 866,0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DE4184"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49 196,4</w:t>
            </w:r>
          </w:p>
        </w:tc>
      </w:tr>
      <w:tr w:rsidR="00537C86" w:rsidRPr="0083755B" w14:paraId="4A80CFA2"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266B809"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F1FA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D9F6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947E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82AB5"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5B27A9"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34 492,2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0D6A4B"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38 060,0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B3884D"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39 582,4</w:t>
            </w:r>
          </w:p>
        </w:tc>
      </w:tr>
      <w:tr w:rsidR="00537C86" w:rsidRPr="0083755B" w14:paraId="1E0B65B0"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AAA55A3"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43B9D"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FB101"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64B5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4B8C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323783"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7 818,4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88686A"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8 719,0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1AA3D1"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9 519,0</w:t>
            </w:r>
          </w:p>
        </w:tc>
      </w:tr>
      <w:tr w:rsidR="00537C86" w:rsidRPr="0083755B" w14:paraId="083A14EC" w14:textId="77777777"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648E5D5"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5EE81"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B8155"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D9C1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A85CE"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2C336A"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BD1B7D"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87,0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D443CE"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95,0</w:t>
            </w:r>
          </w:p>
        </w:tc>
      </w:tr>
      <w:tr w:rsidR="00537C86" w:rsidRPr="0083755B" w14:paraId="5B560752" w14:textId="77777777" w:rsidTr="005B651F">
        <w:trPr>
          <w:trHeight w:val="21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7416878" w14:textId="77777777" w:rsidR="00537C86" w:rsidRPr="00C55D4F" w:rsidRDefault="00537C86" w:rsidP="00636BB7">
            <w:pPr>
              <w:jc w:val="both"/>
              <w:rPr>
                <w:rFonts w:ascii="Times New Roman" w:hAnsi="Times New Roman"/>
                <w:sz w:val="24"/>
                <w:szCs w:val="24"/>
              </w:rPr>
            </w:pPr>
            <w:r w:rsidRPr="00C55D4F">
              <w:rPr>
                <w:rFonts w:ascii="Times New Roman" w:hAnsi="Times New Roman"/>
              </w:rPr>
              <w:t>Прочие мероприятия по благоустройству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1890D"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3A02C"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499C5"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2BCF9D"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C8AAF4" w14:textId="77777777" w:rsidR="00537C86" w:rsidRPr="00FB6CFD" w:rsidRDefault="00537C86" w:rsidP="000C155D">
            <w:pPr>
              <w:jc w:val="right"/>
              <w:rPr>
                <w:rFonts w:ascii="Times New Roman" w:hAnsi="Times New Roman"/>
                <w:color w:val="000000"/>
                <w:sz w:val="24"/>
                <w:szCs w:val="24"/>
              </w:rPr>
            </w:pPr>
            <w:r>
              <w:rPr>
                <w:rFonts w:ascii="Times New Roman" w:hAnsi="Times New Roman"/>
                <w:color w:val="000000"/>
              </w:rPr>
              <w:t>22</w:t>
            </w:r>
            <w:r w:rsidRPr="00FB6CFD">
              <w:rPr>
                <w:rFonts w:ascii="Times New Roman" w:hAnsi="Times New Roman"/>
                <w:color w:val="000000"/>
              </w:rPr>
              <w:t xml:space="preserve"> 928,9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53224B"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16 622,3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574DF2"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14 626,0</w:t>
            </w:r>
          </w:p>
        </w:tc>
      </w:tr>
      <w:tr w:rsidR="00537C86" w:rsidRPr="0083755B" w14:paraId="4540F2C9"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E63AD6F"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Прочие мероприятия по благоустройству (Закупка товаров, </w:t>
            </w:r>
            <w:r w:rsidRPr="00C55D4F">
              <w:rPr>
                <w:rFonts w:ascii="Times New Roman" w:hAnsi="Times New Roman"/>
                <w:i/>
                <w:iCs/>
                <w:color w:val="000000"/>
              </w:rPr>
              <w:lastRenderedPageBreak/>
              <w:t>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1012A3B"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4BDE809"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447B698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D8B313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6FECAD8D" w14:textId="77777777" w:rsidR="00537C86" w:rsidRPr="00FB6CFD" w:rsidRDefault="00537C86" w:rsidP="000C155D">
            <w:pPr>
              <w:jc w:val="right"/>
              <w:rPr>
                <w:rFonts w:ascii="Times New Roman" w:hAnsi="Times New Roman"/>
                <w:i/>
                <w:iCs/>
                <w:color w:val="000000"/>
                <w:sz w:val="24"/>
                <w:szCs w:val="24"/>
              </w:rPr>
            </w:pPr>
            <w:r w:rsidRPr="00537C86">
              <w:rPr>
                <w:rFonts w:ascii="Times New Roman" w:hAnsi="Times New Roman"/>
                <w:i/>
                <w:iCs/>
                <w:color w:val="000000"/>
              </w:rPr>
              <w:t>22</w:t>
            </w:r>
            <w:r>
              <w:rPr>
                <w:rFonts w:ascii="Times New Roman" w:hAnsi="Times New Roman"/>
                <w:i/>
                <w:iCs/>
                <w:color w:val="000000"/>
              </w:rPr>
              <w:t xml:space="preserve"> </w:t>
            </w:r>
            <w:r w:rsidRPr="00537C86">
              <w:rPr>
                <w:rFonts w:ascii="Times New Roman" w:hAnsi="Times New Roman"/>
                <w:i/>
                <w:iCs/>
                <w:color w:val="000000"/>
              </w:rPr>
              <w:t>858,9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65CAE37F"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16 552,3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338660EB"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14 556,0</w:t>
            </w:r>
          </w:p>
        </w:tc>
      </w:tr>
      <w:tr w:rsidR="00537C86" w:rsidRPr="0083755B" w14:paraId="4AE5F207"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7AED392"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Прочие мероприятия по благоустройству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8F77DF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9A8B5EB"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2857A089"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4B6690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24E839C4"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70,0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7BFCD038"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2CCCE124"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w:t>
            </w:r>
          </w:p>
        </w:tc>
      </w:tr>
      <w:tr w:rsidR="00537C86" w:rsidRPr="0083755B" w14:paraId="62162FD2"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282C91C" w14:textId="77777777" w:rsidR="00537C86" w:rsidRPr="00C55D4F" w:rsidRDefault="00537C86" w:rsidP="00636BB7">
            <w:pPr>
              <w:jc w:val="both"/>
              <w:rPr>
                <w:rFonts w:ascii="Times New Roman" w:hAnsi="Times New Roman"/>
                <w:sz w:val="24"/>
                <w:szCs w:val="24"/>
              </w:rPr>
            </w:pPr>
            <w:r w:rsidRPr="00C55D4F">
              <w:rPr>
                <w:rFonts w:ascii="Times New Roman" w:hAnsi="Times New Roman"/>
              </w:rPr>
              <w:t>Организация наружного освещения населенных пунктов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A3DD2"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2647F"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659B7"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01.5.03.21340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CABCE"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AA7CE03" w14:textId="77777777" w:rsidR="00537C86" w:rsidRPr="00FB6CFD" w:rsidRDefault="00537C86" w:rsidP="000C155D">
            <w:pPr>
              <w:jc w:val="right"/>
              <w:rPr>
                <w:rFonts w:ascii="Times New Roman" w:hAnsi="Times New Roman"/>
                <w:color w:val="000000"/>
                <w:sz w:val="24"/>
                <w:szCs w:val="24"/>
              </w:rPr>
            </w:pPr>
            <w:r>
              <w:rPr>
                <w:rFonts w:ascii="Times New Roman" w:hAnsi="Times New Roman"/>
                <w:color w:val="000000"/>
              </w:rPr>
              <w:t xml:space="preserve">2 </w:t>
            </w:r>
            <w:r w:rsidRPr="00FB6CFD">
              <w:rPr>
                <w:rFonts w:ascii="Times New Roman" w:hAnsi="Times New Roman"/>
                <w:color w:val="000000"/>
              </w:rPr>
              <w:t>550,0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970A33"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1 500,0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6F40CF"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r>
      <w:tr w:rsidR="00537C86" w:rsidRPr="0083755B" w14:paraId="733B2E6B"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8357757"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62FF53D"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8DFD43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3DDD1E84"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01.5.03.21340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6E89461"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039132B2" w14:textId="77777777" w:rsidR="00537C86" w:rsidRPr="00FB6CFD" w:rsidRDefault="00537C86" w:rsidP="000C155D">
            <w:pPr>
              <w:jc w:val="right"/>
              <w:rPr>
                <w:rFonts w:ascii="Times New Roman" w:hAnsi="Times New Roman"/>
                <w:i/>
                <w:iCs/>
                <w:color w:val="000000"/>
                <w:sz w:val="24"/>
                <w:szCs w:val="24"/>
              </w:rPr>
            </w:pPr>
            <w:r>
              <w:rPr>
                <w:rFonts w:ascii="Times New Roman" w:hAnsi="Times New Roman"/>
                <w:i/>
                <w:iCs/>
                <w:color w:val="000000"/>
              </w:rPr>
              <w:t xml:space="preserve">2 </w:t>
            </w:r>
            <w:r w:rsidRPr="00FB6CFD">
              <w:rPr>
                <w:rFonts w:ascii="Times New Roman" w:hAnsi="Times New Roman"/>
                <w:i/>
                <w:iCs/>
                <w:color w:val="000000"/>
              </w:rPr>
              <w:t>550,0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745287E4"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1 500,0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1D341CA2"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300,0</w:t>
            </w:r>
          </w:p>
        </w:tc>
      </w:tr>
      <w:tr w:rsidR="00537C86" w:rsidRPr="0083755B" w14:paraId="4E7DF2C6"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070A838" w14:textId="77777777" w:rsidR="00537C86" w:rsidRPr="00C55D4F" w:rsidRDefault="00537C86" w:rsidP="00636BB7">
            <w:pPr>
              <w:jc w:val="both"/>
              <w:rPr>
                <w:rFonts w:ascii="Times New Roman" w:hAnsi="Times New Roman"/>
                <w:sz w:val="24"/>
                <w:szCs w:val="24"/>
              </w:rPr>
            </w:pPr>
            <w:r w:rsidRPr="00C55D4F">
              <w:rPr>
                <w:rFonts w:ascii="Times New Roman" w:hAnsi="Times New Roman"/>
              </w:rPr>
              <w:t>Осуществление деятельности по обращению с животными без</w:t>
            </w:r>
            <w:r w:rsidRPr="00C55D4F">
              <w:rPr>
                <w:rFonts w:ascii="Times New Roman" w:hAnsi="Times New Roman"/>
              </w:rPr>
              <w:br/>
              <w:t>владельцев, обитающими на территории поселения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2552B"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A30E2"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14E8"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01.5.03.22010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8FB12"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64C5DE"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07B7E1"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26119A"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r>
      <w:tr w:rsidR="00537C86" w:rsidRPr="0083755B" w14:paraId="18CFFA7B"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0D767C0"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Осуществление деятельности по обращению с животными без</w:t>
            </w:r>
            <w:r w:rsidRPr="00C55D4F">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4181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C7D41"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DCCE7"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01.5.03.22010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A8CC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980E2F"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64CAA9"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2BF87F7"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300,0</w:t>
            </w:r>
          </w:p>
        </w:tc>
      </w:tr>
      <w:tr w:rsidR="00537C86" w:rsidRPr="0083755B" w14:paraId="25B37997"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DC8FBCC" w14:textId="77777777" w:rsidR="00537C86" w:rsidRPr="00C55D4F" w:rsidRDefault="00537C86" w:rsidP="00636BB7">
            <w:pPr>
              <w:jc w:val="both"/>
              <w:rPr>
                <w:rFonts w:ascii="Times New Roman" w:hAnsi="Times New Roman"/>
                <w:sz w:val="24"/>
                <w:szCs w:val="24"/>
              </w:rPr>
            </w:pPr>
            <w:r w:rsidRPr="00C55D4F">
              <w:rPr>
                <w:rFonts w:ascii="Times New Roman" w:hAnsi="Times New Roman"/>
              </w:rPr>
              <w:t>Организация сбора, вывоза бытовых отходов и мусора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0CD61"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3B6E9"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CFD15"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01.5.05.20160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5F2CF"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50C36C"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2 000,0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65C001"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3 000,0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83C1ED"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3 000,0</w:t>
            </w:r>
          </w:p>
        </w:tc>
      </w:tr>
      <w:tr w:rsidR="00537C86" w:rsidRPr="0083755B" w14:paraId="0CFC8BBE"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14C5D2F"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FD14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C7EB7"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5F7D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01.5.05.20160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2BAC4"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C3D72F"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22E1B7"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3 000,0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3A19CC"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3 000,0</w:t>
            </w:r>
          </w:p>
        </w:tc>
      </w:tr>
      <w:tr w:rsidR="00537C86" w:rsidRPr="0083755B" w14:paraId="7FEBF801"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F89A953" w14:textId="77777777" w:rsidR="00537C86" w:rsidRPr="00C55D4F" w:rsidRDefault="00537C86" w:rsidP="00636BB7">
            <w:pPr>
              <w:jc w:val="both"/>
              <w:rPr>
                <w:rFonts w:ascii="Times New Roman" w:hAnsi="Times New Roman"/>
                <w:sz w:val="24"/>
                <w:szCs w:val="24"/>
              </w:rPr>
            </w:pPr>
            <w:r w:rsidRPr="00C55D4F">
              <w:rPr>
                <w:rFonts w:ascii="Times New Roman" w:hAnsi="Times New Roman"/>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F31C2EB"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30FB58B"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6CB47F38"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01.5.06.80050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3816C7F"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772C265D"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13 787,0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73C8C301"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14 338,0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77EDFC10"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14 911,0</w:t>
            </w:r>
          </w:p>
        </w:tc>
      </w:tr>
      <w:tr w:rsidR="00537C86" w:rsidRPr="0083755B" w14:paraId="214E5963"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A964ADB"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w:t>
            </w:r>
            <w:r w:rsidRPr="00C55D4F">
              <w:rPr>
                <w:rFonts w:ascii="Times New Roman" w:hAnsi="Times New Roman"/>
                <w:i/>
                <w:iCs/>
                <w:color w:val="000000"/>
              </w:rPr>
              <w:lastRenderedPageBreak/>
              <w:t>благоустройства территории в части уличного освещения улиц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27D37"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A6FA9"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8794"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01.5.06.80050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002C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181145"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13 787,0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5B50A6"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14 338,0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3195D7"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14 911,0</w:t>
            </w:r>
          </w:p>
        </w:tc>
      </w:tr>
      <w:tr w:rsidR="00537C86" w:rsidRPr="0083755B" w14:paraId="4B4DE7A2"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5C7DD3E" w14:textId="77777777" w:rsidR="00537C86" w:rsidRPr="00C55D4F" w:rsidRDefault="00537C86" w:rsidP="00636BB7">
            <w:pPr>
              <w:jc w:val="both"/>
              <w:rPr>
                <w:rFonts w:ascii="Times New Roman" w:hAnsi="Times New Roman"/>
                <w:sz w:val="24"/>
                <w:szCs w:val="24"/>
              </w:rPr>
            </w:pPr>
            <w:r w:rsidRPr="00C55D4F">
              <w:rPr>
                <w:rFonts w:ascii="Times New Roman" w:hAnsi="Times New Roman"/>
              </w:rPr>
              <w:t>Прочие мероприятия по благоустройству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F68CA"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4025A"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AD8A4"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99.9.00.20140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5C9EB"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701B01"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800,0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C8DF03"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205447"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800,0</w:t>
            </w:r>
          </w:p>
        </w:tc>
      </w:tr>
      <w:tr w:rsidR="00537C86" w:rsidRPr="0083755B" w14:paraId="3D64B47A" w14:textId="77777777" w:rsidTr="005B651F">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6BC0267"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4E702"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F1D6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7E4FD"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89F5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14C55B"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800,0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E439A8"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84B6C6"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800,0</w:t>
            </w:r>
          </w:p>
        </w:tc>
      </w:tr>
      <w:tr w:rsidR="00537C86" w:rsidRPr="0083755B" w14:paraId="2C061D17" w14:textId="77777777"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B6C9166" w14:textId="77777777" w:rsidR="00537C86" w:rsidRPr="00C55D4F" w:rsidRDefault="00537C86" w:rsidP="00636BB7">
            <w:pPr>
              <w:jc w:val="both"/>
              <w:rPr>
                <w:rFonts w:ascii="Times New Roman" w:hAnsi="Times New Roman"/>
                <w:sz w:val="24"/>
                <w:szCs w:val="24"/>
              </w:rPr>
            </w:pPr>
            <w:r w:rsidRPr="00C55D4F">
              <w:rPr>
                <w:rFonts w:ascii="Times New Roman" w:hAnsi="Times New Roman"/>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2D12A"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F33AA"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DE0E4"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99.9.00.20230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96665"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69E2D2"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2F599F"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8E169A"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50,0</w:t>
            </w:r>
          </w:p>
        </w:tc>
      </w:tr>
      <w:tr w:rsidR="00537C86" w:rsidRPr="0083755B" w14:paraId="1A56CE44" w14:textId="77777777" w:rsidTr="005B651F">
        <w:trPr>
          <w:trHeight w:val="55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196BAAD"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41E9F"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76DD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D994D"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EE614"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5D7591"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740F85"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18444F9"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537C86" w:rsidRPr="0083755B" w14:paraId="5712D1CA" w14:textId="77777777" w:rsidTr="005B651F">
        <w:trPr>
          <w:trHeight w:val="52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F33B6F6" w14:textId="77777777" w:rsidR="00537C86" w:rsidRPr="00C55D4F" w:rsidRDefault="00537C86" w:rsidP="00636BB7">
            <w:pPr>
              <w:jc w:val="both"/>
              <w:rPr>
                <w:rFonts w:ascii="Times New Roman" w:hAnsi="Times New Roman"/>
                <w:sz w:val="24"/>
                <w:szCs w:val="24"/>
              </w:rPr>
            </w:pPr>
            <w:r w:rsidRPr="00C55D4F">
              <w:rPr>
                <w:rFonts w:ascii="Times New Roman" w:hAnsi="Times New Roman"/>
              </w:rPr>
              <w:t>Мероприятия по развитию территориального общественного самоуправления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FEADF1"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3E7B1"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C55C8"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3A362"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0FDC9C"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8F5018"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0099A2"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r>
      <w:tr w:rsidR="00537C86" w:rsidRPr="0083755B" w14:paraId="5175AA61" w14:textId="77777777" w:rsidTr="005B651F">
        <w:trPr>
          <w:trHeight w:val="16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807087B"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CFED9"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98C19"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05694"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627C9"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A11074"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010216"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B9FEED"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250,0</w:t>
            </w:r>
          </w:p>
        </w:tc>
      </w:tr>
      <w:tr w:rsidR="00537C86" w:rsidRPr="0083755B" w14:paraId="49125191"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A1634BD"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развитию территориального общественного самоуправления (Социальное обеспечение и иные выплаты населению)</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206E9"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FE0B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D0F5F"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37425"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300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2B97F7"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571C77A"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FE9120"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537C86" w:rsidRPr="0083755B" w14:paraId="78B78271"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ECFF274" w14:textId="77777777" w:rsidR="00537C86" w:rsidRPr="00C55D4F" w:rsidRDefault="00537C86" w:rsidP="00636BB7">
            <w:pPr>
              <w:jc w:val="both"/>
              <w:rPr>
                <w:rFonts w:ascii="Times New Roman" w:hAnsi="Times New Roman"/>
                <w:sz w:val="24"/>
                <w:szCs w:val="24"/>
              </w:rPr>
            </w:pPr>
            <w:r w:rsidRPr="00C55D4F">
              <w:rPr>
                <w:rFonts w:ascii="Times New Roman" w:hAnsi="Times New Roman"/>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5309E"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70D7D"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D6A6D"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99.9.00.80130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88E5F" w14:textId="77777777"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7AA3E3"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81,5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EDF8FB"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7593E5"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14:paraId="149D0370" w14:textId="77777777"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314297B"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8140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EB5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D1964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E4A4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F459A3"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81,5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1FA5F2"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2E05B0"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14:paraId="1DDB7942"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69992A3"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КУЛЬТУРА, КИНЕМАТОГРАФИЯ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B64D6"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8359D"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DB9FF"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57667"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5C368B"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28 478,5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7A54645"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26 369,6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857B63"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28 012,4</w:t>
            </w:r>
          </w:p>
        </w:tc>
      </w:tr>
      <w:tr w:rsidR="00537C86" w:rsidRPr="0083755B" w14:paraId="0346F308"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7C788DC"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Культура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A1606"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B9D34"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A9021"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843B1"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E9A0F5"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28 478,5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D0D807"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26 369,6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FC7CA7"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28 012,4</w:t>
            </w:r>
          </w:p>
        </w:tc>
      </w:tr>
      <w:tr w:rsidR="00537C86" w:rsidRPr="0083755B" w14:paraId="3178C474" w14:textId="77777777" w:rsidTr="005B651F">
        <w:trPr>
          <w:trHeight w:val="15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3E61DA5" w14:textId="77777777" w:rsidR="00537C86" w:rsidRPr="00C55D4F" w:rsidRDefault="00537C86" w:rsidP="00636BB7">
            <w:pPr>
              <w:jc w:val="both"/>
              <w:rPr>
                <w:rFonts w:ascii="Times New Roman" w:hAnsi="Times New Roman"/>
                <w:b/>
                <w:bCs/>
                <w:sz w:val="24"/>
                <w:szCs w:val="24"/>
              </w:rPr>
            </w:pPr>
            <w:r w:rsidRPr="00C55D4F">
              <w:rPr>
                <w:rFonts w:ascii="Times New Roman" w:hAnsi="Times New Roman"/>
                <w:b/>
                <w:bCs/>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C356F" w14:textId="77777777"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6AC2C8" w14:textId="77777777"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F5C3C" w14:textId="77777777"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01.2.01.80030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21ABA" w14:textId="77777777"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081C7F"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27 168,5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3A268D"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26 259,6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E5D712"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27 902,4</w:t>
            </w:r>
          </w:p>
        </w:tc>
      </w:tr>
      <w:tr w:rsidR="00537C86" w:rsidRPr="0083755B" w14:paraId="4D246568" w14:textId="77777777" w:rsidTr="005B651F">
        <w:trPr>
          <w:trHeight w:val="29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11553BC"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A129D"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8D72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3728F"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01.2.01.80030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EC9A7"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AAEAD3"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27 168,5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FF94B7"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26 259,6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F91841"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27 902,4</w:t>
            </w:r>
          </w:p>
        </w:tc>
      </w:tr>
      <w:tr w:rsidR="00537C86" w:rsidRPr="0083755B" w14:paraId="0FF94A85"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85320EC" w14:textId="77777777" w:rsidR="00537C86" w:rsidRPr="00C55D4F" w:rsidRDefault="00537C86" w:rsidP="00636BB7">
            <w:pPr>
              <w:jc w:val="both"/>
              <w:rPr>
                <w:rFonts w:ascii="Times New Roman" w:hAnsi="Times New Roman"/>
                <w:b/>
                <w:bCs/>
                <w:sz w:val="24"/>
                <w:szCs w:val="24"/>
              </w:rPr>
            </w:pPr>
            <w:r w:rsidRPr="00C55D4F">
              <w:rPr>
                <w:rFonts w:ascii="Times New Roman" w:hAnsi="Times New Roman"/>
                <w:b/>
                <w:bCs/>
              </w:rPr>
              <w:t>Проведение культурно-массовых мероприятий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2C4EA" w14:textId="77777777"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93446" w14:textId="77777777"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75797" w14:textId="77777777"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01.2.02.20260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826DA" w14:textId="77777777"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3761B9"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1 310,0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ACB899"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327683"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110,0</w:t>
            </w:r>
          </w:p>
        </w:tc>
      </w:tr>
      <w:tr w:rsidR="00537C86" w:rsidRPr="0083755B" w14:paraId="10565CC9" w14:textId="77777777" w:rsidTr="005B651F">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9AC9C5E"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Проведение культурно-массовых мероприятий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7AA00"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1926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A291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01.2.02.20260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6857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DAC540"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1 310,0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CE09BC"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5830D6"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110,0</w:t>
            </w:r>
          </w:p>
        </w:tc>
      </w:tr>
      <w:tr w:rsidR="00537C86" w:rsidRPr="0083755B" w14:paraId="7C02A433" w14:textId="77777777" w:rsidTr="005B651F">
        <w:trPr>
          <w:trHeight w:val="13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C3232BB"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ЗДРАВООХРАНЕНИЕ</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1141E"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D70C1"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B7C3F"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A5874"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600C44"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C37A67"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3B88F9"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700,0</w:t>
            </w:r>
          </w:p>
        </w:tc>
      </w:tr>
      <w:tr w:rsidR="00537C86" w:rsidRPr="0083755B" w14:paraId="14C78BC4"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C624087"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Стационарная медицинская помощь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2223B"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80B32"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26E3C"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BAAF1"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39D3C3"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57DD58D"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7669D8"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700,0</w:t>
            </w:r>
          </w:p>
        </w:tc>
      </w:tr>
      <w:tr w:rsidR="00537C86" w:rsidRPr="0083755B" w14:paraId="3835C8AC" w14:textId="77777777" w:rsidTr="005B651F">
        <w:trPr>
          <w:trHeight w:val="26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4649A144"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Обеспечение доставки жителей в медицинские организации для проведения гемодиализа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C76FC"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D6DC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82E2D"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99.9.00.20530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03C8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CDF7A0"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7A1C25E"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AA52C4"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r>
      <w:tr w:rsidR="00537C86" w:rsidRPr="0083755B" w14:paraId="02415B91" w14:textId="77777777" w:rsidTr="005B651F">
        <w:trPr>
          <w:trHeight w:val="26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260536B"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CD6AF"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74D4DD"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F23D"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99.9.00.20530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7BA5F"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958870"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59FE476"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20C706A"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700,0</w:t>
            </w:r>
          </w:p>
        </w:tc>
      </w:tr>
      <w:tr w:rsidR="00537C86" w:rsidRPr="0083755B" w14:paraId="5DEDDC0A"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06280FA"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СОЦИАЛЬНАЯ ПОЛИТИКА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AAC3E"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ECAED"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B9814"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5F0AA"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1E627A"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455,3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FB4CF6A"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472,7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860155"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490,7</w:t>
            </w:r>
          </w:p>
        </w:tc>
      </w:tr>
      <w:tr w:rsidR="00537C86" w:rsidRPr="0083755B" w14:paraId="47892E42"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91F5463"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Пенсионное обеспечение</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50AE5"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FBE20"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D7750"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71FEB"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102FF1"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435,3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0C2BE2"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452,7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CFC5658"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470,7</w:t>
            </w:r>
          </w:p>
        </w:tc>
      </w:tr>
      <w:tr w:rsidR="00537C86" w:rsidRPr="0083755B" w14:paraId="7068B45D"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4C06DF8"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Выплаты муниципальной доплаты к пенсии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7B4B0"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B857F"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D56DE"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A54B2"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800689"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435,3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876F65"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452,7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C91CF4"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470,7</w:t>
            </w:r>
          </w:p>
        </w:tc>
      </w:tr>
      <w:tr w:rsidR="00537C86" w:rsidRPr="0083755B" w14:paraId="133AEDDF" w14:textId="77777777" w:rsidTr="005B651F">
        <w:trPr>
          <w:trHeight w:val="13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7BDC4EBD"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5ABB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331E"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0AE31D"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8183"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300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F05E59"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435,3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60690E"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452,7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AB0711"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470,7</w:t>
            </w:r>
          </w:p>
        </w:tc>
      </w:tr>
      <w:tr w:rsidR="00537C86" w:rsidRPr="0083755B" w14:paraId="311CD7BD" w14:textId="77777777" w:rsidTr="005B651F">
        <w:trPr>
          <w:trHeight w:val="14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6C43D8E"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социальной политики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A5D9B"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5E82A"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85976"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D0BA3"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144B27"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93CFF6"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9E046F"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20,0</w:t>
            </w:r>
          </w:p>
        </w:tc>
      </w:tr>
      <w:tr w:rsidR="00537C86" w:rsidRPr="0083755B" w14:paraId="7945E5F0"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3A8D3717"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Поддержка некоммерческих организаций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7477E"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E9A52"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304B1"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99.9.00.21020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7F063"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2DE9FE"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76A1EC"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2E9CE5"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20,0</w:t>
            </w:r>
          </w:p>
        </w:tc>
      </w:tr>
      <w:tr w:rsidR="00537C86" w:rsidRPr="0083755B" w14:paraId="5D15DAAF"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99325D9"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F9A7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5E6FA"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AE88C"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99.9.00.21020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83A11"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489E15"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5E5416E"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0BDC79"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20,0</w:t>
            </w:r>
          </w:p>
        </w:tc>
      </w:tr>
      <w:tr w:rsidR="00537C86" w:rsidRPr="0083755B" w14:paraId="3781AFDF" w14:textId="77777777" w:rsidTr="005B651F">
        <w:trPr>
          <w:trHeight w:val="37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A73456A"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 xml:space="preserve">ФИЗИЧЕСКАЯ КУЛЬТУРА И </w:t>
            </w:r>
            <w:r w:rsidRPr="00C55D4F">
              <w:rPr>
                <w:rFonts w:ascii="Times New Roman" w:hAnsi="Times New Roman"/>
                <w:b/>
                <w:bCs/>
                <w:color w:val="000000"/>
              </w:rPr>
              <w:lastRenderedPageBreak/>
              <w:t>СПОРТ</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33AC52F"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lastRenderedPageBreak/>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0AB4F1A"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670666AB"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7B9DA03C"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69191023"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142,5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018CEFC0"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3 089,1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16D654D8"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2 200,6</w:t>
            </w:r>
          </w:p>
        </w:tc>
      </w:tr>
      <w:tr w:rsidR="00537C86" w:rsidRPr="0083755B" w14:paraId="32DCDC0A" w14:textId="77777777" w:rsidTr="005B651F">
        <w:trPr>
          <w:trHeight w:val="439"/>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0544D558"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Массовый спорт</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B94C2A"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BABADC4"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74360F1E"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58EEE6B6"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6015B4D9"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142,5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3BC7D5C7"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3 089,1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7C61112D"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2 200,6</w:t>
            </w:r>
          </w:p>
        </w:tc>
      </w:tr>
      <w:tr w:rsidR="00537C86" w:rsidRPr="0083755B" w14:paraId="5371E85D" w14:textId="77777777" w:rsidTr="005B651F">
        <w:trPr>
          <w:trHeight w:val="50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DF24CAA"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Организация спортивных мероприятий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373F837"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3062363"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1D88326E"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01.3.01.20070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0D0378EA"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5942500B"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142,5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6005A82F"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3 089,1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54120C62"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2 200,6</w:t>
            </w:r>
          </w:p>
        </w:tc>
      </w:tr>
      <w:tr w:rsidR="00537C86" w:rsidRPr="0083755B" w14:paraId="1D0D9B65" w14:textId="77777777" w:rsidTr="00636BB7">
        <w:trPr>
          <w:trHeight w:val="146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3EC0CAE" w14:textId="77777777"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1AF4156"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B6A36B7"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14C1E658"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01.3.01.20070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DAE8BF7" w14:textId="77777777"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5C3C864E" w14:textId="77777777"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142,5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18F936AE"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3 089,1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2BB36A9C" w14:textId="77777777"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2 200,6</w:t>
            </w:r>
          </w:p>
        </w:tc>
      </w:tr>
      <w:tr w:rsidR="00537C86" w:rsidRPr="0083755B" w14:paraId="49C6D5C0" w14:textId="77777777" w:rsidTr="005B651F">
        <w:trPr>
          <w:trHeight w:val="82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E0F386D"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ОБСЛУЖИВАНИЕ ГОСУДАРСТВЕННОГО (МУНИЦИПАЛЬНОГО) ДОЛГА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F4730F"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4EEC888"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0790118E"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CFE29B6"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7D92FCA3"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0AF2EB09"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242F6873"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w:t>
            </w:r>
          </w:p>
        </w:tc>
      </w:tr>
      <w:tr w:rsidR="00537C86" w:rsidRPr="0083755B" w14:paraId="003DCD1D" w14:textId="77777777" w:rsidTr="005B651F">
        <w:trPr>
          <w:trHeight w:val="48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6C02F5A6" w14:textId="77777777"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Обслуживание государственного (муниципального) внутреннего долга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896C569"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B201A65"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79A178F1"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2A9B71A" w14:textId="77777777"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03E23C89" w14:textId="77777777"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19391050"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3D339DE9" w14:textId="77777777"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w:t>
            </w:r>
          </w:p>
        </w:tc>
      </w:tr>
      <w:tr w:rsidR="00537C86" w:rsidRPr="0083755B" w14:paraId="27E66981" w14:textId="77777777" w:rsidTr="005B651F">
        <w:trPr>
          <w:trHeight w:val="107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5DF2805D" w14:textId="77777777"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Процентные платежи по муниципального долгу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335DC8"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CA19C65"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1EF9A742"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A925D46" w14:textId="77777777"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r>
              <w:rPr>
                <w:rFonts w:ascii="Times New Roman" w:hAnsi="Times New Roman"/>
                <w:color w:val="000000"/>
              </w:rPr>
              <w:t>700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0C113F84" w14:textId="77777777"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14:paraId="0CBE72D0"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01475076" w14:textId="77777777"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w:t>
            </w:r>
          </w:p>
        </w:tc>
      </w:tr>
    </w:tbl>
    <w:p w14:paraId="4D6A3AE7" w14:textId="77777777" w:rsidR="0090302D" w:rsidRPr="0083755B" w:rsidRDefault="0090302D" w:rsidP="0090302D">
      <w:pPr>
        <w:spacing w:after="0"/>
        <w:ind w:firstLine="709"/>
        <w:rPr>
          <w:sz w:val="28"/>
          <w:szCs w:val="28"/>
        </w:rPr>
      </w:pPr>
    </w:p>
    <w:p w14:paraId="7F62885E" w14:textId="77777777" w:rsidR="0065257C" w:rsidRPr="0083755B" w:rsidRDefault="0065257C" w:rsidP="0090302D">
      <w:pPr>
        <w:spacing w:after="0"/>
        <w:ind w:firstLine="709"/>
        <w:rPr>
          <w:sz w:val="28"/>
          <w:szCs w:val="28"/>
        </w:rPr>
      </w:pPr>
    </w:p>
    <w:p w14:paraId="02167B95" w14:textId="77777777"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14:paraId="338FB94E" w14:textId="4F807AE3"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2A4593">
        <w:rPr>
          <w:rFonts w:ascii="Times New Roman" w:hAnsi="Times New Roman"/>
          <w:b/>
          <w:sz w:val="28"/>
          <w:szCs w:val="28"/>
        </w:rPr>
        <w:t xml:space="preserve">    </w:t>
      </w:r>
      <w:r w:rsidRPr="0083755B">
        <w:rPr>
          <w:rFonts w:ascii="Times New Roman" w:hAnsi="Times New Roman"/>
          <w:b/>
          <w:sz w:val="28"/>
          <w:szCs w:val="28"/>
        </w:rPr>
        <w:t xml:space="preserve">     </w:t>
      </w:r>
      <w:proofErr w:type="spellStart"/>
      <w:r w:rsidR="002A4593">
        <w:rPr>
          <w:rFonts w:ascii="Times New Roman" w:hAnsi="Times New Roman"/>
          <w:b/>
          <w:sz w:val="28"/>
          <w:szCs w:val="28"/>
        </w:rPr>
        <w:t>А.А.Селезнев</w:t>
      </w:r>
      <w:proofErr w:type="spellEnd"/>
    </w:p>
    <w:p w14:paraId="2BC4A554" w14:textId="77777777"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t xml:space="preserve">                                                                                     </w:t>
      </w:r>
    </w:p>
    <w:p w14:paraId="320756A4" w14:textId="77777777"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5E93A439" w14:textId="77777777" w:rsidR="0090302D" w:rsidRPr="0083755B" w:rsidRDefault="0090302D" w:rsidP="0090302D">
      <w:pPr>
        <w:spacing w:after="0" w:line="240" w:lineRule="auto"/>
        <w:jc w:val="right"/>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9</w:t>
      </w:r>
    </w:p>
    <w:p w14:paraId="611005F5" w14:textId="77777777" w:rsidR="0090302D" w:rsidRPr="0083755B" w:rsidRDefault="0090302D" w:rsidP="0090302D">
      <w:pPr>
        <w:spacing w:after="0" w:line="240" w:lineRule="auto"/>
        <w:ind w:right="68" w:firstLine="5670"/>
        <w:contextualSpacing/>
        <w:rPr>
          <w:rFonts w:ascii="Times New Roman" w:hAnsi="Times New Roman"/>
          <w:sz w:val="28"/>
          <w:szCs w:val="28"/>
        </w:rPr>
      </w:pPr>
      <w:r w:rsidRPr="0083755B">
        <w:rPr>
          <w:rFonts w:ascii="Times New Roman" w:hAnsi="Times New Roman"/>
          <w:sz w:val="28"/>
          <w:szCs w:val="28"/>
        </w:rPr>
        <w:t xml:space="preserve">              к </w:t>
      </w:r>
      <w:r w:rsidR="00E71722" w:rsidRPr="0083755B">
        <w:rPr>
          <w:rFonts w:ascii="Times New Roman" w:hAnsi="Times New Roman"/>
          <w:sz w:val="28"/>
          <w:szCs w:val="28"/>
        </w:rPr>
        <w:t>б</w:t>
      </w:r>
      <w:r w:rsidRPr="0083755B">
        <w:rPr>
          <w:rFonts w:ascii="Times New Roman" w:hAnsi="Times New Roman"/>
          <w:sz w:val="28"/>
          <w:szCs w:val="28"/>
        </w:rPr>
        <w:t xml:space="preserve">юджету </w:t>
      </w:r>
      <w:r w:rsidR="00E71722" w:rsidRPr="0083755B">
        <w:rPr>
          <w:rFonts w:ascii="Times New Roman" w:hAnsi="Times New Roman"/>
          <w:sz w:val="28"/>
          <w:szCs w:val="28"/>
        </w:rPr>
        <w:t>поселения</w:t>
      </w:r>
    </w:p>
    <w:p w14:paraId="3EC16D62" w14:textId="77777777" w:rsidR="0090302D" w:rsidRPr="0083755B" w:rsidRDefault="0090302D" w:rsidP="0090302D">
      <w:pPr>
        <w:spacing w:after="0" w:line="240" w:lineRule="auto"/>
        <w:ind w:firstLine="709"/>
        <w:jc w:val="center"/>
        <w:rPr>
          <w:sz w:val="28"/>
          <w:szCs w:val="28"/>
        </w:rPr>
      </w:pPr>
    </w:p>
    <w:p w14:paraId="1D8E193A" w14:textId="057D09DA" w:rsidR="0090302D" w:rsidRPr="0083755B" w:rsidRDefault="0090302D" w:rsidP="0090302D">
      <w:pPr>
        <w:spacing w:after="0" w:line="240" w:lineRule="auto"/>
        <w:ind w:firstLine="709"/>
        <w:jc w:val="center"/>
        <w:rPr>
          <w:sz w:val="28"/>
          <w:szCs w:val="28"/>
        </w:rPr>
      </w:pPr>
      <w:r w:rsidRPr="0083755B">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CC6057" w:rsidRPr="0083755B">
        <w:rPr>
          <w:rFonts w:ascii="Times New Roman" w:eastAsia="Times New Roman" w:hAnsi="Times New Roman"/>
          <w:b/>
          <w:bCs/>
          <w:color w:val="000000"/>
          <w:sz w:val="28"/>
          <w:szCs w:val="28"/>
          <w:lang w:eastAsia="ru-RU"/>
        </w:rPr>
        <w:t>НА</w:t>
      </w:r>
      <w:r w:rsidRPr="0083755B">
        <w:rPr>
          <w:rFonts w:ascii="Times New Roman" w:eastAsia="Times New Roman" w:hAnsi="Times New Roman"/>
          <w:b/>
          <w:bCs/>
          <w:color w:val="000000"/>
          <w:sz w:val="28"/>
          <w:szCs w:val="28"/>
          <w:lang w:eastAsia="ru-RU"/>
        </w:rPr>
        <w:t xml:space="preserve"> 202</w:t>
      </w:r>
      <w:r w:rsidR="006216BA">
        <w:rPr>
          <w:rFonts w:ascii="Times New Roman" w:eastAsia="Times New Roman" w:hAnsi="Times New Roman"/>
          <w:b/>
          <w:bCs/>
          <w:color w:val="000000"/>
          <w:sz w:val="28"/>
          <w:szCs w:val="28"/>
          <w:lang w:eastAsia="ru-RU"/>
        </w:rPr>
        <w:t>4</w:t>
      </w:r>
      <w:r w:rsidRPr="0083755B">
        <w:rPr>
          <w:rFonts w:ascii="Times New Roman" w:eastAsia="Times New Roman" w:hAnsi="Times New Roman"/>
          <w:b/>
          <w:bCs/>
          <w:color w:val="000000"/>
          <w:sz w:val="28"/>
          <w:szCs w:val="28"/>
          <w:lang w:eastAsia="ru-RU"/>
        </w:rPr>
        <w:t xml:space="preserve"> ГОД И НА ПЛАНОВЫЙ ПЕРИОД 202</w:t>
      </w:r>
      <w:r w:rsidR="006216BA">
        <w:rPr>
          <w:rFonts w:ascii="Times New Roman" w:eastAsia="Times New Roman" w:hAnsi="Times New Roman"/>
          <w:b/>
          <w:bCs/>
          <w:color w:val="000000"/>
          <w:sz w:val="28"/>
          <w:szCs w:val="28"/>
          <w:lang w:eastAsia="ru-RU"/>
        </w:rPr>
        <w:t>5</w:t>
      </w:r>
      <w:r w:rsidRPr="0083755B">
        <w:rPr>
          <w:rFonts w:ascii="Times New Roman" w:eastAsia="Times New Roman" w:hAnsi="Times New Roman"/>
          <w:b/>
          <w:bCs/>
          <w:color w:val="000000"/>
          <w:sz w:val="28"/>
          <w:szCs w:val="28"/>
          <w:lang w:eastAsia="ru-RU"/>
        </w:rPr>
        <w:t xml:space="preserve"> И 202</w:t>
      </w:r>
      <w:r w:rsidR="006216BA">
        <w:rPr>
          <w:rFonts w:ascii="Times New Roman" w:eastAsia="Times New Roman" w:hAnsi="Times New Roman"/>
          <w:b/>
          <w:bCs/>
          <w:color w:val="000000"/>
          <w:sz w:val="28"/>
          <w:szCs w:val="28"/>
          <w:lang w:eastAsia="ru-RU"/>
        </w:rPr>
        <w:t>6</w:t>
      </w:r>
      <w:r w:rsidRPr="0083755B">
        <w:rPr>
          <w:rFonts w:ascii="Times New Roman" w:eastAsia="Times New Roman" w:hAnsi="Times New Roman"/>
          <w:b/>
          <w:bCs/>
          <w:color w:val="000000"/>
          <w:sz w:val="28"/>
          <w:szCs w:val="28"/>
          <w:lang w:eastAsia="ru-RU"/>
        </w:rPr>
        <w:t xml:space="preserve"> ГОДОВ</w:t>
      </w:r>
    </w:p>
    <w:tbl>
      <w:tblPr>
        <w:tblW w:w="5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2"/>
        <w:gridCol w:w="1027"/>
        <w:gridCol w:w="569"/>
        <w:gridCol w:w="544"/>
        <w:gridCol w:w="440"/>
        <w:gridCol w:w="1131"/>
        <w:gridCol w:w="1140"/>
        <w:gridCol w:w="1065"/>
      </w:tblGrid>
      <w:tr w:rsidR="005B651F" w:rsidRPr="0083755B" w14:paraId="35217FD6" w14:textId="77777777" w:rsidTr="005B651F">
        <w:trPr>
          <w:trHeight w:val="510"/>
          <w:jc w:val="center"/>
        </w:trPr>
        <w:tc>
          <w:tcPr>
            <w:tcW w:w="2161" w:type="pct"/>
            <w:tcBorders>
              <w:top w:val="nil"/>
              <w:left w:val="nil"/>
              <w:bottom w:val="single" w:sz="4" w:space="0" w:color="auto"/>
              <w:right w:val="nil"/>
            </w:tcBorders>
            <w:shd w:val="clear" w:color="auto" w:fill="auto"/>
            <w:vAlign w:val="center"/>
            <w:hideMark/>
          </w:tcPr>
          <w:p w14:paraId="6F6A8AA1" w14:textId="77777777" w:rsidR="005B651F" w:rsidRPr="0083755B" w:rsidRDefault="005B651F" w:rsidP="005B651F">
            <w:pPr>
              <w:spacing w:after="0" w:line="240" w:lineRule="auto"/>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493" w:type="pct"/>
            <w:tcBorders>
              <w:top w:val="nil"/>
              <w:left w:val="nil"/>
              <w:bottom w:val="single" w:sz="4" w:space="0" w:color="auto"/>
              <w:right w:val="nil"/>
            </w:tcBorders>
            <w:shd w:val="clear" w:color="auto" w:fill="auto"/>
            <w:vAlign w:val="center"/>
            <w:hideMark/>
          </w:tcPr>
          <w:p w14:paraId="6555240B" w14:textId="77777777"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273" w:type="pct"/>
            <w:tcBorders>
              <w:top w:val="nil"/>
              <w:left w:val="nil"/>
              <w:bottom w:val="single" w:sz="4" w:space="0" w:color="auto"/>
              <w:right w:val="nil"/>
            </w:tcBorders>
            <w:shd w:val="clear" w:color="auto" w:fill="auto"/>
            <w:vAlign w:val="center"/>
            <w:hideMark/>
          </w:tcPr>
          <w:p w14:paraId="0E54A705" w14:textId="77777777"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261" w:type="pct"/>
            <w:tcBorders>
              <w:top w:val="nil"/>
              <w:left w:val="nil"/>
              <w:bottom w:val="single" w:sz="4" w:space="0" w:color="auto"/>
              <w:right w:val="nil"/>
            </w:tcBorders>
            <w:shd w:val="clear" w:color="auto" w:fill="auto"/>
            <w:vAlign w:val="center"/>
            <w:hideMark/>
          </w:tcPr>
          <w:p w14:paraId="6098294E" w14:textId="77777777"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211" w:type="pct"/>
            <w:tcBorders>
              <w:top w:val="nil"/>
              <w:left w:val="nil"/>
              <w:bottom w:val="single" w:sz="4" w:space="0" w:color="auto"/>
              <w:right w:val="nil"/>
            </w:tcBorders>
            <w:shd w:val="clear" w:color="auto" w:fill="auto"/>
            <w:vAlign w:val="center"/>
            <w:hideMark/>
          </w:tcPr>
          <w:p w14:paraId="487581E8" w14:textId="77777777"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543" w:type="pct"/>
            <w:tcBorders>
              <w:top w:val="nil"/>
              <w:left w:val="nil"/>
              <w:bottom w:val="single" w:sz="4" w:space="0" w:color="auto"/>
              <w:right w:val="nil"/>
            </w:tcBorders>
            <w:shd w:val="clear" w:color="auto" w:fill="auto"/>
            <w:vAlign w:val="center"/>
            <w:hideMark/>
          </w:tcPr>
          <w:p w14:paraId="5F0582B0" w14:textId="77777777" w:rsidR="005B651F" w:rsidRPr="0083755B" w:rsidRDefault="005B651F" w:rsidP="005B651F">
            <w:pPr>
              <w:spacing w:after="0" w:line="240" w:lineRule="auto"/>
              <w:jc w:val="right"/>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1058" w:type="pct"/>
            <w:gridSpan w:val="2"/>
            <w:tcBorders>
              <w:top w:val="nil"/>
              <w:left w:val="nil"/>
              <w:bottom w:val="single" w:sz="4" w:space="0" w:color="auto"/>
              <w:right w:val="nil"/>
            </w:tcBorders>
            <w:shd w:val="clear" w:color="auto" w:fill="auto"/>
            <w:vAlign w:val="center"/>
            <w:hideMark/>
          </w:tcPr>
          <w:p w14:paraId="717378DE" w14:textId="77777777" w:rsidR="005B651F" w:rsidRPr="0083755B" w:rsidRDefault="005B651F" w:rsidP="005B651F">
            <w:pPr>
              <w:spacing w:after="0" w:line="240" w:lineRule="auto"/>
              <w:jc w:val="right"/>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p w14:paraId="75F0E22B" w14:textId="77777777" w:rsidR="005B651F" w:rsidRPr="0083755B" w:rsidRDefault="005B651F" w:rsidP="005B651F">
            <w:pPr>
              <w:spacing w:after="0" w:line="240" w:lineRule="auto"/>
              <w:jc w:val="right"/>
              <w:rPr>
                <w:rFonts w:ascii="Times New Roman" w:eastAsia="Times New Roman" w:hAnsi="Times New Roman"/>
                <w:b/>
                <w:bCs/>
                <w:color w:val="000000"/>
                <w:sz w:val="24"/>
                <w:szCs w:val="24"/>
                <w:lang w:eastAsia="ru-RU"/>
              </w:rPr>
            </w:pPr>
            <w:r w:rsidRPr="0083755B">
              <w:rPr>
                <w:rFonts w:ascii="Times New Roman" w:eastAsia="Times New Roman" w:hAnsi="Times New Roman"/>
                <w:b/>
                <w:bCs/>
                <w:color w:val="000000"/>
                <w:sz w:val="24"/>
                <w:szCs w:val="24"/>
                <w:lang w:eastAsia="ru-RU"/>
              </w:rPr>
              <w:t xml:space="preserve"> (тыс. руб.)</w:t>
            </w:r>
          </w:p>
        </w:tc>
      </w:tr>
      <w:tr w:rsidR="005B651F" w:rsidRPr="0083755B" w14:paraId="14D2FC70" w14:textId="77777777" w:rsidTr="005B651F">
        <w:trPr>
          <w:trHeight w:val="300"/>
          <w:jc w:val="center"/>
        </w:trPr>
        <w:tc>
          <w:tcPr>
            <w:tcW w:w="2161" w:type="pct"/>
            <w:vMerge w:val="restart"/>
            <w:tcBorders>
              <w:top w:val="single" w:sz="4" w:space="0" w:color="auto"/>
            </w:tcBorders>
            <w:shd w:val="clear" w:color="auto" w:fill="auto"/>
            <w:vAlign w:val="center"/>
            <w:hideMark/>
          </w:tcPr>
          <w:p w14:paraId="61320417" w14:textId="77777777" w:rsidR="005B651F" w:rsidRPr="0083755B" w:rsidRDefault="005B651F" w:rsidP="005B651F">
            <w:pPr>
              <w:spacing w:after="0" w:line="240" w:lineRule="auto"/>
              <w:jc w:val="center"/>
              <w:rPr>
                <w:rFonts w:ascii="Times New Roman" w:eastAsia="Times New Roman" w:hAnsi="Times New Roman"/>
                <w:b/>
                <w:bCs/>
                <w:color w:val="000000"/>
                <w:sz w:val="24"/>
                <w:szCs w:val="24"/>
                <w:lang w:eastAsia="ru-RU"/>
              </w:rPr>
            </w:pPr>
            <w:r w:rsidRPr="0083755B">
              <w:rPr>
                <w:rFonts w:ascii="Times New Roman" w:eastAsia="Times New Roman" w:hAnsi="Times New Roman"/>
                <w:b/>
                <w:bCs/>
                <w:color w:val="000000"/>
                <w:sz w:val="24"/>
                <w:szCs w:val="24"/>
                <w:lang w:eastAsia="ru-RU"/>
              </w:rPr>
              <w:t>Наименование</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6D3CDE8" w14:textId="77777777"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Целевая статья расходов</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68F182C" w14:textId="77777777"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Вид расходов</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A9F1020" w14:textId="77777777"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Раздел</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33A61B0" w14:textId="77777777"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Подраздел</w:t>
            </w:r>
          </w:p>
        </w:tc>
        <w:tc>
          <w:tcPr>
            <w:tcW w:w="543" w:type="pct"/>
            <w:vMerge w:val="restart"/>
            <w:tcBorders>
              <w:top w:val="single" w:sz="4" w:space="0" w:color="auto"/>
            </w:tcBorders>
            <w:shd w:val="clear" w:color="auto" w:fill="auto"/>
            <w:vAlign w:val="center"/>
            <w:hideMark/>
          </w:tcPr>
          <w:p w14:paraId="41C24A0B" w14:textId="0B755A06" w:rsidR="005B651F" w:rsidRPr="0083755B" w:rsidRDefault="005B651F" w:rsidP="00EF0C5E">
            <w:pPr>
              <w:spacing w:after="0" w:line="240" w:lineRule="auto"/>
              <w:ind w:left="-57" w:right="-57"/>
              <w:jc w:val="center"/>
              <w:rPr>
                <w:rFonts w:ascii="Times New Roman" w:eastAsia="Times New Roman" w:hAnsi="Times New Roman"/>
                <w:b/>
                <w:bCs/>
                <w:color w:val="000000"/>
                <w:sz w:val="20"/>
                <w:szCs w:val="20"/>
                <w:lang w:eastAsia="ru-RU"/>
              </w:rPr>
            </w:pPr>
            <w:r w:rsidRPr="0083755B">
              <w:rPr>
                <w:rFonts w:ascii="Times New Roman" w:eastAsia="Times New Roman" w:hAnsi="Times New Roman"/>
                <w:b/>
                <w:bCs/>
                <w:color w:val="000000"/>
                <w:sz w:val="20"/>
                <w:szCs w:val="20"/>
                <w:lang w:eastAsia="ru-RU"/>
              </w:rPr>
              <w:t>202</w:t>
            </w:r>
            <w:r w:rsidR="006216BA">
              <w:rPr>
                <w:rFonts w:ascii="Times New Roman" w:eastAsia="Times New Roman" w:hAnsi="Times New Roman"/>
                <w:b/>
                <w:bCs/>
                <w:color w:val="000000"/>
                <w:sz w:val="20"/>
                <w:szCs w:val="20"/>
                <w:lang w:eastAsia="ru-RU"/>
              </w:rPr>
              <w:t>4</w:t>
            </w:r>
            <w:r w:rsidRPr="0083755B">
              <w:rPr>
                <w:rFonts w:ascii="Times New Roman" w:eastAsia="Times New Roman" w:hAnsi="Times New Roman"/>
                <w:b/>
                <w:bCs/>
                <w:color w:val="000000"/>
                <w:sz w:val="20"/>
                <w:szCs w:val="20"/>
                <w:lang w:eastAsia="ru-RU"/>
              </w:rPr>
              <w:t xml:space="preserve"> г.</w:t>
            </w:r>
          </w:p>
        </w:tc>
        <w:tc>
          <w:tcPr>
            <w:tcW w:w="547" w:type="pct"/>
            <w:vMerge w:val="restart"/>
            <w:tcBorders>
              <w:top w:val="single" w:sz="4" w:space="0" w:color="auto"/>
            </w:tcBorders>
            <w:shd w:val="clear" w:color="auto" w:fill="auto"/>
            <w:vAlign w:val="center"/>
            <w:hideMark/>
          </w:tcPr>
          <w:p w14:paraId="559F6F2C" w14:textId="3C737CED" w:rsidR="005B651F" w:rsidRPr="0083755B" w:rsidRDefault="005B651F" w:rsidP="003170EC">
            <w:pPr>
              <w:spacing w:after="0" w:line="240" w:lineRule="auto"/>
              <w:ind w:left="-57" w:right="-57"/>
              <w:jc w:val="center"/>
              <w:rPr>
                <w:rFonts w:ascii="Times New Roman" w:eastAsia="Times New Roman" w:hAnsi="Times New Roman"/>
                <w:b/>
                <w:bCs/>
                <w:color w:val="000000"/>
                <w:sz w:val="20"/>
                <w:szCs w:val="20"/>
                <w:lang w:eastAsia="ru-RU"/>
              </w:rPr>
            </w:pPr>
            <w:r w:rsidRPr="0083755B">
              <w:rPr>
                <w:rFonts w:ascii="Times New Roman" w:eastAsia="Times New Roman" w:hAnsi="Times New Roman"/>
                <w:b/>
                <w:bCs/>
                <w:color w:val="000000"/>
                <w:sz w:val="20"/>
                <w:szCs w:val="20"/>
                <w:lang w:eastAsia="ru-RU"/>
              </w:rPr>
              <w:t>202</w:t>
            </w:r>
            <w:r w:rsidR="006216BA">
              <w:rPr>
                <w:rFonts w:ascii="Times New Roman" w:eastAsia="Times New Roman" w:hAnsi="Times New Roman"/>
                <w:b/>
                <w:bCs/>
                <w:color w:val="000000"/>
                <w:sz w:val="20"/>
                <w:szCs w:val="20"/>
                <w:lang w:eastAsia="ru-RU"/>
              </w:rPr>
              <w:t>5</w:t>
            </w:r>
            <w:r w:rsidRPr="0083755B">
              <w:rPr>
                <w:rFonts w:ascii="Times New Roman" w:eastAsia="Times New Roman" w:hAnsi="Times New Roman"/>
                <w:b/>
                <w:bCs/>
                <w:color w:val="000000"/>
                <w:sz w:val="20"/>
                <w:szCs w:val="20"/>
                <w:lang w:eastAsia="ru-RU"/>
              </w:rPr>
              <w:t xml:space="preserve"> г.</w:t>
            </w:r>
          </w:p>
        </w:tc>
        <w:tc>
          <w:tcPr>
            <w:tcW w:w="511" w:type="pct"/>
            <w:vMerge w:val="restart"/>
            <w:tcBorders>
              <w:top w:val="single" w:sz="4" w:space="0" w:color="auto"/>
            </w:tcBorders>
            <w:shd w:val="clear" w:color="auto" w:fill="auto"/>
            <w:vAlign w:val="center"/>
            <w:hideMark/>
          </w:tcPr>
          <w:p w14:paraId="6078C964" w14:textId="68C2D719" w:rsidR="005B651F" w:rsidRPr="0083755B" w:rsidRDefault="005B651F" w:rsidP="00EF0C5E">
            <w:pPr>
              <w:spacing w:after="0" w:line="240" w:lineRule="auto"/>
              <w:ind w:left="-57" w:right="-57"/>
              <w:jc w:val="center"/>
              <w:rPr>
                <w:rFonts w:ascii="Times New Roman" w:eastAsia="Times New Roman" w:hAnsi="Times New Roman"/>
                <w:b/>
                <w:bCs/>
                <w:color w:val="000000"/>
                <w:sz w:val="20"/>
                <w:szCs w:val="20"/>
                <w:lang w:eastAsia="ru-RU"/>
              </w:rPr>
            </w:pPr>
            <w:r w:rsidRPr="0083755B">
              <w:rPr>
                <w:rFonts w:ascii="Times New Roman" w:eastAsia="Times New Roman" w:hAnsi="Times New Roman"/>
                <w:b/>
                <w:bCs/>
                <w:color w:val="000000"/>
                <w:sz w:val="20"/>
                <w:szCs w:val="20"/>
                <w:lang w:eastAsia="ru-RU"/>
              </w:rPr>
              <w:t>202</w:t>
            </w:r>
            <w:r w:rsidR="006216BA">
              <w:rPr>
                <w:rFonts w:ascii="Times New Roman" w:eastAsia="Times New Roman" w:hAnsi="Times New Roman"/>
                <w:b/>
                <w:bCs/>
                <w:color w:val="000000"/>
                <w:sz w:val="20"/>
                <w:szCs w:val="20"/>
                <w:lang w:eastAsia="ru-RU"/>
              </w:rPr>
              <w:t>6</w:t>
            </w:r>
            <w:r w:rsidRPr="0083755B">
              <w:rPr>
                <w:rFonts w:ascii="Times New Roman" w:eastAsia="Times New Roman" w:hAnsi="Times New Roman"/>
                <w:b/>
                <w:bCs/>
                <w:color w:val="000000"/>
                <w:sz w:val="20"/>
                <w:szCs w:val="20"/>
                <w:lang w:eastAsia="ru-RU"/>
              </w:rPr>
              <w:t xml:space="preserve"> г.</w:t>
            </w:r>
          </w:p>
        </w:tc>
      </w:tr>
      <w:tr w:rsidR="005B651F" w:rsidRPr="0083755B" w14:paraId="5DFF86D0" w14:textId="77777777" w:rsidTr="005B651F">
        <w:trPr>
          <w:trHeight w:val="300"/>
          <w:jc w:val="center"/>
        </w:trPr>
        <w:tc>
          <w:tcPr>
            <w:tcW w:w="2161" w:type="pct"/>
            <w:vMerge/>
            <w:vAlign w:val="center"/>
            <w:hideMark/>
          </w:tcPr>
          <w:p w14:paraId="7D2B18DE" w14:textId="77777777" w:rsidR="005B651F" w:rsidRPr="0083755B" w:rsidRDefault="005B651F" w:rsidP="005B651F">
            <w:pPr>
              <w:spacing w:after="0" w:line="240" w:lineRule="auto"/>
              <w:rPr>
                <w:rFonts w:ascii="Times New Roman" w:eastAsia="Times New Roman" w:hAnsi="Times New Roman"/>
                <w:b/>
                <w:bCs/>
                <w:color w:val="000000"/>
                <w:sz w:val="24"/>
                <w:szCs w:val="24"/>
                <w:lang w:eastAsia="ru-RU"/>
              </w:rPr>
            </w:pPr>
          </w:p>
        </w:tc>
        <w:tc>
          <w:tcPr>
            <w:tcW w:w="493" w:type="pct"/>
            <w:vMerge/>
            <w:vAlign w:val="center"/>
            <w:hideMark/>
          </w:tcPr>
          <w:p w14:paraId="79660816" w14:textId="77777777"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73" w:type="pct"/>
            <w:vMerge/>
            <w:vAlign w:val="center"/>
            <w:hideMark/>
          </w:tcPr>
          <w:p w14:paraId="5A51358B" w14:textId="77777777"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61" w:type="pct"/>
            <w:vMerge/>
            <w:vAlign w:val="center"/>
            <w:hideMark/>
          </w:tcPr>
          <w:p w14:paraId="787FF194" w14:textId="77777777"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11" w:type="pct"/>
            <w:vMerge/>
            <w:vAlign w:val="center"/>
            <w:hideMark/>
          </w:tcPr>
          <w:p w14:paraId="5F63C408" w14:textId="77777777"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43" w:type="pct"/>
            <w:vMerge/>
            <w:vAlign w:val="center"/>
            <w:hideMark/>
          </w:tcPr>
          <w:p w14:paraId="11645E1F" w14:textId="77777777"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47" w:type="pct"/>
            <w:vMerge/>
            <w:vAlign w:val="center"/>
            <w:hideMark/>
          </w:tcPr>
          <w:p w14:paraId="527B7E5D" w14:textId="77777777"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11" w:type="pct"/>
            <w:vMerge/>
            <w:vAlign w:val="center"/>
            <w:hideMark/>
          </w:tcPr>
          <w:p w14:paraId="66AB8AFA" w14:textId="77777777"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r>
      <w:tr w:rsidR="00EF0C5E" w:rsidRPr="0083755B" w14:paraId="434CC7FD" w14:textId="77777777" w:rsidTr="005B651F">
        <w:trPr>
          <w:trHeight w:val="449"/>
          <w:jc w:val="center"/>
        </w:trPr>
        <w:tc>
          <w:tcPr>
            <w:tcW w:w="2161" w:type="pct"/>
            <w:shd w:val="clear" w:color="auto" w:fill="auto"/>
            <w:vAlign w:val="center"/>
            <w:hideMark/>
          </w:tcPr>
          <w:p w14:paraId="2EE3CC47" w14:textId="77777777" w:rsidR="00EF0C5E" w:rsidRPr="00EF0C5E" w:rsidRDefault="00EF0C5E">
            <w:pPr>
              <w:rPr>
                <w:rFonts w:ascii="Times New Roman" w:hAnsi="Times New Roman"/>
                <w:b/>
                <w:bCs/>
                <w:color w:val="000000"/>
                <w:sz w:val="24"/>
                <w:szCs w:val="24"/>
              </w:rPr>
            </w:pPr>
            <w:r w:rsidRPr="00EF0C5E">
              <w:rPr>
                <w:rFonts w:ascii="Times New Roman" w:hAnsi="Times New Roman"/>
                <w:b/>
                <w:bCs/>
                <w:color w:val="000000"/>
              </w:rPr>
              <w:t>Всего</w:t>
            </w:r>
          </w:p>
        </w:tc>
        <w:tc>
          <w:tcPr>
            <w:tcW w:w="493" w:type="pct"/>
            <w:shd w:val="clear" w:color="auto" w:fill="auto"/>
            <w:vAlign w:val="center"/>
            <w:hideMark/>
          </w:tcPr>
          <w:p w14:paraId="74209D27" w14:textId="77777777" w:rsidR="00EF0C5E" w:rsidRPr="00EF0C5E" w:rsidRDefault="00EF0C5E">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73" w:type="pct"/>
            <w:shd w:val="clear" w:color="auto" w:fill="auto"/>
            <w:vAlign w:val="center"/>
            <w:hideMark/>
          </w:tcPr>
          <w:p w14:paraId="2239C772" w14:textId="77777777" w:rsidR="00EF0C5E" w:rsidRPr="00EF0C5E" w:rsidRDefault="00EF0C5E">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1DA53802" w14:textId="77777777" w:rsidR="00EF0C5E" w:rsidRPr="00EF0C5E" w:rsidRDefault="00EF0C5E">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6662652A" w14:textId="77777777" w:rsidR="00EF0C5E" w:rsidRPr="00EF0C5E" w:rsidRDefault="00EF0C5E">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67CFDE30" w14:textId="39EEDF18" w:rsidR="00EF0C5E" w:rsidRPr="00EF0C5E" w:rsidRDefault="002A4593">
            <w:pPr>
              <w:jc w:val="right"/>
              <w:rPr>
                <w:rFonts w:ascii="Times New Roman" w:hAnsi="Times New Roman"/>
                <w:b/>
                <w:bCs/>
                <w:color w:val="000000"/>
                <w:sz w:val="24"/>
                <w:szCs w:val="24"/>
              </w:rPr>
            </w:pPr>
            <w:r>
              <w:rPr>
                <w:rFonts w:ascii="Times New Roman" w:hAnsi="Times New Roman"/>
                <w:b/>
                <w:bCs/>
                <w:color w:val="000000"/>
              </w:rPr>
              <w:t>157775,0</w:t>
            </w:r>
          </w:p>
        </w:tc>
        <w:tc>
          <w:tcPr>
            <w:tcW w:w="547" w:type="pct"/>
            <w:shd w:val="clear" w:color="auto" w:fill="auto"/>
            <w:vAlign w:val="center"/>
          </w:tcPr>
          <w:p w14:paraId="2C8BC0CA" w14:textId="791B0CAC" w:rsidR="00EF0C5E" w:rsidRPr="00EF0C5E" w:rsidRDefault="002A4593" w:rsidP="002A4593">
            <w:pPr>
              <w:rPr>
                <w:rFonts w:ascii="Times New Roman" w:hAnsi="Times New Roman"/>
                <w:b/>
                <w:bCs/>
                <w:color w:val="000000"/>
                <w:sz w:val="24"/>
                <w:szCs w:val="24"/>
              </w:rPr>
            </w:pPr>
            <w:r w:rsidRPr="002A4593">
              <w:rPr>
                <w:rFonts w:ascii="Times New Roman" w:hAnsi="Times New Roman"/>
                <w:b/>
                <w:bCs/>
                <w:color w:val="000000"/>
              </w:rPr>
              <w:t>156675,0</w:t>
            </w:r>
          </w:p>
        </w:tc>
        <w:tc>
          <w:tcPr>
            <w:tcW w:w="511" w:type="pct"/>
            <w:shd w:val="clear" w:color="auto" w:fill="auto"/>
            <w:vAlign w:val="center"/>
          </w:tcPr>
          <w:p w14:paraId="086FC7B3" w14:textId="2CD14684" w:rsidR="00EF0C5E" w:rsidRPr="00EF0C5E" w:rsidRDefault="002A4593">
            <w:pPr>
              <w:jc w:val="right"/>
              <w:rPr>
                <w:rFonts w:ascii="Times New Roman" w:hAnsi="Times New Roman"/>
                <w:b/>
                <w:bCs/>
                <w:color w:val="000000"/>
                <w:sz w:val="24"/>
                <w:szCs w:val="24"/>
              </w:rPr>
            </w:pPr>
            <w:r>
              <w:rPr>
                <w:rFonts w:ascii="Times New Roman" w:hAnsi="Times New Roman"/>
                <w:b/>
                <w:bCs/>
                <w:color w:val="000000"/>
              </w:rPr>
              <w:t>162359,0</w:t>
            </w:r>
          </w:p>
        </w:tc>
      </w:tr>
      <w:tr w:rsidR="00E055CC" w:rsidRPr="0083755B" w14:paraId="20518EE1" w14:textId="77777777" w:rsidTr="005B651F">
        <w:trPr>
          <w:trHeight w:val="530"/>
          <w:jc w:val="center"/>
        </w:trPr>
        <w:tc>
          <w:tcPr>
            <w:tcW w:w="2161" w:type="pct"/>
            <w:shd w:val="clear" w:color="auto" w:fill="auto"/>
            <w:vAlign w:val="center"/>
            <w:hideMark/>
          </w:tcPr>
          <w:p w14:paraId="73A103F5" w14:textId="77777777" w:rsidR="00E055CC" w:rsidRPr="00EF0C5E" w:rsidRDefault="000C4569">
            <w:pPr>
              <w:rPr>
                <w:rFonts w:ascii="Times New Roman" w:hAnsi="Times New Roman"/>
                <w:b/>
                <w:bCs/>
                <w:color w:val="000000"/>
                <w:sz w:val="24"/>
                <w:szCs w:val="24"/>
              </w:rPr>
            </w:pPr>
            <w:r w:rsidRPr="000C4569">
              <w:rPr>
                <w:rFonts w:ascii="Times New Roman" w:hAnsi="Times New Roman"/>
                <w:b/>
                <w:bCs/>
                <w:color w:val="000000"/>
              </w:rPr>
              <w:t>Муниципальная программа "Устойчивое развитие Дубовского сельского поселения"</w:t>
            </w:r>
          </w:p>
        </w:tc>
        <w:tc>
          <w:tcPr>
            <w:tcW w:w="493" w:type="pct"/>
            <w:shd w:val="clear" w:color="auto" w:fill="auto"/>
            <w:vAlign w:val="center"/>
            <w:hideMark/>
          </w:tcPr>
          <w:p w14:paraId="0321C00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01.0.00.00000</w:t>
            </w:r>
          </w:p>
        </w:tc>
        <w:tc>
          <w:tcPr>
            <w:tcW w:w="273" w:type="pct"/>
            <w:shd w:val="clear" w:color="auto" w:fill="auto"/>
            <w:vAlign w:val="center"/>
            <w:hideMark/>
          </w:tcPr>
          <w:p w14:paraId="40D1518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393127E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2DD45F1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475112EE" w14:textId="77777777"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130</w:t>
            </w:r>
            <w:r w:rsidR="00E055CC" w:rsidRPr="00E055CC">
              <w:rPr>
                <w:rFonts w:ascii="Times New Roman" w:hAnsi="Times New Roman"/>
                <w:b/>
                <w:bCs/>
                <w:color w:val="000000"/>
              </w:rPr>
              <w:t xml:space="preserve"> 259,3</w:t>
            </w:r>
          </w:p>
        </w:tc>
        <w:tc>
          <w:tcPr>
            <w:tcW w:w="547" w:type="pct"/>
            <w:shd w:val="clear" w:color="auto" w:fill="auto"/>
            <w:vAlign w:val="center"/>
          </w:tcPr>
          <w:p w14:paraId="0C500DE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128 205,0</w:t>
            </w:r>
          </w:p>
        </w:tc>
        <w:tc>
          <w:tcPr>
            <w:tcW w:w="511" w:type="pct"/>
            <w:shd w:val="clear" w:color="auto" w:fill="auto"/>
            <w:vAlign w:val="center"/>
          </w:tcPr>
          <w:p w14:paraId="7633124A" w14:textId="738AF1D1"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129423,5</w:t>
            </w:r>
          </w:p>
        </w:tc>
      </w:tr>
      <w:tr w:rsidR="00E055CC" w:rsidRPr="0083755B" w14:paraId="7C977533" w14:textId="77777777" w:rsidTr="005B651F">
        <w:trPr>
          <w:trHeight w:val="660"/>
          <w:jc w:val="center"/>
        </w:trPr>
        <w:tc>
          <w:tcPr>
            <w:tcW w:w="2161" w:type="pct"/>
            <w:shd w:val="clear" w:color="auto" w:fill="auto"/>
            <w:vAlign w:val="center"/>
            <w:hideMark/>
          </w:tcPr>
          <w:p w14:paraId="73E31A16"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Подпрограмма</w:t>
            </w:r>
            <w:r w:rsidR="000C4569">
              <w:rPr>
                <w:rFonts w:ascii="Times New Roman" w:hAnsi="Times New Roman"/>
                <w:b/>
                <w:bCs/>
                <w:color w:val="000000"/>
              </w:rPr>
              <w:t xml:space="preserve"> 1</w:t>
            </w:r>
            <w:r w:rsidRPr="00EF0C5E">
              <w:rPr>
                <w:rFonts w:ascii="Times New Roman" w:hAnsi="Times New Roman"/>
                <w:b/>
                <w:bCs/>
                <w:color w:val="000000"/>
              </w:rPr>
              <w:t xml:space="preserve"> "Обеспечение безопасности жизнедеятельности населения и территории</w:t>
            </w:r>
            <w:r w:rsidR="000C4569">
              <w:rPr>
                <w:rFonts w:ascii="Times New Roman" w:hAnsi="Times New Roman"/>
                <w:b/>
                <w:bCs/>
                <w:color w:val="000000"/>
              </w:rPr>
              <w:t xml:space="preserve"> Дубовского сельского</w:t>
            </w:r>
            <w:r w:rsidRPr="00EF0C5E">
              <w:rPr>
                <w:rFonts w:ascii="Times New Roman" w:hAnsi="Times New Roman"/>
                <w:b/>
                <w:bCs/>
                <w:color w:val="000000"/>
              </w:rPr>
              <w:t xml:space="preserve"> поселения"</w:t>
            </w:r>
          </w:p>
        </w:tc>
        <w:tc>
          <w:tcPr>
            <w:tcW w:w="493" w:type="pct"/>
            <w:shd w:val="clear" w:color="auto" w:fill="auto"/>
            <w:vAlign w:val="center"/>
            <w:hideMark/>
          </w:tcPr>
          <w:p w14:paraId="6A6CC1B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01.1.00.00000</w:t>
            </w:r>
          </w:p>
        </w:tc>
        <w:tc>
          <w:tcPr>
            <w:tcW w:w="273" w:type="pct"/>
            <w:shd w:val="clear" w:color="auto" w:fill="auto"/>
            <w:vAlign w:val="center"/>
            <w:hideMark/>
          </w:tcPr>
          <w:p w14:paraId="69506FE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4DE1FCB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71A98FE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1101DE4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3 496,0</w:t>
            </w:r>
          </w:p>
        </w:tc>
        <w:tc>
          <w:tcPr>
            <w:tcW w:w="547" w:type="pct"/>
            <w:shd w:val="clear" w:color="auto" w:fill="auto"/>
            <w:vAlign w:val="center"/>
          </w:tcPr>
          <w:p w14:paraId="0FB8B8A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1 240,0</w:t>
            </w:r>
          </w:p>
        </w:tc>
        <w:tc>
          <w:tcPr>
            <w:tcW w:w="511" w:type="pct"/>
            <w:shd w:val="clear" w:color="auto" w:fill="auto"/>
            <w:vAlign w:val="center"/>
          </w:tcPr>
          <w:p w14:paraId="3C90083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1 240,0</w:t>
            </w:r>
          </w:p>
        </w:tc>
      </w:tr>
      <w:tr w:rsidR="00E055CC" w:rsidRPr="0083755B" w14:paraId="5029CC85" w14:textId="77777777" w:rsidTr="005B651F">
        <w:trPr>
          <w:trHeight w:val="295"/>
          <w:jc w:val="center"/>
        </w:trPr>
        <w:tc>
          <w:tcPr>
            <w:tcW w:w="2161" w:type="pct"/>
            <w:shd w:val="clear" w:color="auto" w:fill="auto"/>
            <w:vAlign w:val="center"/>
            <w:hideMark/>
          </w:tcPr>
          <w:p w14:paraId="59781C36"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"Обеспечение защиты и безопасности населения"</w:t>
            </w:r>
          </w:p>
        </w:tc>
        <w:tc>
          <w:tcPr>
            <w:tcW w:w="493" w:type="pct"/>
            <w:shd w:val="clear" w:color="auto" w:fill="auto"/>
            <w:vAlign w:val="center"/>
            <w:hideMark/>
          </w:tcPr>
          <w:p w14:paraId="6FDF390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01.1.01.00000</w:t>
            </w:r>
          </w:p>
        </w:tc>
        <w:tc>
          <w:tcPr>
            <w:tcW w:w="273" w:type="pct"/>
            <w:shd w:val="clear" w:color="auto" w:fill="auto"/>
            <w:vAlign w:val="center"/>
            <w:hideMark/>
          </w:tcPr>
          <w:p w14:paraId="619BB39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2D4546A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55B4413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7F37D9C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1 550,0</w:t>
            </w:r>
          </w:p>
        </w:tc>
        <w:tc>
          <w:tcPr>
            <w:tcW w:w="547" w:type="pct"/>
            <w:shd w:val="clear" w:color="auto" w:fill="auto"/>
            <w:vAlign w:val="center"/>
            <w:hideMark/>
          </w:tcPr>
          <w:p w14:paraId="1CAAF44D"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14:paraId="656AE03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14:paraId="078C5BE9" w14:textId="77777777" w:rsidTr="005B651F">
        <w:trPr>
          <w:trHeight w:val="990"/>
          <w:jc w:val="center"/>
        </w:trPr>
        <w:tc>
          <w:tcPr>
            <w:tcW w:w="2161" w:type="pct"/>
            <w:shd w:val="clear" w:color="auto" w:fill="auto"/>
            <w:vAlign w:val="center"/>
            <w:hideMark/>
          </w:tcPr>
          <w:p w14:paraId="6E97D8EA"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93" w:type="pct"/>
            <w:shd w:val="clear" w:color="auto" w:fill="auto"/>
            <w:vAlign w:val="center"/>
            <w:hideMark/>
          </w:tcPr>
          <w:p w14:paraId="5269779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01.1.01.20020</w:t>
            </w:r>
          </w:p>
        </w:tc>
        <w:tc>
          <w:tcPr>
            <w:tcW w:w="273" w:type="pct"/>
            <w:shd w:val="clear" w:color="auto" w:fill="auto"/>
            <w:vAlign w:val="center"/>
            <w:hideMark/>
          </w:tcPr>
          <w:p w14:paraId="331E2CA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27A4F1F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7DE37A0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1ACC5A1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1 550,0</w:t>
            </w:r>
          </w:p>
        </w:tc>
        <w:tc>
          <w:tcPr>
            <w:tcW w:w="547" w:type="pct"/>
            <w:shd w:val="clear" w:color="auto" w:fill="auto"/>
            <w:vAlign w:val="center"/>
            <w:hideMark/>
          </w:tcPr>
          <w:p w14:paraId="2CA838F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14:paraId="4C9EEA3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14:paraId="6B1578B5" w14:textId="77777777" w:rsidTr="005B651F">
        <w:trPr>
          <w:trHeight w:val="70"/>
          <w:jc w:val="center"/>
        </w:trPr>
        <w:tc>
          <w:tcPr>
            <w:tcW w:w="2161" w:type="pct"/>
            <w:shd w:val="clear" w:color="auto" w:fill="auto"/>
            <w:vAlign w:val="center"/>
            <w:hideMark/>
          </w:tcPr>
          <w:p w14:paraId="2EAEACE6"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shd w:val="clear" w:color="auto" w:fill="auto"/>
            <w:vAlign w:val="center"/>
            <w:hideMark/>
          </w:tcPr>
          <w:p w14:paraId="7E2BB05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01.1.01.20020</w:t>
            </w:r>
          </w:p>
        </w:tc>
        <w:tc>
          <w:tcPr>
            <w:tcW w:w="273" w:type="pct"/>
            <w:shd w:val="clear" w:color="auto" w:fill="auto"/>
            <w:vAlign w:val="center"/>
            <w:hideMark/>
          </w:tcPr>
          <w:p w14:paraId="6D181F8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517EE4B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02</w:t>
            </w:r>
          </w:p>
        </w:tc>
        <w:tc>
          <w:tcPr>
            <w:tcW w:w="211" w:type="pct"/>
            <w:shd w:val="clear" w:color="auto" w:fill="auto"/>
            <w:vAlign w:val="center"/>
            <w:hideMark/>
          </w:tcPr>
          <w:p w14:paraId="0C1A57B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14:paraId="69A3E9A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47" w:type="pct"/>
            <w:shd w:val="clear" w:color="auto" w:fill="auto"/>
            <w:vAlign w:val="center"/>
            <w:hideMark/>
          </w:tcPr>
          <w:p w14:paraId="5046EA1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11" w:type="pct"/>
            <w:shd w:val="clear" w:color="auto" w:fill="auto"/>
            <w:vAlign w:val="center"/>
            <w:hideMark/>
          </w:tcPr>
          <w:p w14:paraId="4B8FEA1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r>
      <w:tr w:rsidR="00E055CC" w:rsidRPr="0083755B" w14:paraId="3A201CDD" w14:textId="77777777" w:rsidTr="005B651F">
        <w:trPr>
          <w:trHeight w:val="557"/>
          <w:jc w:val="center"/>
        </w:trPr>
        <w:tc>
          <w:tcPr>
            <w:tcW w:w="2161" w:type="pct"/>
            <w:shd w:val="clear" w:color="auto" w:fill="auto"/>
            <w:vAlign w:val="center"/>
          </w:tcPr>
          <w:p w14:paraId="31C4A29A"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w:t>
            </w:r>
            <w:r w:rsidRPr="00EF0C5E">
              <w:rPr>
                <w:rFonts w:ascii="Times New Roman" w:hAnsi="Times New Roman"/>
                <w:b/>
                <w:bCs/>
                <w:color w:val="000000"/>
              </w:rPr>
              <w:lastRenderedPageBreak/>
              <w:t>(муниципальных) нужд)</w:t>
            </w:r>
          </w:p>
        </w:tc>
        <w:tc>
          <w:tcPr>
            <w:tcW w:w="493" w:type="pct"/>
            <w:shd w:val="clear" w:color="auto" w:fill="auto"/>
            <w:vAlign w:val="center"/>
          </w:tcPr>
          <w:p w14:paraId="5F9EC8A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01.1.01.20020</w:t>
            </w:r>
          </w:p>
        </w:tc>
        <w:tc>
          <w:tcPr>
            <w:tcW w:w="273" w:type="pct"/>
            <w:shd w:val="clear" w:color="auto" w:fill="auto"/>
            <w:vAlign w:val="center"/>
          </w:tcPr>
          <w:p w14:paraId="6985BA2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14:paraId="4A42C56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tcPr>
          <w:p w14:paraId="7E9AECF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14</w:t>
            </w:r>
          </w:p>
        </w:tc>
        <w:tc>
          <w:tcPr>
            <w:tcW w:w="543" w:type="pct"/>
            <w:shd w:val="clear" w:color="auto" w:fill="auto"/>
            <w:vAlign w:val="center"/>
          </w:tcPr>
          <w:p w14:paraId="1881613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1 530,0</w:t>
            </w:r>
          </w:p>
        </w:tc>
        <w:tc>
          <w:tcPr>
            <w:tcW w:w="547" w:type="pct"/>
            <w:shd w:val="clear" w:color="auto" w:fill="auto"/>
            <w:vAlign w:val="center"/>
          </w:tcPr>
          <w:p w14:paraId="367BA90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w:t>
            </w:r>
          </w:p>
        </w:tc>
        <w:tc>
          <w:tcPr>
            <w:tcW w:w="511" w:type="pct"/>
            <w:shd w:val="clear" w:color="auto" w:fill="auto"/>
            <w:vAlign w:val="center"/>
          </w:tcPr>
          <w:p w14:paraId="4110BC9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w:t>
            </w:r>
          </w:p>
        </w:tc>
      </w:tr>
      <w:tr w:rsidR="00E055CC" w:rsidRPr="0083755B" w14:paraId="5BEEBAF0" w14:textId="77777777" w:rsidTr="005B651F">
        <w:trPr>
          <w:trHeight w:val="557"/>
          <w:jc w:val="center"/>
        </w:trPr>
        <w:tc>
          <w:tcPr>
            <w:tcW w:w="2161" w:type="pct"/>
            <w:shd w:val="clear" w:color="auto" w:fill="auto"/>
            <w:vAlign w:val="center"/>
          </w:tcPr>
          <w:p w14:paraId="7D00179C"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"Реализация мероприятий по противопожарной безопасности"</w:t>
            </w:r>
          </w:p>
        </w:tc>
        <w:tc>
          <w:tcPr>
            <w:tcW w:w="493" w:type="pct"/>
            <w:shd w:val="clear" w:color="auto" w:fill="auto"/>
            <w:vAlign w:val="center"/>
          </w:tcPr>
          <w:p w14:paraId="0796A6E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01.1.02.00000</w:t>
            </w:r>
          </w:p>
        </w:tc>
        <w:tc>
          <w:tcPr>
            <w:tcW w:w="273" w:type="pct"/>
            <w:shd w:val="clear" w:color="auto" w:fill="auto"/>
            <w:vAlign w:val="center"/>
          </w:tcPr>
          <w:p w14:paraId="398D765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03017E3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6B54981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275B917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1 556,0</w:t>
            </w:r>
          </w:p>
        </w:tc>
        <w:tc>
          <w:tcPr>
            <w:tcW w:w="547" w:type="pct"/>
            <w:shd w:val="clear" w:color="auto" w:fill="auto"/>
            <w:vAlign w:val="center"/>
          </w:tcPr>
          <w:p w14:paraId="7EE8240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11" w:type="pct"/>
            <w:shd w:val="clear" w:color="auto" w:fill="auto"/>
            <w:vAlign w:val="center"/>
          </w:tcPr>
          <w:p w14:paraId="2ABAD0F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r>
      <w:tr w:rsidR="00E055CC" w:rsidRPr="0083755B" w14:paraId="74765AB8" w14:textId="77777777" w:rsidTr="005B651F">
        <w:trPr>
          <w:trHeight w:val="70"/>
          <w:jc w:val="center"/>
        </w:trPr>
        <w:tc>
          <w:tcPr>
            <w:tcW w:w="2161" w:type="pct"/>
            <w:shd w:val="clear" w:color="auto" w:fill="auto"/>
            <w:vAlign w:val="center"/>
            <w:hideMark/>
          </w:tcPr>
          <w:p w14:paraId="70868005"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Поддержка деятельности добровольной пожарной дружины</w:t>
            </w:r>
          </w:p>
        </w:tc>
        <w:tc>
          <w:tcPr>
            <w:tcW w:w="493" w:type="pct"/>
            <w:shd w:val="clear" w:color="auto" w:fill="auto"/>
            <w:vAlign w:val="center"/>
            <w:hideMark/>
          </w:tcPr>
          <w:p w14:paraId="72EA432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01.1.02.20030</w:t>
            </w:r>
          </w:p>
        </w:tc>
        <w:tc>
          <w:tcPr>
            <w:tcW w:w="273" w:type="pct"/>
            <w:shd w:val="clear" w:color="auto" w:fill="auto"/>
            <w:vAlign w:val="center"/>
            <w:hideMark/>
          </w:tcPr>
          <w:p w14:paraId="201F8C2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754FC12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0FB1D5F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346AA55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hideMark/>
          </w:tcPr>
          <w:p w14:paraId="7A57074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hideMark/>
          </w:tcPr>
          <w:p w14:paraId="77BEF97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14:paraId="199EC24D" w14:textId="77777777" w:rsidTr="005B651F">
        <w:trPr>
          <w:trHeight w:val="660"/>
          <w:jc w:val="center"/>
        </w:trPr>
        <w:tc>
          <w:tcPr>
            <w:tcW w:w="2161" w:type="pct"/>
            <w:shd w:val="clear" w:color="auto" w:fill="auto"/>
            <w:vAlign w:val="center"/>
            <w:hideMark/>
          </w:tcPr>
          <w:p w14:paraId="7B834019"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93" w:type="pct"/>
            <w:shd w:val="clear" w:color="auto" w:fill="auto"/>
            <w:vAlign w:val="center"/>
            <w:hideMark/>
          </w:tcPr>
          <w:p w14:paraId="753EF7A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01.1.02.20030</w:t>
            </w:r>
          </w:p>
        </w:tc>
        <w:tc>
          <w:tcPr>
            <w:tcW w:w="273" w:type="pct"/>
            <w:shd w:val="clear" w:color="auto" w:fill="auto"/>
            <w:vAlign w:val="center"/>
            <w:hideMark/>
          </w:tcPr>
          <w:p w14:paraId="0BAF327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5B2F914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hideMark/>
          </w:tcPr>
          <w:p w14:paraId="4AE5951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w:t>
            </w:r>
          </w:p>
        </w:tc>
        <w:tc>
          <w:tcPr>
            <w:tcW w:w="543" w:type="pct"/>
            <w:shd w:val="clear" w:color="auto" w:fill="auto"/>
            <w:vAlign w:val="center"/>
            <w:hideMark/>
          </w:tcPr>
          <w:p w14:paraId="649602C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hideMark/>
          </w:tcPr>
          <w:p w14:paraId="69F466B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hideMark/>
          </w:tcPr>
          <w:p w14:paraId="6014D0E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14:paraId="13766202" w14:textId="77777777" w:rsidTr="005B651F">
        <w:trPr>
          <w:trHeight w:val="660"/>
          <w:jc w:val="center"/>
        </w:trPr>
        <w:tc>
          <w:tcPr>
            <w:tcW w:w="2161" w:type="pct"/>
            <w:shd w:val="clear" w:color="auto" w:fill="auto"/>
            <w:vAlign w:val="center"/>
            <w:hideMark/>
          </w:tcPr>
          <w:p w14:paraId="7A90C708"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93" w:type="pct"/>
            <w:shd w:val="clear" w:color="auto" w:fill="auto"/>
            <w:vAlign w:val="center"/>
            <w:hideMark/>
          </w:tcPr>
          <w:p w14:paraId="1F306D8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01.1.02.20040</w:t>
            </w:r>
          </w:p>
        </w:tc>
        <w:tc>
          <w:tcPr>
            <w:tcW w:w="273" w:type="pct"/>
            <w:shd w:val="clear" w:color="auto" w:fill="auto"/>
            <w:vAlign w:val="center"/>
            <w:hideMark/>
          </w:tcPr>
          <w:p w14:paraId="1FE7869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102292C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1965291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58E73B6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1 456,0</w:t>
            </w:r>
          </w:p>
        </w:tc>
        <w:tc>
          <w:tcPr>
            <w:tcW w:w="547" w:type="pct"/>
            <w:shd w:val="clear" w:color="auto" w:fill="auto"/>
            <w:vAlign w:val="center"/>
            <w:hideMark/>
          </w:tcPr>
          <w:p w14:paraId="39DF315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14:paraId="4274BCA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14:paraId="195D8B99" w14:textId="77777777" w:rsidTr="005B651F">
        <w:trPr>
          <w:trHeight w:val="2869"/>
          <w:jc w:val="center"/>
        </w:trPr>
        <w:tc>
          <w:tcPr>
            <w:tcW w:w="2161" w:type="pct"/>
            <w:shd w:val="clear" w:color="auto" w:fill="auto"/>
            <w:vAlign w:val="center"/>
            <w:hideMark/>
          </w:tcPr>
          <w:p w14:paraId="3F9AAC8F"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14:paraId="2BDACEE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01.1.02.20040</w:t>
            </w:r>
          </w:p>
        </w:tc>
        <w:tc>
          <w:tcPr>
            <w:tcW w:w="273" w:type="pct"/>
            <w:shd w:val="clear" w:color="auto" w:fill="auto"/>
            <w:vAlign w:val="center"/>
            <w:hideMark/>
          </w:tcPr>
          <w:p w14:paraId="043F5AE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100</w:t>
            </w:r>
          </w:p>
        </w:tc>
        <w:tc>
          <w:tcPr>
            <w:tcW w:w="261" w:type="pct"/>
            <w:shd w:val="clear" w:color="auto" w:fill="auto"/>
            <w:vAlign w:val="center"/>
            <w:hideMark/>
          </w:tcPr>
          <w:p w14:paraId="0D8FA04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hideMark/>
          </w:tcPr>
          <w:p w14:paraId="5A053C8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14</w:t>
            </w:r>
          </w:p>
        </w:tc>
        <w:tc>
          <w:tcPr>
            <w:tcW w:w="543" w:type="pct"/>
            <w:shd w:val="clear" w:color="auto" w:fill="auto"/>
            <w:vAlign w:val="center"/>
            <w:hideMark/>
          </w:tcPr>
          <w:p w14:paraId="15F0EF3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1 356,0</w:t>
            </w:r>
          </w:p>
        </w:tc>
        <w:tc>
          <w:tcPr>
            <w:tcW w:w="547" w:type="pct"/>
            <w:shd w:val="clear" w:color="auto" w:fill="auto"/>
            <w:vAlign w:val="center"/>
            <w:hideMark/>
          </w:tcPr>
          <w:p w14:paraId="57163D2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600,0</w:t>
            </w:r>
          </w:p>
        </w:tc>
        <w:tc>
          <w:tcPr>
            <w:tcW w:w="511" w:type="pct"/>
            <w:shd w:val="clear" w:color="auto" w:fill="auto"/>
            <w:vAlign w:val="center"/>
            <w:hideMark/>
          </w:tcPr>
          <w:p w14:paraId="0B355DD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600,0</w:t>
            </w:r>
          </w:p>
        </w:tc>
      </w:tr>
      <w:tr w:rsidR="00E055CC" w:rsidRPr="0083755B" w14:paraId="3CFF544A" w14:textId="77777777" w:rsidTr="005B651F">
        <w:trPr>
          <w:trHeight w:val="847"/>
          <w:jc w:val="center"/>
        </w:trPr>
        <w:tc>
          <w:tcPr>
            <w:tcW w:w="2161" w:type="pct"/>
            <w:shd w:val="clear" w:color="auto" w:fill="auto"/>
            <w:vAlign w:val="center"/>
          </w:tcPr>
          <w:p w14:paraId="34C1308B"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493" w:type="pct"/>
            <w:shd w:val="clear" w:color="auto" w:fill="auto"/>
            <w:vAlign w:val="center"/>
          </w:tcPr>
          <w:p w14:paraId="727014A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01.1.02.20040</w:t>
            </w:r>
          </w:p>
        </w:tc>
        <w:tc>
          <w:tcPr>
            <w:tcW w:w="273" w:type="pct"/>
            <w:shd w:val="clear" w:color="auto" w:fill="auto"/>
            <w:vAlign w:val="center"/>
          </w:tcPr>
          <w:p w14:paraId="50D5CB9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14:paraId="34F0809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tcPr>
          <w:p w14:paraId="098178F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14</w:t>
            </w:r>
          </w:p>
        </w:tc>
        <w:tc>
          <w:tcPr>
            <w:tcW w:w="543" w:type="pct"/>
            <w:shd w:val="clear" w:color="auto" w:fill="auto"/>
            <w:vAlign w:val="center"/>
          </w:tcPr>
          <w:p w14:paraId="470B903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tcPr>
          <w:p w14:paraId="21A7CBE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tcPr>
          <w:p w14:paraId="3D45E21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14:paraId="297FD940" w14:textId="77777777" w:rsidTr="005B651F">
        <w:trPr>
          <w:trHeight w:val="918"/>
          <w:jc w:val="center"/>
        </w:trPr>
        <w:tc>
          <w:tcPr>
            <w:tcW w:w="2161" w:type="pct"/>
            <w:shd w:val="clear" w:color="auto" w:fill="auto"/>
            <w:vAlign w:val="center"/>
            <w:hideMark/>
          </w:tcPr>
          <w:p w14:paraId="2A515CBF"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"Развитие аппаратно-программного комплекса Безопасный город"</w:t>
            </w:r>
          </w:p>
        </w:tc>
        <w:tc>
          <w:tcPr>
            <w:tcW w:w="493" w:type="pct"/>
            <w:shd w:val="clear" w:color="auto" w:fill="auto"/>
            <w:vAlign w:val="center"/>
            <w:hideMark/>
          </w:tcPr>
          <w:p w14:paraId="0E5FD84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01.1.03.00000</w:t>
            </w:r>
          </w:p>
        </w:tc>
        <w:tc>
          <w:tcPr>
            <w:tcW w:w="273" w:type="pct"/>
            <w:shd w:val="clear" w:color="auto" w:fill="auto"/>
            <w:vAlign w:val="center"/>
            <w:hideMark/>
          </w:tcPr>
          <w:p w14:paraId="0DF86A1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0E0BCA5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755DD2A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2B673E3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14:paraId="32CA8D0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14:paraId="1F916FE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r>
      <w:tr w:rsidR="00E055CC" w:rsidRPr="0083755B" w14:paraId="6362C900" w14:textId="77777777" w:rsidTr="005B651F">
        <w:trPr>
          <w:trHeight w:val="307"/>
          <w:jc w:val="center"/>
        </w:trPr>
        <w:tc>
          <w:tcPr>
            <w:tcW w:w="2161" w:type="pct"/>
            <w:shd w:val="clear" w:color="auto" w:fill="auto"/>
            <w:vAlign w:val="center"/>
            <w:hideMark/>
          </w:tcPr>
          <w:p w14:paraId="28BE3349"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Внедрение аппаратно-программного комплекса "Безопасный город"</w:t>
            </w:r>
          </w:p>
        </w:tc>
        <w:tc>
          <w:tcPr>
            <w:tcW w:w="493" w:type="pct"/>
            <w:shd w:val="clear" w:color="auto" w:fill="auto"/>
            <w:vAlign w:val="center"/>
            <w:hideMark/>
          </w:tcPr>
          <w:p w14:paraId="23C2327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01.1.03.20250</w:t>
            </w:r>
          </w:p>
        </w:tc>
        <w:tc>
          <w:tcPr>
            <w:tcW w:w="273" w:type="pct"/>
            <w:shd w:val="clear" w:color="auto" w:fill="auto"/>
            <w:vAlign w:val="center"/>
            <w:hideMark/>
          </w:tcPr>
          <w:p w14:paraId="6C17BD6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65C8EF2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688B9EE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4F5D02A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14:paraId="3E3B939D"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14:paraId="0E9ACACD"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r>
      <w:tr w:rsidR="00E055CC" w:rsidRPr="0083755B" w14:paraId="79F1DED7" w14:textId="77777777" w:rsidTr="005B651F">
        <w:trPr>
          <w:trHeight w:val="660"/>
          <w:jc w:val="center"/>
        </w:trPr>
        <w:tc>
          <w:tcPr>
            <w:tcW w:w="2161" w:type="pct"/>
            <w:shd w:val="clear" w:color="auto" w:fill="auto"/>
            <w:vAlign w:val="center"/>
            <w:hideMark/>
          </w:tcPr>
          <w:p w14:paraId="5FC5FD7C"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493" w:type="pct"/>
            <w:shd w:val="clear" w:color="auto" w:fill="auto"/>
            <w:vAlign w:val="center"/>
            <w:hideMark/>
          </w:tcPr>
          <w:p w14:paraId="499A5AE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01.1.03.20250</w:t>
            </w:r>
          </w:p>
        </w:tc>
        <w:tc>
          <w:tcPr>
            <w:tcW w:w="273" w:type="pct"/>
            <w:shd w:val="clear" w:color="auto" w:fill="auto"/>
            <w:vAlign w:val="center"/>
            <w:hideMark/>
          </w:tcPr>
          <w:p w14:paraId="419D6BF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4F43B0B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hideMark/>
          </w:tcPr>
          <w:p w14:paraId="72DFD32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14</w:t>
            </w:r>
          </w:p>
        </w:tc>
        <w:tc>
          <w:tcPr>
            <w:tcW w:w="543" w:type="pct"/>
            <w:shd w:val="clear" w:color="auto" w:fill="auto"/>
            <w:vAlign w:val="center"/>
            <w:hideMark/>
          </w:tcPr>
          <w:p w14:paraId="0FB40AC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14:paraId="090E7A7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14:paraId="0B7DF37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r>
      <w:tr w:rsidR="00E055CC" w:rsidRPr="0083755B" w14:paraId="197A9017" w14:textId="77777777" w:rsidTr="005B651F">
        <w:trPr>
          <w:trHeight w:val="660"/>
          <w:jc w:val="center"/>
        </w:trPr>
        <w:tc>
          <w:tcPr>
            <w:tcW w:w="2161" w:type="pct"/>
            <w:shd w:val="clear" w:color="auto" w:fill="auto"/>
            <w:vAlign w:val="center"/>
            <w:hideMark/>
          </w:tcPr>
          <w:p w14:paraId="4EFECA4D"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Подпрограмма </w:t>
            </w:r>
            <w:r w:rsidR="000C4569">
              <w:rPr>
                <w:rFonts w:ascii="Times New Roman" w:hAnsi="Times New Roman"/>
                <w:b/>
                <w:bCs/>
                <w:color w:val="000000"/>
              </w:rPr>
              <w:t>2</w:t>
            </w:r>
            <w:r w:rsidRPr="00EF0C5E">
              <w:rPr>
                <w:rFonts w:ascii="Times New Roman" w:hAnsi="Times New Roman"/>
                <w:b/>
                <w:bCs/>
                <w:color w:val="000000"/>
              </w:rPr>
              <w:t xml:space="preserve">"Организация досуга и обеспечение жителей поселения услугами </w:t>
            </w:r>
            <w:r w:rsidRPr="00EF0C5E">
              <w:rPr>
                <w:rFonts w:ascii="Times New Roman" w:hAnsi="Times New Roman"/>
                <w:b/>
                <w:bCs/>
                <w:color w:val="000000"/>
              </w:rPr>
              <w:lastRenderedPageBreak/>
              <w:t>культуры"</w:t>
            </w:r>
          </w:p>
        </w:tc>
        <w:tc>
          <w:tcPr>
            <w:tcW w:w="493" w:type="pct"/>
            <w:shd w:val="clear" w:color="auto" w:fill="auto"/>
            <w:vAlign w:val="center"/>
            <w:hideMark/>
          </w:tcPr>
          <w:p w14:paraId="1FA3D0E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01.2.00.</w:t>
            </w:r>
            <w:r w:rsidRPr="00EF0C5E">
              <w:rPr>
                <w:rFonts w:ascii="Times New Roman" w:hAnsi="Times New Roman"/>
                <w:b/>
                <w:bCs/>
                <w:color w:val="000000"/>
              </w:rPr>
              <w:lastRenderedPageBreak/>
              <w:t>00000</w:t>
            </w:r>
          </w:p>
        </w:tc>
        <w:tc>
          <w:tcPr>
            <w:tcW w:w="273" w:type="pct"/>
            <w:shd w:val="clear" w:color="auto" w:fill="auto"/>
            <w:vAlign w:val="center"/>
            <w:hideMark/>
          </w:tcPr>
          <w:p w14:paraId="6A91FB1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 </w:t>
            </w:r>
          </w:p>
        </w:tc>
        <w:tc>
          <w:tcPr>
            <w:tcW w:w="261" w:type="pct"/>
            <w:shd w:val="clear" w:color="auto" w:fill="auto"/>
            <w:vAlign w:val="center"/>
            <w:hideMark/>
          </w:tcPr>
          <w:p w14:paraId="7D5AA50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1978F6A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509C001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28 478,5</w:t>
            </w:r>
          </w:p>
        </w:tc>
        <w:tc>
          <w:tcPr>
            <w:tcW w:w="547" w:type="pct"/>
            <w:shd w:val="clear" w:color="auto" w:fill="auto"/>
            <w:vAlign w:val="center"/>
            <w:hideMark/>
          </w:tcPr>
          <w:p w14:paraId="0BBD84B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26 369,6</w:t>
            </w:r>
          </w:p>
        </w:tc>
        <w:tc>
          <w:tcPr>
            <w:tcW w:w="511" w:type="pct"/>
            <w:shd w:val="clear" w:color="auto" w:fill="auto"/>
            <w:vAlign w:val="center"/>
            <w:hideMark/>
          </w:tcPr>
          <w:p w14:paraId="0099706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28 012,4</w:t>
            </w:r>
          </w:p>
        </w:tc>
      </w:tr>
      <w:tr w:rsidR="00E055CC" w:rsidRPr="0083755B" w14:paraId="4172640E" w14:textId="77777777" w:rsidTr="005B651F">
        <w:trPr>
          <w:trHeight w:val="660"/>
          <w:jc w:val="center"/>
        </w:trPr>
        <w:tc>
          <w:tcPr>
            <w:tcW w:w="2161" w:type="pct"/>
            <w:shd w:val="clear" w:color="auto" w:fill="auto"/>
            <w:vAlign w:val="center"/>
            <w:hideMark/>
          </w:tcPr>
          <w:p w14:paraId="0DF68652"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493" w:type="pct"/>
            <w:shd w:val="clear" w:color="auto" w:fill="auto"/>
            <w:vAlign w:val="center"/>
            <w:hideMark/>
          </w:tcPr>
          <w:p w14:paraId="458BAD1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01.2.01.00000</w:t>
            </w:r>
          </w:p>
        </w:tc>
        <w:tc>
          <w:tcPr>
            <w:tcW w:w="273" w:type="pct"/>
            <w:shd w:val="clear" w:color="auto" w:fill="auto"/>
            <w:vAlign w:val="center"/>
            <w:hideMark/>
          </w:tcPr>
          <w:p w14:paraId="1A7C8E3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37685BA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398FD0D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5D4B4EB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27 168,5</w:t>
            </w:r>
          </w:p>
        </w:tc>
        <w:tc>
          <w:tcPr>
            <w:tcW w:w="547" w:type="pct"/>
            <w:shd w:val="clear" w:color="auto" w:fill="auto"/>
            <w:vAlign w:val="center"/>
            <w:hideMark/>
          </w:tcPr>
          <w:p w14:paraId="2D17024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26 259,6</w:t>
            </w:r>
          </w:p>
        </w:tc>
        <w:tc>
          <w:tcPr>
            <w:tcW w:w="511" w:type="pct"/>
            <w:shd w:val="clear" w:color="auto" w:fill="auto"/>
            <w:vAlign w:val="center"/>
            <w:hideMark/>
          </w:tcPr>
          <w:p w14:paraId="66BED15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27 902,4</w:t>
            </w:r>
          </w:p>
        </w:tc>
      </w:tr>
      <w:tr w:rsidR="00E055CC" w:rsidRPr="0083755B" w14:paraId="54464CF9" w14:textId="77777777" w:rsidTr="005B651F">
        <w:trPr>
          <w:trHeight w:val="660"/>
          <w:jc w:val="center"/>
        </w:trPr>
        <w:tc>
          <w:tcPr>
            <w:tcW w:w="2161" w:type="pct"/>
            <w:shd w:val="clear" w:color="auto" w:fill="auto"/>
            <w:vAlign w:val="center"/>
            <w:hideMark/>
          </w:tcPr>
          <w:p w14:paraId="5C753850"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93" w:type="pct"/>
            <w:shd w:val="clear" w:color="auto" w:fill="auto"/>
            <w:vAlign w:val="center"/>
            <w:hideMark/>
          </w:tcPr>
          <w:p w14:paraId="17FE3CF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01.2.01.80030</w:t>
            </w:r>
          </w:p>
        </w:tc>
        <w:tc>
          <w:tcPr>
            <w:tcW w:w="273" w:type="pct"/>
            <w:shd w:val="clear" w:color="auto" w:fill="auto"/>
            <w:vAlign w:val="center"/>
            <w:hideMark/>
          </w:tcPr>
          <w:p w14:paraId="0F768D4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5216AEB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4B38843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5235B3A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27 168,5</w:t>
            </w:r>
          </w:p>
        </w:tc>
        <w:tc>
          <w:tcPr>
            <w:tcW w:w="547" w:type="pct"/>
            <w:shd w:val="clear" w:color="auto" w:fill="auto"/>
            <w:vAlign w:val="center"/>
          </w:tcPr>
          <w:p w14:paraId="713A274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26 259,6</w:t>
            </w:r>
          </w:p>
        </w:tc>
        <w:tc>
          <w:tcPr>
            <w:tcW w:w="511" w:type="pct"/>
            <w:shd w:val="clear" w:color="auto" w:fill="auto"/>
            <w:vAlign w:val="center"/>
          </w:tcPr>
          <w:p w14:paraId="5F0169D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27 902,4</w:t>
            </w:r>
          </w:p>
        </w:tc>
      </w:tr>
      <w:tr w:rsidR="00E055CC" w:rsidRPr="0083755B" w14:paraId="2759AC9D" w14:textId="77777777" w:rsidTr="005B651F">
        <w:trPr>
          <w:trHeight w:val="416"/>
          <w:jc w:val="center"/>
        </w:trPr>
        <w:tc>
          <w:tcPr>
            <w:tcW w:w="2161" w:type="pct"/>
            <w:shd w:val="clear" w:color="auto" w:fill="auto"/>
            <w:vAlign w:val="center"/>
            <w:hideMark/>
          </w:tcPr>
          <w:p w14:paraId="2803CD91"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93" w:type="pct"/>
            <w:shd w:val="clear" w:color="auto" w:fill="auto"/>
            <w:vAlign w:val="center"/>
            <w:hideMark/>
          </w:tcPr>
          <w:p w14:paraId="34F1F6B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01.2.01.80030</w:t>
            </w:r>
          </w:p>
        </w:tc>
        <w:tc>
          <w:tcPr>
            <w:tcW w:w="273" w:type="pct"/>
            <w:shd w:val="clear" w:color="auto" w:fill="auto"/>
            <w:vAlign w:val="center"/>
            <w:hideMark/>
          </w:tcPr>
          <w:p w14:paraId="419379F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hideMark/>
          </w:tcPr>
          <w:p w14:paraId="51B9DEC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08</w:t>
            </w:r>
          </w:p>
        </w:tc>
        <w:tc>
          <w:tcPr>
            <w:tcW w:w="211" w:type="pct"/>
            <w:shd w:val="clear" w:color="auto" w:fill="auto"/>
            <w:vAlign w:val="center"/>
            <w:hideMark/>
          </w:tcPr>
          <w:p w14:paraId="62A3618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tcPr>
          <w:p w14:paraId="30E1B34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27 168,5</w:t>
            </w:r>
          </w:p>
        </w:tc>
        <w:tc>
          <w:tcPr>
            <w:tcW w:w="547" w:type="pct"/>
            <w:shd w:val="clear" w:color="auto" w:fill="auto"/>
            <w:vAlign w:val="center"/>
          </w:tcPr>
          <w:p w14:paraId="5DA7F4A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26 259,6</w:t>
            </w:r>
          </w:p>
        </w:tc>
        <w:tc>
          <w:tcPr>
            <w:tcW w:w="511" w:type="pct"/>
            <w:shd w:val="clear" w:color="auto" w:fill="auto"/>
            <w:vAlign w:val="center"/>
          </w:tcPr>
          <w:p w14:paraId="0F616B2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27 902,4</w:t>
            </w:r>
          </w:p>
        </w:tc>
      </w:tr>
      <w:tr w:rsidR="00E055CC" w:rsidRPr="0083755B" w14:paraId="15CE8615" w14:textId="77777777" w:rsidTr="005B651F">
        <w:trPr>
          <w:trHeight w:val="70"/>
          <w:jc w:val="center"/>
        </w:trPr>
        <w:tc>
          <w:tcPr>
            <w:tcW w:w="2161" w:type="pct"/>
            <w:shd w:val="clear" w:color="auto" w:fill="auto"/>
            <w:vAlign w:val="center"/>
          </w:tcPr>
          <w:p w14:paraId="363FC1E7"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"Проведение культурно массовых мероприятий"</w:t>
            </w:r>
          </w:p>
        </w:tc>
        <w:tc>
          <w:tcPr>
            <w:tcW w:w="493" w:type="pct"/>
            <w:shd w:val="clear" w:color="auto" w:fill="auto"/>
            <w:vAlign w:val="center"/>
          </w:tcPr>
          <w:p w14:paraId="46FE7D9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01.2.02.00000</w:t>
            </w:r>
          </w:p>
        </w:tc>
        <w:tc>
          <w:tcPr>
            <w:tcW w:w="273" w:type="pct"/>
            <w:shd w:val="clear" w:color="auto" w:fill="auto"/>
            <w:vAlign w:val="center"/>
          </w:tcPr>
          <w:p w14:paraId="2C25701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334AC2F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5626E4B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2D21DA1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1 310,0</w:t>
            </w:r>
          </w:p>
        </w:tc>
        <w:tc>
          <w:tcPr>
            <w:tcW w:w="547" w:type="pct"/>
            <w:shd w:val="clear" w:color="auto" w:fill="auto"/>
            <w:vAlign w:val="center"/>
          </w:tcPr>
          <w:p w14:paraId="06B7628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c>
          <w:tcPr>
            <w:tcW w:w="511" w:type="pct"/>
            <w:shd w:val="clear" w:color="auto" w:fill="auto"/>
            <w:vAlign w:val="center"/>
          </w:tcPr>
          <w:p w14:paraId="444B3F7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r>
      <w:tr w:rsidR="00E055CC" w:rsidRPr="0083755B" w14:paraId="679C8B66" w14:textId="77777777" w:rsidTr="005B651F">
        <w:trPr>
          <w:trHeight w:val="416"/>
          <w:jc w:val="center"/>
        </w:trPr>
        <w:tc>
          <w:tcPr>
            <w:tcW w:w="2161" w:type="pct"/>
            <w:shd w:val="clear" w:color="auto" w:fill="auto"/>
            <w:vAlign w:val="center"/>
          </w:tcPr>
          <w:p w14:paraId="2EFAA2E8"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Проведение культурно-массовых мероприятий</w:t>
            </w:r>
          </w:p>
        </w:tc>
        <w:tc>
          <w:tcPr>
            <w:tcW w:w="493" w:type="pct"/>
            <w:shd w:val="clear" w:color="auto" w:fill="auto"/>
            <w:vAlign w:val="center"/>
          </w:tcPr>
          <w:p w14:paraId="6048588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01.2.02.20260</w:t>
            </w:r>
          </w:p>
        </w:tc>
        <w:tc>
          <w:tcPr>
            <w:tcW w:w="273" w:type="pct"/>
            <w:shd w:val="clear" w:color="auto" w:fill="auto"/>
            <w:vAlign w:val="center"/>
          </w:tcPr>
          <w:p w14:paraId="5278058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6178325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5B3096A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720FD34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1 310,0</w:t>
            </w:r>
          </w:p>
        </w:tc>
        <w:tc>
          <w:tcPr>
            <w:tcW w:w="547" w:type="pct"/>
            <w:shd w:val="clear" w:color="auto" w:fill="auto"/>
            <w:vAlign w:val="center"/>
          </w:tcPr>
          <w:p w14:paraId="6429A32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c>
          <w:tcPr>
            <w:tcW w:w="511" w:type="pct"/>
            <w:shd w:val="clear" w:color="auto" w:fill="auto"/>
            <w:vAlign w:val="center"/>
          </w:tcPr>
          <w:p w14:paraId="2C66321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r>
      <w:tr w:rsidR="00E055CC" w:rsidRPr="0083755B" w14:paraId="2E71A7D0" w14:textId="77777777" w:rsidTr="005B651F">
        <w:trPr>
          <w:trHeight w:val="416"/>
          <w:jc w:val="center"/>
        </w:trPr>
        <w:tc>
          <w:tcPr>
            <w:tcW w:w="2161" w:type="pct"/>
            <w:shd w:val="clear" w:color="auto" w:fill="auto"/>
            <w:vAlign w:val="center"/>
          </w:tcPr>
          <w:p w14:paraId="7B9CA93C"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493" w:type="pct"/>
            <w:shd w:val="clear" w:color="auto" w:fill="auto"/>
            <w:vAlign w:val="center"/>
          </w:tcPr>
          <w:p w14:paraId="4415533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01.2.02.20260</w:t>
            </w:r>
          </w:p>
        </w:tc>
        <w:tc>
          <w:tcPr>
            <w:tcW w:w="273" w:type="pct"/>
            <w:shd w:val="clear" w:color="auto" w:fill="auto"/>
            <w:vAlign w:val="center"/>
          </w:tcPr>
          <w:p w14:paraId="012543F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14:paraId="0DAD00F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08</w:t>
            </w:r>
          </w:p>
        </w:tc>
        <w:tc>
          <w:tcPr>
            <w:tcW w:w="211" w:type="pct"/>
            <w:shd w:val="clear" w:color="auto" w:fill="auto"/>
            <w:vAlign w:val="center"/>
          </w:tcPr>
          <w:p w14:paraId="410A0FD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tcPr>
          <w:p w14:paraId="3A0DAA5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1 310,0</w:t>
            </w:r>
          </w:p>
        </w:tc>
        <w:tc>
          <w:tcPr>
            <w:tcW w:w="547" w:type="pct"/>
            <w:shd w:val="clear" w:color="auto" w:fill="auto"/>
            <w:vAlign w:val="center"/>
          </w:tcPr>
          <w:p w14:paraId="394CB2D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c>
          <w:tcPr>
            <w:tcW w:w="511" w:type="pct"/>
            <w:shd w:val="clear" w:color="auto" w:fill="auto"/>
            <w:vAlign w:val="center"/>
          </w:tcPr>
          <w:p w14:paraId="4E7660F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r>
      <w:tr w:rsidR="00E055CC" w:rsidRPr="0083755B" w14:paraId="5A1BB144" w14:textId="77777777" w:rsidTr="005B651F">
        <w:trPr>
          <w:trHeight w:val="416"/>
          <w:jc w:val="center"/>
        </w:trPr>
        <w:tc>
          <w:tcPr>
            <w:tcW w:w="2161" w:type="pct"/>
            <w:shd w:val="clear" w:color="auto" w:fill="auto"/>
            <w:vAlign w:val="center"/>
          </w:tcPr>
          <w:p w14:paraId="593F9B1F"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Подпрограмма </w:t>
            </w:r>
            <w:r w:rsidR="000C4569">
              <w:rPr>
                <w:rFonts w:ascii="Times New Roman" w:hAnsi="Times New Roman"/>
                <w:b/>
                <w:bCs/>
                <w:color w:val="000000"/>
              </w:rPr>
              <w:t xml:space="preserve">3 </w:t>
            </w:r>
            <w:r w:rsidRPr="00EF0C5E">
              <w:rPr>
                <w:rFonts w:ascii="Times New Roman" w:hAnsi="Times New Roman"/>
                <w:b/>
                <w:bCs/>
                <w:color w:val="000000"/>
              </w:rPr>
              <w:t>"Развитие физической культуры, массового спорта и молодежной политики"</w:t>
            </w:r>
          </w:p>
        </w:tc>
        <w:tc>
          <w:tcPr>
            <w:tcW w:w="493" w:type="pct"/>
            <w:shd w:val="clear" w:color="auto" w:fill="auto"/>
            <w:vAlign w:val="center"/>
          </w:tcPr>
          <w:p w14:paraId="782ED5D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01.3.00.00000</w:t>
            </w:r>
          </w:p>
        </w:tc>
        <w:tc>
          <w:tcPr>
            <w:tcW w:w="273" w:type="pct"/>
            <w:shd w:val="clear" w:color="auto" w:fill="auto"/>
            <w:vAlign w:val="center"/>
          </w:tcPr>
          <w:p w14:paraId="37CD9FC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66782C1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2B40B6D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6CB418D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142,5</w:t>
            </w:r>
          </w:p>
        </w:tc>
        <w:tc>
          <w:tcPr>
            <w:tcW w:w="547" w:type="pct"/>
            <w:shd w:val="clear" w:color="auto" w:fill="auto"/>
            <w:vAlign w:val="center"/>
          </w:tcPr>
          <w:p w14:paraId="542916A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3 089,1</w:t>
            </w:r>
          </w:p>
        </w:tc>
        <w:tc>
          <w:tcPr>
            <w:tcW w:w="511" w:type="pct"/>
            <w:shd w:val="clear" w:color="auto" w:fill="auto"/>
            <w:vAlign w:val="center"/>
          </w:tcPr>
          <w:p w14:paraId="4756703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2 200,6</w:t>
            </w:r>
          </w:p>
        </w:tc>
      </w:tr>
      <w:tr w:rsidR="00E055CC" w:rsidRPr="0083755B" w14:paraId="45AEB9CD" w14:textId="77777777" w:rsidTr="005B651F">
        <w:trPr>
          <w:trHeight w:val="416"/>
          <w:jc w:val="center"/>
        </w:trPr>
        <w:tc>
          <w:tcPr>
            <w:tcW w:w="2161" w:type="pct"/>
            <w:shd w:val="clear" w:color="auto" w:fill="auto"/>
            <w:vAlign w:val="center"/>
          </w:tcPr>
          <w:p w14:paraId="736C5BE3"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"Развитие физической культуры, массового спорта"</w:t>
            </w:r>
          </w:p>
        </w:tc>
        <w:tc>
          <w:tcPr>
            <w:tcW w:w="493" w:type="pct"/>
            <w:shd w:val="clear" w:color="auto" w:fill="auto"/>
            <w:vAlign w:val="center"/>
          </w:tcPr>
          <w:p w14:paraId="1F0DF9A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01.3.01.00000</w:t>
            </w:r>
          </w:p>
        </w:tc>
        <w:tc>
          <w:tcPr>
            <w:tcW w:w="273" w:type="pct"/>
            <w:shd w:val="clear" w:color="auto" w:fill="auto"/>
            <w:vAlign w:val="center"/>
          </w:tcPr>
          <w:p w14:paraId="762FE5A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268AB51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32517FB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7B9DFD0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142,5</w:t>
            </w:r>
          </w:p>
        </w:tc>
        <w:tc>
          <w:tcPr>
            <w:tcW w:w="547" w:type="pct"/>
            <w:shd w:val="clear" w:color="auto" w:fill="auto"/>
            <w:vAlign w:val="center"/>
          </w:tcPr>
          <w:p w14:paraId="76FFE18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3 089,1</w:t>
            </w:r>
          </w:p>
        </w:tc>
        <w:tc>
          <w:tcPr>
            <w:tcW w:w="511" w:type="pct"/>
            <w:shd w:val="clear" w:color="auto" w:fill="auto"/>
            <w:vAlign w:val="center"/>
          </w:tcPr>
          <w:p w14:paraId="517D0ED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2 200,6</w:t>
            </w:r>
          </w:p>
        </w:tc>
      </w:tr>
      <w:tr w:rsidR="00E055CC" w:rsidRPr="0083755B" w14:paraId="5B2262FC" w14:textId="77777777" w:rsidTr="005B651F">
        <w:trPr>
          <w:trHeight w:val="416"/>
          <w:jc w:val="center"/>
        </w:trPr>
        <w:tc>
          <w:tcPr>
            <w:tcW w:w="2161" w:type="pct"/>
            <w:shd w:val="clear" w:color="auto" w:fill="auto"/>
            <w:vAlign w:val="center"/>
          </w:tcPr>
          <w:p w14:paraId="5B1ABEB2"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спортивных мероприятий</w:t>
            </w:r>
          </w:p>
        </w:tc>
        <w:tc>
          <w:tcPr>
            <w:tcW w:w="493" w:type="pct"/>
            <w:shd w:val="clear" w:color="auto" w:fill="auto"/>
            <w:vAlign w:val="center"/>
          </w:tcPr>
          <w:p w14:paraId="2C12889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01.3.01.20070</w:t>
            </w:r>
          </w:p>
        </w:tc>
        <w:tc>
          <w:tcPr>
            <w:tcW w:w="273" w:type="pct"/>
            <w:shd w:val="clear" w:color="auto" w:fill="auto"/>
            <w:vAlign w:val="center"/>
          </w:tcPr>
          <w:p w14:paraId="5E0F894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151198D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5F21779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21F52BD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142,5</w:t>
            </w:r>
          </w:p>
        </w:tc>
        <w:tc>
          <w:tcPr>
            <w:tcW w:w="547" w:type="pct"/>
            <w:shd w:val="clear" w:color="auto" w:fill="auto"/>
            <w:vAlign w:val="center"/>
          </w:tcPr>
          <w:p w14:paraId="559F2D4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3 089,1</w:t>
            </w:r>
          </w:p>
        </w:tc>
        <w:tc>
          <w:tcPr>
            <w:tcW w:w="511" w:type="pct"/>
            <w:shd w:val="clear" w:color="auto" w:fill="auto"/>
            <w:vAlign w:val="center"/>
          </w:tcPr>
          <w:p w14:paraId="569988C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2 200,6</w:t>
            </w:r>
          </w:p>
        </w:tc>
      </w:tr>
      <w:tr w:rsidR="00E055CC" w:rsidRPr="0083755B" w14:paraId="5637E1E3" w14:textId="77777777" w:rsidTr="005B651F">
        <w:trPr>
          <w:trHeight w:val="420"/>
          <w:jc w:val="center"/>
        </w:trPr>
        <w:tc>
          <w:tcPr>
            <w:tcW w:w="2161" w:type="pct"/>
            <w:shd w:val="clear" w:color="auto" w:fill="auto"/>
            <w:vAlign w:val="center"/>
          </w:tcPr>
          <w:p w14:paraId="513C4C11"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Организация спортивных мероприятий (Закупка товаров, работ и услуг для обеспечения государственных </w:t>
            </w:r>
            <w:r w:rsidRPr="00EF0C5E">
              <w:rPr>
                <w:rFonts w:ascii="Times New Roman" w:hAnsi="Times New Roman"/>
                <w:b/>
                <w:bCs/>
                <w:color w:val="000000"/>
              </w:rPr>
              <w:lastRenderedPageBreak/>
              <w:t>(муниципальных) нужд)</w:t>
            </w:r>
          </w:p>
        </w:tc>
        <w:tc>
          <w:tcPr>
            <w:tcW w:w="493" w:type="pct"/>
            <w:shd w:val="clear" w:color="auto" w:fill="auto"/>
            <w:vAlign w:val="center"/>
          </w:tcPr>
          <w:p w14:paraId="113EFEF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01.3.01.20070</w:t>
            </w:r>
          </w:p>
        </w:tc>
        <w:tc>
          <w:tcPr>
            <w:tcW w:w="273" w:type="pct"/>
            <w:shd w:val="clear" w:color="auto" w:fill="auto"/>
            <w:vAlign w:val="center"/>
          </w:tcPr>
          <w:p w14:paraId="38C74A6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14:paraId="507F207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11</w:t>
            </w:r>
          </w:p>
        </w:tc>
        <w:tc>
          <w:tcPr>
            <w:tcW w:w="211" w:type="pct"/>
            <w:shd w:val="clear" w:color="auto" w:fill="auto"/>
            <w:vAlign w:val="center"/>
          </w:tcPr>
          <w:p w14:paraId="380E8D5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02</w:t>
            </w:r>
          </w:p>
        </w:tc>
        <w:tc>
          <w:tcPr>
            <w:tcW w:w="543" w:type="pct"/>
            <w:shd w:val="clear" w:color="auto" w:fill="auto"/>
            <w:vAlign w:val="center"/>
          </w:tcPr>
          <w:p w14:paraId="215211D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142,5</w:t>
            </w:r>
          </w:p>
        </w:tc>
        <w:tc>
          <w:tcPr>
            <w:tcW w:w="547" w:type="pct"/>
            <w:shd w:val="clear" w:color="auto" w:fill="auto"/>
            <w:vAlign w:val="center"/>
          </w:tcPr>
          <w:p w14:paraId="64830B8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3 089,1</w:t>
            </w:r>
          </w:p>
        </w:tc>
        <w:tc>
          <w:tcPr>
            <w:tcW w:w="511" w:type="pct"/>
            <w:shd w:val="clear" w:color="auto" w:fill="auto"/>
            <w:vAlign w:val="center"/>
          </w:tcPr>
          <w:p w14:paraId="125EB44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2 200,6</w:t>
            </w:r>
          </w:p>
        </w:tc>
      </w:tr>
      <w:tr w:rsidR="00E055CC" w:rsidRPr="0083755B" w14:paraId="66B85AAE" w14:textId="77777777" w:rsidTr="005B651F">
        <w:trPr>
          <w:trHeight w:val="416"/>
          <w:jc w:val="center"/>
        </w:trPr>
        <w:tc>
          <w:tcPr>
            <w:tcW w:w="2161" w:type="pct"/>
            <w:shd w:val="clear" w:color="auto" w:fill="auto"/>
            <w:vAlign w:val="center"/>
          </w:tcPr>
          <w:p w14:paraId="38E19B3B" w14:textId="77777777" w:rsidR="00E055CC" w:rsidRPr="00EF0C5E" w:rsidRDefault="000C4569">
            <w:pPr>
              <w:rPr>
                <w:rFonts w:ascii="Times New Roman" w:hAnsi="Times New Roman"/>
                <w:b/>
                <w:bCs/>
                <w:color w:val="000000"/>
                <w:sz w:val="24"/>
                <w:szCs w:val="24"/>
              </w:rPr>
            </w:pPr>
            <w:r w:rsidRPr="000C4569">
              <w:rPr>
                <w:rFonts w:ascii="Times New Roman" w:hAnsi="Times New Roman"/>
                <w:b/>
                <w:bCs/>
                <w:color w:val="000000"/>
              </w:rPr>
              <w:t>Подпрограмма 4 "Развитие дорожной сети Дубовского сельского поселения"</w:t>
            </w:r>
          </w:p>
        </w:tc>
        <w:tc>
          <w:tcPr>
            <w:tcW w:w="493" w:type="pct"/>
            <w:shd w:val="clear" w:color="auto" w:fill="auto"/>
            <w:vAlign w:val="center"/>
          </w:tcPr>
          <w:p w14:paraId="420CF12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01.4.00.00000</w:t>
            </w:r>
          </w:p>
        </w:tc>
        <w:tc>
          <w:tcPr>
            <w:tcW w:w="273" w:type="pct"/>
            <w:shd w:val="clear" w:color="auto" w:fill="auto"/>
            <w:vAlign w:val="center"/>
          </w:tcPr>
          <w:p w14:paraId="058BA93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59E7E3E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301FA40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48E3C14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13 475,8</w:t>
            </w:r>
          </w:p>
        </w:tc>
        <w:tc>
          <w:tcPr>
            <w:tcW w:w="547" w:type="pct"/>
            <w:shd w:val="clear" w:color="auto" w:fill="auto"/>
            <w:vAlign w:val="center"/>
          </w:tcPr>
          <w:p w14:paraId="647BD2B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14 180,0</w:t>
            </w:r>
          </w:p>
        </w:tc>
        <w:tc>
          <w:tcPr>
            <w:tcW w:w="511" w:type="pct"/>
            <w:shd w:val="clear" w:color="auto" w:fill="auto"/>
            <w:vAlign w:val="center"/>
          </w:tcPr>
          <w:p w14:paraId="7D4F4FE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14 937,1</w:t>
            </w:r>
          </w:p>
        </w:tc>
      </w:tr>
      <w:tr w:rsidR="00E055CC" w:rsidRPr="0083755B" w14:paraId="73BAF090" w14:textId="77777777" w:rsidTr="005B651F">
        <w:trPr>
          <w:trHeight w:val="416"/>
          <w:jc w:val="center"/>
        </w:trPr>
        <w:tc>
          <w:tcPr>
            <w:tcW w:w="2161" w:type="pct"/>
            <w:shd w:val="clear" w:color="auto" w:fill="auto"/>
            <w:vAlign w:val="center"/>
          </w:tcPr>
          <w:p w14:paraId="497BAD70"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"Содержание и ремонт автомобильных дорог"</w:t>
            </w:r>
          </w:p>
        </w:tc>
        <w:tc>
          <w:tcPr>
            <w:tcW w:w="493" w:type="pct"/>
            <w:shd w:val="clear" w:color="auto" w:fill="auto"/>
            <w:vAlign w:val="center"/>
          </w:tcPr>
          <w:p w14:paraId="28B96E9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01.4.01.00000</w:t>
            </w:r>
          </w:p>
        </w:tc>
        <w:tc>
          <w:tcPr>
            <w:tcW w:w="273" w:type="pct"/>
            <w:shd w:val="clear" w:color="auto" w:fill="auto"/>
            <w:vAlign w:val="center"/>
          </w:tcPr>
          <w:p w14:paraId="6CD3721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06CCA5C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7400EA2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6223EE1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13 475,8</w:t>
            </w:r>
          </w:p>
        </w:tc>
        <w:tc>
          <w:tcPr>
            <w:tcW w:w="547" w:type="pct"/>
            <w:shd w:val="clear" w:color="auto" w:fill="auto"/>
            <w:vAlign w:val="center"/>
          </w:tcPr>
          <w:p w14:paraId="17713E5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14 180,0</w:t>
            </w:r>
          </w:p>
        </w:tc>
        <w:tc>
          <w:tcPr>
            <w:tcW w:w="511" w:type="pct"/>
            <w:shd w:val="clear" w:color="auto" w:fill="auto"/>
            <w:vAlign w:val="center"/>
          </w:tcPr>
          <w:p w14:paraId="6E70AD7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14 937,1</w:t>
            </w:r>
          </w:p>
        </w:tc>
      </w:tr>
      <w:tr w:rsidR="00E055CC" w:rsidRPr="0083755B" w14:paraId="7E49AA34" w14:textId="77777777" w:rsidTr="005B651F">
        <w:trPr>
          <w:trHeight w:val="660"/>
          <w:jc w:val="center"/>
        </w:trPr>
        <w:tc>
          <w:tcPr>
            <w:tcW w:w="2161" w:type="pct"/>
            <w:shd w:val="clear" w:color="auto" w:fill="auto"/>
            <w:vAlign w:val="center"/>
            <w:hideMark/>
          </w:tcPr>
          <w:p w14:paraId="65ABB1C8"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Содержание автомобильных дорог местного значения</w:t>
            </w:r>
          </w:p>
        </w:tc>
        <w:tc>
          <w:tcPr>
            <w:tcW w:w="493" w:type="pct"/>
            <w:shd w:val="clear" w:color="auto" w:fill="auto"/>
            <w:vAlign w:val="center"/>
            <w:hideMark/>
          </w:tcPr>
          <w:p w14:paraId="06D02E0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01.4.01.20090</w:t>
            </w:r>
          </w:p>
        </w:tc>
        <w:tc>
          <w:tcPr>
            <w:tcW w:w="273" w:type="pct"/>
            <w:shd w:val="clear" w:color="auto" w:fill="auto"/>
            <w:vAlign w:val="center"/>
            <w:hideMark/>
          </w:tcPr>
          <w:p w14:paraId="7B82C3B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629B496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7A5AD87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0A3033D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6 214,0</w:t>
            </w:r>
          </w:p>
        </w:tc>
        <w:tc>
          <w:tcPr>
            <w:tcW w:w="547" w:type="pct"/>
            <w:shd w:val="clear" w:color="auto" w:fill="auto"/>
            <w:vAlign w:val="center"/>
          </w:tcPr>
          <w:p w14:paraId="76417F7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6 130,0</w:t>
            </w:r>
          </w:p>
        </w:tc>
        <w:tc>
          <w:tcPr>
            <w:tcW w:w="511" w:type="pct"/>
            <w:shd w:val="clear" w:color="auto" w:fill="auto"/>
            <w:vAlign w:val="center"/>
          </w:tcPr>
          <w:p w14:paraId="49C3F98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6 887,1</w:t>
            </w:r>
          </w:p>
        </w:tc>
      </w:tr>
      <w:tr w:rsidR="00E055CC" w:rsidRPr="0083755B" w14:paraId="22AB7769" w14:textId="77777777" w:rsidTr="005B651F">
        <w:trPr>
          <w:trHeight w:val="660"/>
          <w:jc w:val="center"/>
        </w:trPr>
        <w:tc>
          <w:tcPr>
            <w:tcW w:w="2161" w:type="pct"/>
            <w:shd w:val="clear" w:color="auto" w:fill="auto"/>
            <w:vAlign w:val="center"/>
            <w:hideMark/>
          </w:tcPr>
          <w:p w14:paraId="6B138320"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93" w:type="pct"/>
            <w:shd w:val="clear" w:color="auto" w:fill="auto"/>
            <w:vAlign w:val="center"/>
            <w:hideMark/>
          </w:tcPr>
          <w:p w14:paraId="669A54B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01.4.01.20090</w:t>
            </w:r>
          </w:p>
        </w:tc>
        <w:tc>
          <w:tcPr>
            <w:tcW w:w="273" w:type="pct"/>
            <w:shd w:val="clear" w:color="auto" w:fill="auto"/>
            <w:vAlign w:val="center"/>
            <w:hideMark/>
          </w:tcPr>
          <w:p w14:paraId="49B1C91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447BC5C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14:paraId="5B5E4D8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09</w:t>
            </w:r>
          </w:p>
        </w:tc>
        <w:tc>
          <w:tcPr>
            <w:tcW w:w="543" w:type="pct"/>
            <w:shd w:val="clear" w:color="auto" w:fill="auto"/>
            <w:vAlign w:val="center"/>
            <w:hideMark/>
          </w:tcPr>
          <w:p w14:paraId="4BD0709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6 214,0</w:t>
            </w:r>
          </w:p>
        </w:tc>
        <w:tc>
          <w:tcPr>
            <w:tcW w:w="547" w:type="pct"/>
            <w:shd w:val="clear" w:color="auto" w:fill="auto"/>
            <w:vAlign w:val="center"/>
            <w:hideMark/>
          </w:tcPr>
          <w:p w14:paraId="167CD83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6 130,0</w:t>
            </w:r>
          </w:p>
        </w:tc>
        <w:tc>
          <w:tcPr>
            <w:tcW w:w="511" w:type="pct"/>
            <w:shd w:val="clear" w:color="auto" w:fill="auto"/>
            <w:vAlign w:val="center"/>
            <w:hideMark/>
          </w:tcPr>
          <w:p w14:paraId="4E8014D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6 887,1</w:t>
            </w:r>
          </w:p>
        </w:tc>
      </w:tr>
      <w:tr w:rsidR="00E055CC" w:rsidRPr="0083755B" w14:paraId="627629C2" w14:textId="77777777" w:rsidTr="005B651F">
        <w:trPr>
          <w:trHeight w:val="701"/>
          <w:jc w:val="center"/>
        </w:trPr>
        <w:tc>
          <w:tcPr>
            <w:tcW w:w="2161" w:type="pct"/>
            <w:shd w:val="clear" w:color="auto" w:fill="auto"/>
            <w:vAlign w:val="center"/>
            <w:hideMark/>
          </w:tcPr>
          <w:p w14:paraId="2710B6B0"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Ремонт автомобильных дорог местного значения</w:t>
            </w:r>
          </w:p>
        </w:tc>
        <w:tc>
          <w:tcPr>
            <w:tcW w:w="493" w:type="pct"/>
            <w:shd w:val="clear" w:color="auto" w:fill="auto"/>
            <w:vAlign w:val="center"/>
            <w:hideMark/>
          </w:tcPr>
          <w:p w14:paraId="473D329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01.4.01.20091</w:t>
            </w:r>
          </w:p>
        </w:tc>
        <w:tc>
          <w:tcPr>
            <w:tcW w:w="273" w:type="pct"/>
            <w:shd w:val="clear" w:color="auto" w:fill="auto"/>
            <w:vAlign w:val="center"/>
            <w:hideMark/>
          </w:tcPr>
          <w:p w14:paraId="11CB7F1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46D8395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701D05E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2478C22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7 261,8</w:t>
            </w:r>
          </w:p>
        </w:tc>
        <w:tc>
          <w:tcPr>
            <w:tcW w:w="547" w:type="pct"/>
            <w:shd w:val="clear" w:color="auto" w:fill="auto"/>
            <w:vAlign w:val="center"/>
            <w:hideMark/>
          </w:tcPr>
          <w:p w14:paraId="47BCBAB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8 050,0</w:t>
            </w:r>
          </w:p>
        </w:tc>
        <w:tc>
          <w:tcPr>
            <w:tcW w:w="511" w:type="pct"/>
            <w:shd w:val="clear" w:color="auto" w:fill="auto"/>
            <w:vAlign w:val="center"/>
            <w:hideMark/>
          </w:tcPr>
          <w:p w14:paraId="2E53DDF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8 050,0</w:t>
            </w:r>
          </w:p>
        </w:tc>
      </w:tr>
      <w:tr w:rsidR="00E055CC" w:rsidRPr="0083755B" w14:paraId="729C1C2D" w14:textId="77777777" w:rsidTr="005B651F">
        <w:trPr>
          <w:trHeight w:val="660"/>
          <w:jc w:val="center"/>
        </w:trPr>
        <w:tc>
          <w:tcPr>
            <w:tcW w:w="2161" w:type="pct"/>
            <w:shd w:val="clear" w:color="auto" w:fill="auto"/>
            <w:vAlign w:val="center"/>
            <w:hideMark/>
          </w:tcPr>
          <w:p w14:paraId="6A2CF50E"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493" w:type="pct"/>
            <w:shd w:val="clear" w:color="auto" w:fill="auto"/>
            <w:vAlign w:val="center"/>
            <w:hideMark/>
          </w:tcPr>
          <w:p w14:paraId="59C2046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01.4.01.20091</w:t>
            </w:r>
          </w:p>
        </w:tc>
        <w:tc>
          <w:tcPr>
            <w:tcW w:w="273" w:type="pct"/>
            <w:shd w:val="clear" w:color="auto" w:fill="auto"/>
            <w:vAlign w:val="center"/>
            <w:hideMark/>
          </w:tcPr>
          <w:p w14:paraId="0330005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63890AE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14:paraId="1B7413D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09</w:t>
            </w:r>
          </w:p>
        </w:tc>
        <w:tc>
          <w:tcPr>
            <w:tcW w:w="543" w:type="pct"/>
            <w:shd w:val="clear" w:color="auto" w:fill="auto"/>
            <w:vAlign w:val="center"/>
            <w:hideMark/>
          </w:tcPr>
          <w:p w14:paraId="4F29FA5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7 261,8</w:t>
            </w:r>
          </w:p>
        </w:tc>
        <w:tc>
          <w:tcPr>
            <w:tcW w:w="547" w:type="pct"/>
            <w:shd w:val="clear" w:color="auto" w:fill="auto"/>
            <w:vAlign w:val="center"/>
            <w:hideMark/>
          </w:tcPr>
          <w:p w14:paraId="1876CB2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8 050,0</w:t>
            </w:r>
          </w:p>
        </w:tc>
        <w:tc>
          <w:tcPr>
            <w:tcW w:w="511" w:type="pct"/>
            <w:shd w:val="clear" w:color="auto" w:fill="auto"/>
            <w:vAlign w:val="center"/>
            <w:hideMark/>
          </w:tcPr>
          <w:p w14:paraId="205B88C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8 050,0</w:t>
            </w:r>
          </w:p>
        </w:tc>
      </w:tr>
      <w:tr w:rsidR="00E055CC" w:rsidRPr="0083755B" w14:paraId="6D2CF551" w14:textId="77777777" w:rsidTr="005B651F">
        <w:trPr>
          <w:trHeight w:val="660"/>
          <w:jc w:val="center"/>
        </w:trPr>
        <w:tc>
          <w:tcPr>
            <w:tcW w:w="2161" w:type="pct"/>
            <w:shd w:val="clear" w:color="auto" w:fill="auto"/>
            <w:vAlign w:val="center"/>
            <w:hideMark/>
          </w:tcPr>
          <w:p w14:paraId="69F1E647" w14:textId="77777777" w:rsidR="00E055CC" w:rsidRPr="00EF0C5E" w:rsidRDefault="000C4569">
            <w:pPr>
              <w:rPr>
                <w:rFonts w:ascii="Times New Roman" w:hAnsi="Times New Roman"/>
                <w:b/>
                <w:bCs/>
                <w:color w:val="000000"/>
                <w:sz w:val="24"/>
                <w:szCs w:val="24"/>
              </w:rPr>
            </w:pPr>
            <w:r w:rsidRPr="000C4569">
              <w:rPr>
                <w:rFonts w:ascii="Times New Roman" w:hAnsi="Times New Roman"/>
                <w:b/>
                <w:bCs/>
                <w:color w:val="000000"/>
              </w:rPr>
              <w:t>Подпрограмма 5 "Благоустройство территории Дубовского сельского поселения"</w:t>
            </w:r>
          </w:p>
        </w:tc>
        <w:tc>
          <w:tcPr>
            <w:tcW w:w="493" w:type="pct"/>
            <w:shd w:val="clear" w:color="auto" w:fill="auto"/>
            <w:vAlign w:val="center"/>
            <w:hideMark/>
          </w:tcPr>
          <w:p w14:paraId="001C1C6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01.5.00.00000</w:t>
            </w:r>
          </w:p>
        </w:tc>
        <w:tc>
          <w:tcPr>
            <w:tcW w:w="273" w:type="pct"/>
            <w:shd w:val="clear" w:color="auto" w:fill="auto"/>
            <w:vAlign w:val="center"/>
            <w:hideMark/>
          </w:tcPr>
          <w:p w14:paraId="517AFA8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75EAF09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511C419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440C55C8" w14:textId="77777777"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84</w:t>
            </w:r>
            <w:r w:rsidR="00E055CC" w:rsidRPr="00E055CC">
              <w:rPr>
                <w:rFonts w:ascii="Times New Roman" w:hAnsi="Times New Roman"/>
                <w:b/>
                <w:bCs/>
                <w:color w:val="000000"/>
              </w:rPr>
              <w:t xml:space="preserve"> 666,5</w:t>
            </w:r>
          </w:p>
        </w:tc>
        <w:tc>
          <w:tcPr>
            <w:tcW w:w="547" w:type="pct"/>
            <w:shd w:val="clear" w:color="auto" w:fill="auto"/>
            <w:vAlign w:val="center"/>
            <w:hideMark/>
          </w:tcPr>
          <w:p w14:paraId="2843A80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83 326,3</w:t>
            </w:r>
          </w:p>
        </w:tc>
        <w:tc>
          <w:tcPr>
            <w:tcW w:w="511" w:type="pct"/>
            <w:shd w:val="clear" w:color="auto" w:fill="auto"/>
            <w:vAlign w:val="center"/>
            <w:hideMark/>
          </w:tcPr>
          <w:p w14:paraId="4692149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83 033,4</w:t>
            </w:r>
          </w:p>
        </w:tc>
      </w:tr>
      <w:tr w:rsidR="00E055CC" w:rsidRPr="0083755B" w14:paraId="4DB12572" w14:textId="77777777" w:rsidTr="005B651F">
        <w:trPr>
          <w:trHeight w:val="70"/>
          <w:jc w:val="center"/>
        </w:trPr>
        <w:tc>
          <w:tcPr>
            <w:tcW w:w="2161" w:type="pct"/>
            <w:shd w:val="clear" w:color="auto" w:fill="auto"/>
            <w:vAlign w:val="center"/>
            <w:hideMark/>
          </w:tcPr>
          <w:p w14:paraId="70CC060E"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"Обеспечение восстановления, сохранности зеленых насаждений, правильного и своевременного ухода за ними"</w:t>
            </w:r>
          </w:p>
        </w:tc>
        <w:tc>
          <w:tcPr>
            <w:tcW w:w="493" w:type="pct"/>
            <w:shd w:val="clear" w:color="auto" w:fill="auto"/>
            <w:vAlign w:val="center"/>
            <w:hideMark/>
          </w:tcPr>
          <w:p w14:paraId="5E113B0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01.5.01.00000</w:t>
            </w:r>
          </w:p>
        </w:tc>
        <w:tc>
          <w:tcPr>
            <w:tcW w:w="273" w:type="pct"/>
            <w:shd w:val="clear" w:color="auto" w:fill="auto"/>
            <w:vAlign w:val="center"/>
            <w:hideMark/>
          </w:tcPr>
          <w:p w14:paraId="561148D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702431C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379678A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22A09FE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47" w:type="pct"/>
            <w:shd w:val="clear" w:color="auto" w:fill="auto"/>
            <w:vAlign w:val="center"/>
            <w:hideMark/>
          </w:tcPr>
          <w:p w14:paraId="0722271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14:paraId="4442B1F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14:paraId="03FE1909" w14:textId="77777777" w:rsidTr="005B651F">
        <w:trPr>
          <w:trHeight w:val="70"/>
          <w:jc w:val="center"/>
        </w:trPr>
        <w:tc>
          <w:tcPr>
            <w:tcW w:w="2161" w:type="pct"/>
            <w:shd w:val="clear" w:color="auto" w:fill="auto"/>
            <w:vAlign w:val="center"/>
            <w:hideMark/>
          </w:tcPr>
          <w:p w14:paraId="1FF6576A"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озеленению территории поселения</w:t>
            </w:r>
          </w:p>
        </w:tc>
        <w:tc>
          <w:tcPr>
            <w:tcW w:w="493" w:type="pct"/>
            <w:shd w:val="clear" w:color="auto" w:fill="auto"/>
            <w:vAlign w:val="center"/>
            <w:hideMark/>
          </w:tcPr>
          <w:p w14:paraId="48843E8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01.5.01.20120</w:t>
            </w:r>
          </w:p>
        </w:tc>
        <w:tc>
          <w:tcPr>
            <w:tcW w:w="273" w:type="pct"/>
            <w:shd w:val="clear" w:color="auto" w:fill="auto"/>
            <w:vAlign w:val="center"/>
            <w:hideMark/>
          </w:tcPr>
          <w:p w14:paraId="14604DD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4D95ECF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0BAFC53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712DF63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47" w:type="pct"/>
            <w:shd w:val="clear" w:color="auto" w:fill="auto"/>
            <w:vAlign w:val="center"/>
            <w:hideMark/>
          </w:tcPr>
          <w:p w14:paraId="0B4BAC5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14:paraId="71206CE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14:paraId="0D17047B" w14:textId="77777777" w:rsidTr="005B651F">
        <w:trPr>
          <w:trHeight w:val="273"/>
          <w:jc w:val="center"/>
        </w:trPr>
        <w:tc>
          <w:tcPr>
            <w:tcW w:w="2161" w:type="pct"/>
            <w:shd w:val="clear" w:color="auto" w:fill="auto"/>
            <w:vAlign w:val="center"/>
          </w:tcPr>
          <w:p w14:paraId="4613165B"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493" w:type="pct"/>
            <w:shd w:val="clear" w:color="auto" w:fill="auto"/>
            <w:vAlign w:val="center"/>
          </w:tcPr>
          <w:p w14:paraId="654D81B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01.5.01.20120</w:t>
            </w:r>
          </w:p>
        </w:tc>
        <w:tc>
          <w:tcPr>
            <w:tcW w:w="273" w:type="pct"/>
            <w:shd w:val="clear" w:color="auto" w:fill="auto"/>
            <w:vAlign w:val="center"/>
          </w:tcPr>
          <w:p w14:paraId="69762F7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14:paraId="76077D8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14:paraId="1866D48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14:paraId="3BF4BD2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47" w:type="pct"/>
            <w:shd w:val="clear" w:color="auto" w:fill="auto"/>
            <w:vAlign w:val="center"/>
          </w:tcPr>
          <w:p w14:paraId="37084C4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tcPr>
          <w:p w14:paraId="5463A0A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14:paraId="0390294C" w14:textId="77777777" w:rsidTr="005B651F">
        <w:trPr>
          <w:trHeight w:val="273"/>
          <w:jc w:val="center"/>
        </w:trPr>
        <w:tc>
          <w:tcPr>
            <w:tcW w:w="2161" w:type="pct"/>
            <w:shd w:val="clear" w:color="auto" w:fill="auto"/>
            <w:vAlign w:val="center"/>
          </w:tcPr>
          <w:p w14:paraId="4713A60B"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"Прочие мероприятия по благоустройству"</w:t>
            </w:r>
          </w:p>
        </w:tc>
        <w:tc>
          <w:tcPr>
            <w:tcW w:w="493" w:type="pct"/>
            <w:shd w:val="clear" w:color="auto" w:fill="auto"/>
            <w:vAlign w:val="center"/>
          </w:tcPr>
          <w:p w14:paraId="57D5D92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01.5.03.00000</w:t>
            </w:r>
          </w:p>
        </w:tc>
        <w:tc>
          <w:tcPr>
            <w:tcW w:w="273" w:type="pct"/>
            <w:shd w:val="clear" w:color="auto" w:fill="auto"/>
            <w:vAlign w:val="center"/>
          </w:tcPr>
          <w:p w14:paraId="41F868E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71DC9D6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378EBF6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7A517D33" w14:textId="77777777"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68</w:t>
            </w:r>
            <w:r w:rsidR="00E055CC" w:rsidRPr="00E055CC">
              <w:rPr>
                <w:rFonts w:ascii="Times New Roman" w:hAnsi="Times New Roman"/>
                <w:b/>
                <w:bCs/>
                <w:color w:val="000000"/>
              </w:rPr>
              <w:t xml:space="preserve"> 179,5</w:t>
            </w:r>
          </w:p>
        </w:tc>
        <w:tc>
          <w:tcPr>
            <w:tcW w:w="547" w:type="pct"/>
            <w:shd w:val="clear" w:color="auto" w:fill="auto"/>
            <w:vAlign w:val="center"/>
          </w:tcPr>
          <w:p w14:paraId="233D02D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65 288,3</w:t>
            </w:r>
          </w:p>
        </w:tc>
        <w:tc>
          <w:tcPr>
            <w:tcW w:w="511" w:type="pct"/>
            <w:shd w:val="clear" w:color="auto" w:fill="auto"/>
            <w:vAlign w:val="center"/>
          </w:tcPr>
          <w:p w14:paraId="76A3C38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64 422,4</w:t>
            </w:r>
          </w:p>
        </w:tc>
      </w:tr>
      <w:tr w:rsidR="00E055CC" w:rsidRPr="0083755B" w14:paraId="421E2EFC" w14:textId="77777777" w:rsidTr="005B651F">
        <w:trPr>
          <w:trHeight w:val="273"/>
          <w:jc w:val="center"/>
        </w:trPr>
        <w:tc>
          <w:tcPr>
            <w:tcW w:w="2161" w:type="pct"/>
            <w:shd w:val="clear" w:color="auto" w:fill="auto"/>
            <w:vAlign w:val="center"/>
            <w:hideMark/>
          </w:tcPr>
          <w:p w14:paraId="4C8CFEC8"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493" w:type="pct"/>
            <w:shd w:val="clear" w:color="auto" w:fill="auto"/>
            <w:vAlign w:val="center"/>
            <w:hideMark/>
          </w:tcPr>
          <w:p w14:paraId="5817250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01.5.03.00590</w:t>
            </w:r>
          </w:p>
        </w:tc>
        <w:tc>
          <w:tcPr>
            <w:tcW w:w="273" w:type="pct"/>
            <w:shd w:val="clear" w:color="auto" w:fill="auto"/>
            <w:vAlign w:val="center"/>
            <w:hideMark/>
          </w:tcPr>
          <w:p w14:paraId="0AF39C3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3EBC9F5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65393FF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6056E60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42 400,6</w:t>
            </w:r>
          </w:p>
        </w:tc>
        <w:tc>
          <w:tcPr>
            <w:tcW w:w="547" w:type="pct"/>
            <w:shd w:val="clear" w:color="auto" w:fill="auto"/>
            <w:vAlign w:val="center"/>
            <w:hideMark/>
          </w:tcPr>
          <w:p w14:paraId="00C28BF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46 866,0</w:t>
            </w:r>
          </w:p>
        </w:tc>
        <w:tc>
          <w:tcPr>
            <w:tcW w:w="511" w:type="pct"/>
            <w:shd w:val="clear" w:color="auto" w:fill="auto"/>
            <w:vAlign w:val="center"/>
            <w:hideMark/>
          </w:tcPr>
          <w:p w14:paraId="427FF67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49 196,4</w:t>
            </w:r>
          </w:p>
        </w:tc>
      </w:tr>
      <w:tr w:rsidR="00E055CC" w:rsidRPr="0083755B" w14:paraId="1BDC92B4" w14:textId="77777777" w:rsidTr="005B651F">
        <w:trPr>
          <w:trHeight w:val="197"/>
          <w:jc w:val="center"/>
        </w:trPr>
        <w:tc>
          <w:tcPr>
            <w:tcW w:w="2161" w:type="pct"/>
            <w:shd w:val="clear" w:color="auto" w:fill="auto"/>
            <w:vAlign w:val="center"/>
          </w:tcPr>
          <w:p w14:paraId="1AFD4800"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Обеспечение деятельности (оказание услуг) подведомственных учреждений </w:t>
            </w:r>
            <w:r w:rsidRPr="00EF0C5E">
              <w:rPr>
                <w:rFonts w:ascii="Times New Roman" w:hAnsi="Times New Roman"/>
                <w:b/>
                <w:bCs/>
                <w:color w:val="000000"/>
              </w:rPr>
              <w:lastRenderedPageBreak/>
              <w:t>(организаций),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tcPr>
          <w:p w14:paraId="01BFE24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01.5.03.</w:t>
            </w:r>
            <w:r w:rsidRPr="00EF0C5E">
              <w:rPr>
                <w:rFonts w:ascii="Times New Roman" w:hAnsi="Times New Roman"/>
                <w:b/>
                <w:bCs/>
                <w:color w:val="000000"/>
              </w:rPr>
              <w:lastRenderedPageBreak/>
              <w:t>00590</w:t>
            </w:r>
          </w:p>
        </w:tc>
        <w:tc>
          <w:tcPr>
            <w:tcW w:w="273" w:type="pct"/>
            <w:shd w:val="clear" w:color="auto" w:fill="auto"/>
            <w:vAlign w:val="center"/>
          </w:tcPr>
          <w:p w14:paraId="39593D3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100</w:t>
            </w:r>
          </w:p>
        </w:tc>
        <w:tc>
          <w:tcPr>
            <w:tcW w:w="261" w:type="pct"/>
            <w:shd w:val="clear" w:color="auto" w:fill="auto"/>
            <w:vAlign w:val="center"/>
          </w:tcPr>
          <w:p w14:paraId="2F8E95B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14:paraId="0C126E7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14:paraId="3A239A2D"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34 492,2</w:t>
            </w:r>
          </w:p>
        </w:tc>
        <w:tc>
          <w:tcPr>
            <w:tcW w:w="547" w:type="pct"/>
            <w:shd w:val="clear" w:color="auto" w:fill="auto"/>
            <w:vAlign w:val="center"/>
          </w:tcPr>
          <w:p w14:paraId="02DE81E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38 060,0</w:t>
            </w:r>
          </w:p>
        </w:tc>
        <w:tc>
          <w:tcPr>
            <w:tcW w:w="511" w:type="pct"/>
            <w:shd w:val="clear" w:color="auto" w:fill="auto"/>
            <w:vAlign w:val="center"/>
          </w:tcPr>
          <w:p w14:paraId="2D29137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39 582,4</w:t>
            </w:r>
          </w:p>
        </w:tc>
      </w:tr>
      <w:tr w:rsidR="00E055CC" w:rsidRPr="0083755B" w14:paraId="1BEFF472" w14:textId="77777777" w:rsidTr="005B651F">
        <w:trPr>
          <w:trHeight w:val="197"/>
          <w:jc w:val="center"/>
        </w:trPr>
        <w:tc>
          <w:tcPr>
            <w:tcW w:w="2161" w:type="pct"/>
            <w:shd w:val="clear" w:color="auto" w:fill="auto"/>
            <w:vAlign w:val="center"/>
          </w:tcPr>
          <w:p w14:paraId="77F4BF08"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493" w:type="pct"/>
            <w:shd w:val="clear" w:color="auto" w:fill="auto"/>
            <w:vAlign w:val="center"/>
          </w:tcPr>
          <w:p w14:paraId="0351863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01.5.03.00590</w:t>
            </w:r>
          </w:p>
        </w:tc>
        <w:tc>
          <w:tcPr>
            <w:tcW w:w="273" w:type="pct"/>
            <w:shd w:val="clear" w:color="auto" w:fill="auto"/>
            <w:vAlign w:val="center"/>
          </w:tcPr>
          <w:p w14:paraId="69971D5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14:paraId="654D43E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14:paraId="6033200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14:paraId="24618DD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7 818,4</w:t>
            </w:r>
          </w:p>
        </w:tc>
        <w:tc>
          <w:tcPr>
            <w:tcW w:w="547" w:type="pct"/>
            <w:shd w:val="clear" w:color="auto" w:fill="auto"/>
            <w:vAlign w:val="center"/>
          </w:tcPr>
          <w:p w14:paraId="4D8AE89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8 719,0</w:t>
            </w:r>
          </w:p>
        </w:tc>
        <w:tc>
          <w:tcPr>
            <w:tcW w:w="511" w:type="pct"/>
            <w:shd w:val="clear" w:color="auto" w:fill="auto"/>
            <w:vAlign w:val="center"/>
          </w:tcPr>
          <w:p w14:paraId="6508C16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9 519,0</w:t>
            </w:r>
          </w:p>
        </w:tc>
      </w:tr>
      <w:tr w:rsidR="00E055CC" w:rsidRPr="0083755B" w14:paraId="127FC951" w14:textId="77777777" w:rsidTr="005B651F">
        <w:trPr>
          <w:trHeight w:val="197"/>
          <w:jc w:val="center"/>
        </w:trPr>
        <w:tc>
          <w:tcPr>
            <w:tcW w:w="2161" w:type="pct"/>
            <w:shd w:val="clear" w:color="auto" w:fill="auto"/>
            <w:vAlign w:val="center"/>
            <w:hideMark/>
          </w:tcPr>
          <w:p w14:paraId="5F816818"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493" w:type="pct"/>
            <w:shd w:val="clear" w:color="auto" w:fill="auto"/>
            <w:vAlign w:val="center"/>
            <w:hideMark/>
          </w:tcPr>
          <w:p w14:paraId="028340C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01.5.03.00590</w:t>
            </w:r>
          </w:p>
        </w:tc>
        <w:tc>
          <w:tcPr>
            <w:tcW w:w="273" w:type="pct"/>
            <w:shd w:val="clear" w:color="auto" w:fill="auto"/>
            <w:vAlign w:val="center"/>
            <w:hideMark/>
          </w:tcPr>
          <w:p w14:paraId="0058E6E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14:paraId="6D9E6F1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14:paraId="7218303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14:paraId="24FEBBD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90,0</w:t>
            </w:r>
          </w:p>
        </w:tc>
        <w:tc>
          <w:tcPr>
            <w:tcW w:w="547" w:type="pct"/>
            <w:shd w:val="clear" w:color="auto" w:fill="auto"/>
            <w:vAlign w:val="center"/>
            <w:hideMark/>
          </w:tcPr>
          <w:p w14:paraId="5B783B4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87,0</w:t>
            </w:r>
          </w:p>
        </w:tc>
        <w:tc>
          <w:tcPr>
            <w:tcW w:w="511" w:type="pct"/>
            <w:shd w:val="clear" w:color="auto" w:fill="auto"/>
            <w:vAlign w:val="center"/>
            <w:hideMark/>
          </w:tcPr>
          <w:p w14:paraId="2E872AC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95,0</w:t>
            </w:r>
          </w:p>
        </w:tc>
      </w:tr>
      <w:tr w:rsidR="00E055CC" w:rsidRPr="0083755B" w14:paraId="3C42EAD6" w14:textId="77777777" w:rsidTr="005B651F">
        <w:trPr>
          <w:trHeight w:val="110"/>
          <w:jc w:val="center"/>
        </w:trPr>
        <w:tc>
          <w:tcPr>
            <w:tcW w:w="2161" w:type="pct"/>
            <w:shd w:val="clear" w:color="auto" w:fill="auto"/>
            <w:vAlign w:val="center"/>
            <w:hideMark/>
          </w:tcPr>
          <w:p w14:paraId="4B5AD96E"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w:t>
            </w:r>
          </w:p>
        </w:tc>
        <w:tc>
          <w:tcPr>
            <w:tcW w:w="493" w:type="pct"/>
            <w:shd w:val="clear" w:color="auto" w:fill="auto"/>
            <w:vAlign w:val="center"/>
            <w:hideMark/>
          </w:tcPr>
          <w:p w14:paraId="775422D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01.5.03.20140</w:t>
            </w:r>
          </w:p>
        </w:tc>
        <w:tc>
          <w:tcPr>
            <w:tcW w:w="273" w:type="pct"/>
            <w:shd w:val="clear" w:color="auto" w:fill="auto"/>
            <w:vAlign w:val="center"/>
            <w:hideMark/>
          </w:tcPr>
          <w:p w14:paraId="71CA19D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714EA86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71A0042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22CD6DE5" w14:textId="77777777"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22</w:t>
            </w:r>
            <w:r w:rsidR="00E055CC" w:rsidRPr="00E055CC">
              <w:rPr>
                <w:rFonts w:ascii="Times New Roman" w:hAnsi="Times New Roman"/>
                <w:b/>
                <w:bCs/>
                <w:color w:val="000000"/>
              </w:rPr>
              <w:t xml:space="preserve"> 928,9</w:t>
            </w:r>
          </w:p>
        </w:tc>
        <w:tc>
          <w:tcPr>
            <w:tcW w:w="547" w:type="pct"/>
            <w:shd w:val="clear" w:color="auto" w:fill="auto"/>
            <w:vAlign w:val="center"/>
            <w:hideMark/>
          </w:tcPr>
          <w:p w14:paraId="3DFDB68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16 622,3</w:t>
            </w:r>
          </w:p>
        </w:tc>
        <w:tc>
          <w:tcPr>
            <w:tcW w:w="511" w:type="pct"/>
            <w:shd w:val="clear" w:color="auto" w:fill="auto"/>
            <w:vAlign w:val="center"/>
            <w:hideMark/>
          </w:tcPr>
          <w:p w14:paraId="4950CFD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14 626,0</w:t>
            </w:r>
          </w:p>
        </w:tc>
      </w:tr>
      <w:tr w:rsidR="00E055CC" w:rsidRPr="0083755B" w14:paraId="6A58CDB2" w14:textId="77777777" w:rsidTr="005B651F">
        <w:trPr>
          <w:trHeight w:val="660"/>
          <w:jc w:val="center"/>
        </w:trPr>
        <w:tc>
          <w:tcPr>
            <w:tcW w:w="2161" w:type="pct"/>
            <w:shd w:val="clear" w:color="auto" w:fill="auto"/>
            <w:vAlign w:val="center"/>
            <w:hideMark/>
          </w:tcPr>
          <w:p w14:paraId="6E37EB42"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shd w:val="clear" w:color="auto" w:fill="auto"/>
            <w:vAlign w:val="center"/>
            <w:hideMark/>
          </w:tcPr>
          <w:p w14:paraId="724922C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01.5.03.20140</w:t>
            </w:r>
          </w:p>
        </w:tc>
        <w:tc>
          <w:tcPr>
            <w:tcW w:w="273" w:type="pct"/>
            <w:shd w:val="clear" w:color="auto" w:fill="auto"/>
            <w:vAlign w:val="center"/>
            <w:hideMark/>
          </w:tcPr>
          <w:p w14:paraId="7AC9455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1675712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14:paraId="32836DB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14:paraId="7715D3CF" w14:textId="77777777"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22</w:t>
            </w:r>
            <w:r w:rsidR="00E055CC" w:rsidRPr="00E055CC">
              <w:rPr>
                <w:rFonts w:ascii="Times New Roman" w:hAnsi="Times New Roman"/>
                <w:b/>
                <w:bCs/>
                <w:color w:val="000000"/>
              </w:rPr>
              <w:t xml:space="preserve"> 858,9</w:t>
            </w:r>
          </w:p>
        </w:tc>
        <w:tc>
          <w:tcPr>
            <w:tcW w:w="547" w:type="pct"/>
            <w:shd w:val="clear" w:color="auto" w:fill="auto"/>
            <w:vAlign w:val="center"/>
            <w:hideMark/>
          </w:tcPr>
          <w:p w14:paraId="1B6B987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16 552,3</w:t>
            </w:r>
          </w:p>
        </w:tc>
        <w:tc>
          <w:tcPr>
            <w:tcW w:w="511" w:type="pct"/>
            <w:shd w:val="clear" w:color="auto" w:fill="auto"/>
            <w:vAlign w:val="center"/>
            <w:hideMark/>
          </w:tcPr>
          <w:p w14:paraId="09C51F9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14 556,0</w:t>
            </w:r>
          </w:p>
        </w:tc>
      </w:tr>
      <w:tr w:rsidR="00E055CC" w:rsidRPr="0083755B" w14:paraId="4F165CC4" w14:textId="77777777" w:rsidTr="005B651F">
        <w:trPr>
          <w:trHeight w:val="100"/>
          <w:jc w:val="center"/>
        </w:trPr>
        <w:tc>
          <w:tcPr>
            <w:tcW w:w="2161" w:type="pct"/>
            <w:shd w:val="clear" w:color="auto" w:fill="auto"/>
            <w:vAlign w:val="center"/>
            <w:hideMark/>
          </w:tcPr>
          <w:p w14:paraId="6BD82590"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 (Иные бюджетные ассигнования)</w:t>
            </w:r>
          </w:p>
        </w:tc>
        <w:tc>
          <w:tcPr>
            <w:tcW w:w="493" w:type="pct"/>
            <w:shd w:val="clear" w:color="auto" w:fill="auto"/>
            <w:vAlign w:val="center"/>
            <w:hideMark/>
          </w:tcPr>
          <w:p w14:paraId="5E2607D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01.5.03.20140</w:t>
            </w:r>
          </w:p>
        </w:tc>
        <w:tc>
          <w:tcPr>
            <w:tcW w:w="273" w:type="pct"/>
            <w:shd w:val="clear" w:color="auto" w:fill="auto"/>
            <w:vAlign w:val="center"/>
            <w:hideMark/>
          </w:tcPr>
          <w:p w14:paraId="740786C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14:paraId="5FC9E7D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14:paraId="5FD1016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14:paraId="702F600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w:t>
            </w:r>
          </w:p>
        </w:tc>
        <w:tc>
          <w:tcPr>
            <w:tcW w:w="547" w:type="pct"/>
            <w:shd w:val="clear" w:color="auto" w:fill="auto"/>
            <w:vAlign w:val="center"/>
            <w:hideMark/>
          </w:tcPr>
          <w:p w14:paraId="64849CD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w:t>
            </w:r>
          </w:p>
        </w:tc>
        <w:tc>
          <w:tcPr>
            <w:tcW w:w="511" w:type="pct"/>
            <w:shd w:val="clear" w:color="auto" w:fill="auto"/>
            <w:vAlign w:val="center"/>
            <w:hideMark/>
          </w:tcPr>
          <w:p w14:paraId="4E813D3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w:t>
            </w:r>
          </w:p>
        </w:tc>
      </w:tr>
      <w:tr w:rsidR="00E055CC" w:rsidRPr="0083755B" w14:paraId="1ABB24B9" w14:textId="77777777" w:rsidTr="005B651F">
        <w:trPr>
          <w:trHeight w:val="70"/>
          <w:jc w:val="center"/>
        </w:trPr>
        <w:tc>
          <w:tcPr>
            <w:tcW w:w="2161" w:type="pct"/>
            <w:shd w:val="clear" w:color="auto" w:fill="auto"/>
            <w:vAlign w:val="center"/>
            <w:hideMark/>
          </w:tcPr>
          <w:p w14:paraId="27F1B9B9"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наружного освещения населенных пунктов</w:t>
            </w:r>
          </w:p>
        </w:tc>
        <w:tc>
          <w:tcPr>
            <w:tcW w:w="493" w:type="pct"/>
            <w:shd w:val="clear" w:color="auto" w:fill="auto"/>
            <w:vAlign w:val="center"/>
            <w:hideMark/>
          </w:tcPr>
          <w:p w14:paraId="7F6EC4F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01.5.03.21340</w:t>
            </w:r>
          </w:p>
        </w:tc>
        <w:tc>
          <w:tcPr>
            <w:tcW w:w="273" w:type="pct"/>
            <w:shd w:val="clear" w:color="auto" w:fill="auto"/>
            <w:vAlign w:val="center"/>
            <w:hideMark/>
          </w:tcPr>
          <w:p w14:paraId="57876B5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012D84D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4A4E8B6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42466042" w14:textId="77777777"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 xml:space="preserve">2 </w:t>
            </w:r>
            <w:r w:rsidR="00E055CC" w:rsidRPr="00E055CC">
              <w:rPr>
                <w:rFonts w:ascii="Times New Roman" w:hAnsi="Times New Roman"/>
                <w:b/>
                <w:bCs/>
                <w:color w:val="000000"/>
              </w:rPr>
              <w:t>550,0</w:t>
            </w:r>
          </w:p>
        </w:tc>
        <w:tc>
          <w:tcPr>
            <w:tcW w:w="547" w:type="pct"/>
            <w:shd w:val="clear" w:color="auto" w:fill="auto"/>
            <w:vAlign w:val="center"/>
            <w:hideMark/>
          </w:tcPr>
          <w:p w14:paraId="20E79C9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1 500,0</w:t>
            </w:r>
          </w:p>
        </w:tc>
        <w:tc>
          <w:tcPr>
            <w:tcW w:w="511" w:type="pct"/>
            <w:shd w:val="clear" w:color="auto" w:fill="auto"/>
            <w:vAlign w:val="center"/>
            <w:hideMark/>
          </w:tcPr>
          <w:p w14:paraId="70702EA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14:paraId="12A2C998" w14:textId="77777777" w:rsidTr="005B651F">
        <w:trPr>
          <w:trHeight w:val="660"/>
          <w:jc w:val="center"/>
        </w:trPr>
        <w:tc>
          <w:tcPr>
            <w:tcW w:w="2161" w:type="pct"/>
            <w:shd w:val="clear" w:color="auto" w:fill="auto"/>
            <w:vAlign w:val="center"/>
          </w:tcPr>
          <w:p w14:paraId="187C9584"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493" w:type="pct"/>
            <w:shd w:val="clear" w:color="auto" w:fill="auto"/>
            <w:vAlign w:val="center"/>
          </w:tcPr>
          <w:p w14:paraId="7E80A74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01.5.03.21340</w:t>
            </w:r>
          </w:p>
        </w:tc>
        <w:tc>
          <w:tcPr>
            <w:tcW w:w="273" w:type="pct"/>
            <w:shd w:val="clear" w:color="auto" w:fill="auto"/>
            <w:vAlign w:val="center"/>
          </w:tcPr>
          <w:p w14:paraId="289EC6E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14:paraId="6E408F7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14:paraId="3DCC870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14:paraId="6A64AD0C" w14:textId="77777777"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 xml:space="preserve">2 </w:t>
            </w:r>
            <w:r w:rsidR="00E055CC" w:rsidRPr="00E055CC">
              <w:rPr>
                <w:rFonts w:ascii="Times New Roman" w:hAnsi="Times New Roman"/>
                <w:b/>
                <w:bCs/>
                <w:color w:val="000000"/>
              </w:rPr>
              <w:t>550,0</w:t>
            </w:r>
          </w:p>
        </w:tc>
        <w:tc>
          <w:tcPr>
            <w:tcW w:w="547" w:type="pct"/>
            <w:shd w:val="clear" w:color="auto" w:fill="auto"/>
            <w:vAlign w:val="center"/>
          </w:tcPr>
          <w:p w14:paraId="334F843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1 500,0</w:t>
            </w:r>
          </w:p>
        </w:tc>
        <w:tc>
          <w:tcPr>
            <w:tcW w:w="511" w:type="pct"/>
            <w:shd w:val="clear" w:color="auto" w:fill="auto"/>
            <w:vAlign w:val="center"/>
          </w:tcPr>
          <w:p w14:paraId="0C90308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14:paraId="6BA21320" w14:textId="77777777" w:rsidTr="005B651F">
        <w:trPr>
          <w:trHeight w:val="660"/>
          <w:jc w:val="center"/>
        </w:trPr>
        <w:tc>
          <w:tcPr>
            <w:tcW w:w="2161" w:type="pct"/>
            <w:shd w:val="clear" w:color="auto" w:fill="auto"/>
            <w:vAlign w:val="center"/>
          </w:tcPr>
          <w:p w14:paraId="0A1C8D2F"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Осуществление деятельности по обращению с животными без</w:t>
            </w:r>
            <w:r w:rsidRPr="00EF0C5E">
              <w:rPr>
                <w:rFonts w:ascii="Times New Roman" w:hAnsi="Times New Roman"/>
                <w:b/>
                <w:bCs/>
                <w:color w:val="000000"/>
              </w:rPr>
              <w:br/>
              <w:t>владельцев, обитающими на территории поселения</w:t>
            </w:r>
          </w:p>
        </w:tc>
        <w:tc>
          <w:tcPr>
            <w:tcW w:w="493" w:type="pct"/>
            <w:shd w:val="clear" w:color="auto" w:fill="auto"/>
            <w:vAlign w:val="center"/>
          </w:tcPr>
          <w:p w14:paraId="04610A1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01.5.03.22010</w:t>
            </w:r>
          </w:p>
        </w:tc>
        <w:tc>
          <w:tcPr>
            <w:tcW w:w="273" w:type="pct"/>
            <w:shd w:val="clear" w:color="auto" w:fill="auto"/>
            <w:vAlign w:val="center"/>
          </w:tcPr>
          <w:p w14:paraId="19CBADF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35DD2E9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01509B7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0C67EFF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47" w:type="pct"/>
            <w:shd w:val="clear" w:color="auto" w:fill="auto"/>
            <w:vAlign w:val="center"/>
          </w:tcPr>
          <w:p w14:paraId="0A6D3C6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11" w:type="pct"/>
            <w:shd w:val="clear" w:color="auto" w:fill="auto"/>
            <w:vAlign w:val="center"/>
          </w:tcPr>
          <w:p w14:paraId="1BB436A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14:paraId="5D36E997" w14:textId="77777777" w:rsidTr="005B651F">
        <w:trPr>
          <w:trHeight w:val="660"/>
          <w:jc w:val="center"/>
        </w:trPr>
        <w:tc>
          <w:tcPr>
            <w:tcW w:w="2161" w:type="pct"/>
            <w:shd w:val="clear" w:color="auto" w:fill="auto"/>
            <w:vAlign w:val="center"/>
          </w:tcPr>
          <w:p w14:paraId="43C4A261"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Осуществление деятельности по обращению с животными без</w:t>
            </w:r>
            <w:r w:rsidRPr="00EF0C5E">
              <w:rPr>
                <w:rFonts w:ascii="Times New Roman" w:hAnsi="Times New Roman"/>
                <w:b/>
                <w:b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93" w:type="pct"/>
            <w:shd w:val="clear" w:color="auto" w:fill="auto"/>
            <w:vAlign w:val="center"/>
          </w:tcPr>
          <w:p w14:paraId="69964D1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01.5.03.22010</w:t>
            </w:r>
          </w:p>
        </w:tc>
        <w:tc>
          <w:tcPr>
            <w:tcW w:w="273" w:type="pct"/>
            <w:shd w:val="clear" w:color="auto" w:fill="auto"/>
            <w:vAlign w:val="center"/>
          </w:tcPr>
          <w:p w14:paraId="46191E4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14:paraId="4CAACA2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14:paraId="4F1B186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14:paraId="5D8340FD"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47" w:type="pct"/>
            <w:shd w:val="clear" w:color="auto" w:fill="auto"/>
            <w:vAlign w:val="center"/>
          </w:tcPr>
          <w:p w14:paraId="0F611E8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11" w:type="pct"/>
            <w:shd w:val="clear" w:color="auto" w:fill="auto"/>
            <w:vAlign w:val="center"/>
          </w:tcPr>
          <w:p w14:paraId="1BDBE04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14:paraId="780A243C" w14:textId="77777777" w:rsidTr="005B651F">
        <w:trPr>
          <w:trHeight w:val="660"/>
          <w:jc w:val="center"/>
        </w:trPr>
        <w:tc>
          <w:tcPr>
            <w:tcW w:w="2161" w:type="pct"/>
            <w:shd w:val="clear" w:color="auto" w:fill="auto"/>
            <w:vAlign w:val="center"/>
          </w:tcPr>
          <w:p w14:paraId="1EAC26BD"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"Организация сбора, вывоза бытовых отходов и мусора"</w:t>
            </w:r>
          </w:p>
        </w:tc>
        <w:tc>
          <w:tcPr>
            <w:tcW w:w="493" w:type="pct"/>
            <w:shd w:val="clear" w:color="auto" w:fill="auto"/>
            <w:vAlign w:val="center"/>
          </w:tcPr>
          <w:p w14:paraId="4D56F52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01.5.05.00000</w:t>
            </w:r>
          </w:p>
        </w:tc>
        <w:tc>
          <w:tcPr>
            <w:tcW w:w="273" w:type="pct"/>
            <w:shd w:val="clear" w:color="auto" w:fill="auto"/>
            <w:vAlign w:val="center"/>
          </w:tcPr>
          <w:p w14:paraId="1C08BB5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16085D2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59E9E1B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7C8495F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2 000,0</w:t>
            </w:r>
          </w:p>
        </w:tc>
        <w:tc>
          <w:tcPr>
            <w:tcW w:w="547" w:type="pct"/>
            <w:shd w:val="clear" w:color="auto" w:fill="auto"/>
            <w:vAlign w:val="center"/>
          </w:tcPr>
          <w:p w14:paraId="057B4F2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c>
          <w:tcPr>
            <w:tcW w:w="511" w:type="pct"/>
            <w:shd w:val="clear" w:color="auto" w:fill="auto"/>
            <w:vAlign w:val="center"/>
          </w:tcPr>
          <w:p w14:paraId="669833D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r>
      <w:tr w:rsidR="00E055CC" w:rsidRPr="0083755B" w14:paraId="57B1378D" w14:textId="77777777" w:rsidTr="005B651F">
        <w:trPr>
          <w:trHeight w:val="660"/>
          <w:jc w:val="center"/>
        </w:trPr>
        <w:tc>
          <w:tcPr>
            <w:tcW w:w="2161" w:type="pct"/>
            <w:shd w:val="clear" w:color="auto" w:fill="auto"/>
            <w:vAlign w:val="center"/>
            <w:hideMark/>
          </w:tcPr>
          <w:p w14:paraId="381CFD2C"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сбора, вывоза бытовых отходов и мусора</w:t>
            </w:r>
          </w:p>
        </w:tc>
        <w:tc>
          <w:tcPr>
            <w:tcW w:w="493" w:type="pct"/>
            <w:shd w:val="clear" w:color="auto" w:fill="auto"/>
            <w:vAlign w:val="center"/>
            <w:hideMark/>
          </w:tcPr>
          <w:p w14:paraId="4B293FB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01.5.05.20160</w:t>
            </w:r>
          </w:p>
        </w:tc>
        <w:tc>
          <w:tcPr>
            <w:tcW w:w="273" w:type="pct"/>
            <w:shd w:val="clear" w:color="auto" w:fill="auto"/>
            <w:vAlign w:val="center"/>
            <w:hideMark/>
          </w:tcPr>
          <w:p w14:paraId="087D912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5435E71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32F0705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4D11CE6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2 000,0</w:t>
            </w:r>
          </w:p>
        </w:tc>
        <w:tc>
          <w:tcPr>
            <w:tcW w:w="547" w:type="pct"/>
            <w:shd w:val="clear" w:color="auto" w:fill="auto"/>
            <w:vAlign w:val="center"/>
            <w:hideMark/>
          </w:tcPr>
          <w:p w14:paraId="3F27623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c>
          <w:tcPr>
            <w:tcW w:w="511" w:type="pct"/>
            <w:shd w:val="clear" w:color="auto" w:fill="auto"/>
            <w:vAlign w:val="center"/>
            <w:hideMark/>
          </w:tcPr>
          <w:p w14:paraId="64EF9EF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r>
      <w:tr w:rsidR="00E055CC" w:rsidRPr="0083755B" w14:paraId="64E1F292" w14:textId="77777777" w:rsidTr="005B651F">
        <w:trPr>
          <w:trHeight w:val="70"/>
          <w:jc w:val="center"/>
        </w:trPr>
        <w:tc>
          <w:tcPr>
            <w:tcW w:w="2161" w:type="pct"/>
            <w:shd w:val="clear" w:color="auto" w:fill="auto"/>
            <w:vAlign w:val="center"/>
            <w:hideMark/>
          </w:tcPr>
          <w:p w14:paraId="44ACF84F"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93" w:type="pct"/>
            <w:shd w:val="clear" w:color="auto" w:fill="auto"/>
            <w:vAlign w:val="center"/>
            <w:hideMark/>
          </w:tcPr>
          <w:p w14:paraId="3ABED19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01.5.05.20160</w:t>
            </w:r>
          </w:p>
        </w:tc>
        <w:tc>
          <w:tcPr>
            <w:tcW w:w="273" w:type="pct"/>
            <w:shd w:val="clear" w:color="auto" w:fill="auto"/>
            <w:vAlign w:val="center"/>
            <w:hideMark/>
          </w:tcPr>
          <w:p w14:paraId="457BF82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3FEBEFF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14:paraId="5962DED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14:paraId="410B590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2 000,0</w:t>
            </w:r>
          </w:p>
        </w:tc>
        <w:tc>
          <w:tcPr>
            <w:tcW w:w="547" w:type="pct"/>
            <w:shd w:val="clear" w:color="auto" w:fill="auto"/>
            <w:vAlign w:val="center"/>
            <w:hideMark/>
          </w:tcPr>
          <w:p w14:paraId="6B62947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c>
          <w:tcPr>
            <w:tcW w:w="511" w:type="pct"/>
            <w:shd w:val="clear" w:color="auto" w:fill="auto"/>
            <w:vAlign w:val="center"/>
            <w:hideMark/>
          </w:tcPr>
          <w:p w14:paraId="3FE5906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r>
      <w:tr w:rsidR="00E055CC" w:rsidRPr="0083755B" w14:paraId="0251DA7D" w14:textId="77777777" w:rsidTr="005B651F">
        <w:trPr>
          <w:trHeight w:val="70"/>
          <w:jc w:val="center"/>
        </w:trPr>
        <w:tc>
          <w:tcPr>
            <w:tcW w:w="2161" w:type="pct"/>
            <w:shd w:val="clear" w:color="auto" w:fill="auto"/>
            <w:vAlign w:val="center"/>
            <w:hideMark/>
          </w:tcPr>
          <w:p w14:paraId="4B23B07E"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"Организация уличного освещения"</w:t>
            </w:r>
          </w:p>
        </w:tc>
        <w:tc>
          <w:tcPr>
            <w:tcW w:w="493" w:type="pct"/>
            <w:shd w:val="clear" w:color="auto" w:fill="auto"/>
            <w:vAlign w:val="center"/>
            <w:hideMark/>
          </w:tcPr>
          <w:p w14:paraId="3336A95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01.5.06.00000</w:t>
            </w:r>
          </w:p>
        </w:tc>
        <w:tc>
          <w:tcPr>
            <w:tcW w:w="273" w:type="pct"/>
            <w:shd w:val="clear" w:color="auto" w:fill="auto"/>
            <w:vAlign w:val="center"/>
            <w:hideMark/>
          </w:tcPr>
          <w:p w14:paraId="530C3B9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1756CB6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77C6D79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224957C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13 787,0</w:t>
            </w:r>
          </w:p>
        </w:tc>
        <w:tc>
          <w:tcPr>
            <w:tcW w:w="547" w:type="pct"/>
            <w:shd w:val="clear" w:color="auto" w:fill="auto"/>
            <w:vAlign w:val="center"/>
            <w:hideMark/>
          </w:tcPr>
          <w:p w14:paraId="72BA4A3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14 338,0</w:t>
            </w:r>
          </w:p>
        </w:tc>
        <w:tc>
          <w:tcPr>
            <w:tcW w:w="511" w:type="pct"/>
            <w:shd w:val="clear" w:color="auto" w:fill="auto"/>
            <w:vAlign w:val="center"/>
            <w:hideMark/>
          </w:tcPr>
          <w:p w14:paraId="6FBEB5D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14 911,0</w:t>
            </w:r>
          </w:p>
        </w:tc>
      </w:tr>
      <w:tr w:rsidR="00E055CC" w:rsidRPr="0083755B" w14:paraId="6BFB24F4" w14:textId="77777777" w:rsidTr="005B651F">
        <w:trPr>
          <w:trHeight w:val="70"/>
          <w:jc w:val="center"/>
        </w:trPr>
        <w:tc>
          <w:tcPr>
            <w:tcW w:w="2161" w:type="pct"/>
            <w:shd w:val="clear" w:color="auto" w:fill="auto"/>
            <w:vAlign w:val="center"/>
            <w:hideMark/>
          </w:tcPr>
          <w:p w14:paraId="19378C82"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93" w:type="pct"/>
            <w:shd w:val="clear" w:color="auto" w:fill="auto"/>
            <w:vAlign w:val="center"/>
            <w:hideMark/>
          </w:tcPr>
          <w:p w14:paraId="0316195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01.5.06.80050</w:t>
            </w:r>
          </w:p>
        </w:tc>
        <w:tc>
          <w:tcPr>
            <w:tcW w:w="273" w:type="pct"/>
            <w:shd w:val="clear" w:color="auto" w:fill="auto"/>
            <w:vAlign w:val="center"/>
            <w:hideMark/>
          </w:tcPr>
          <w:p w14:paraId="01D60AD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0B6AF92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21E63C1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189BFD2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13 787,0</w:t>
            </w:r>
          </w:p>
        </w:tc>
        <w:tc>
          <w:tcPr>
            <w:tcW w:w="547" w:type="pct"/>
            <w:shd w:val="clear" w:color="auto" w:fill="auto"/>
            <w:vAlign w:val="center"/>
            <w:hideMark/>
          </w:tcPr>
          <w:p w14:paraId="334C0E7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14 338,0</w:t>
            </w:r>
          </w:p>
        </w:tc>
        <w:tc>
          <w:tcPr>
            <w:tcW w:w="511" w:type="pct"/>
            <w:shd w:val="clear" w:color="auto" w:fill="auto"/>
            <w:vAlign w:val="center"/>
            <w:hideMark/>
          </w:tcPr>
          <w:p w14:paraId="07D4061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14 911,0</w:t>
            </w:r>
          </w:p>
        </w:tc>
      </w:tr>
      <w:tr w:rsidR="00E055CC" w:rsidRPr="0083755B" w14:paraId="2C68AB7A" w14:textId="77777777" w:rsidTr="005B651F">
        <w:trPr>
          <w:trHeight w:val="70"/>
          <w:jc w:val="center"/>
        </w:trPr>
        <w:tc>
          <w:tcPr>
            <w:tcW w:w="2161" w:type="pct"/>
            <w:shd w:val="clear" w:color="auto" w:fill="auto"/>
            <w:vAlign w:val="center"/>
            <w:hideMark/>
          </w:tcPr>
          <w:p w14:paraId="1CC59B1B"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93" w:type="pct"/>
            <w:shd w:val="clear" w:color="auto" w:fill="auto"/>
            <w:vAlign w:val="center"/>
            <w:hideMark/>
          </w:tcPr>
          <w:p w14:paraId="63DC150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01.5.06.80050</w:t>
            </w:r>
          </w:p>
        </w:tc>
        <w:tc>
          <w:tcPr>
            <w:tcW w:w="273" w:type="pct"/>
            <w:shd w:val="clear" w:color="auto" w:fill="auto"/>
            <w:vAlign w:val="center"/>
            <w:hideMark/>
          </w:tcPr>
          <w:p w14:paraId="0D1F8C8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hideMark/>
          </w:tcPr>
          <w:p w14:paraId="0E5FE35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14:paraId="0FA1BD4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14:paraId="4AE70E8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13 787,0</w:t>
            </w:r>
          </w:p>
        </w:tc>
        <w:tc>
          <w:tcPr>
            <w:tcW w:w="547" w:type="pct"/>
            <w:shd w:val="clear" w:color="auto" w:fill="auto"/>
            <w:vAlign w:val="center"/>
          </w:tcPr>
          <w:p w14:paraId="1D24502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14 338,0</w:t>
            </w:r>
          </w:p>
        </w:tc>
        <w:tc>
          <w:tcPr>
            <w:tcW w:w="511" w:type="pct"/>
            <w:shd w:val="clear" w:color="auto" w:fill="auto"/>
            <w:vAlign w:val="center"/>
          </w:tcPr>
          <w:p w14:paraId="15244B4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14 911,0</w:t>
            </w:r>
          </w:p>
        </w:tc>
      </w:tr>
      <w:tr w:rsidR="00E055CC" w:rsidRPr="0083755B" w14:paraId="201AB70F" w14:textId="77777777" w:rsidTr="005B651F">
        <w:trPr>
          <w:trHeight w:val="70"/>
          <w:jc w:val="center"/>
        </w:trPr>
        <w:tc>
          <w:tcPr>
            <w:tcW w:w="2161" w:type="pct"/>
            <w:shd w:val="clear" w:color="auto" w:fill="auto"/>
            <w:vAlign w:val="center"/>
            <w:hideMark/>
          </w:tcPr>
          <w:p w14:paraId="46872224"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Непрограммная часть</w:t>
            </w:r>
          </w:p>
        </w:tc>
        <w:tc>
          <w:tcPr>
            <w:tcW w:w="493" w:type="pct"/>
            <w:shd w:val="clear" w:color="auto" w:fill="auto"/>
            <w:vAlign w:val="center"/>
            <w:hideMark/>
          </w:tcPr>
          <w:p w14:paraId="4935891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99.0.00.00000</w:t>
            </w:r>
          </w:p>
        </w:tc>
        <w:tc>
          <w:tcPr>
            <w:tcW w:w="273" w:type="pct"/>
            <w:shd w:val="clear" w:color="auto" w:fill="auto"/>
            <w:vAlign w:val="center"/>
            <w:hideMark/>
          </w:tcPr>
          <w:p w14:paraId="25D9BC5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2D1AD57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797BB56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19EB30B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32 709,7</w:t>
            </w:r>
          </w:p>
        </w:tc>
        <w:tc>
          <w:tcPr>
            <w:tcW w:w="547" w:type="pct"/>
            <w:shd w:val="clear" w:color="auto" w:fill="auto"/>
            <w:vAlign w:val="center"/>
            <w:hideMark/>
          </w:tcPr>
          <w:p w14:paraId="6EB7F54D"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20 347,1</w:t>
            </w:r>
          </w:p>
        </w:tc>
        <w:tc>
          <w:tcPr>
            <w:tcW w:w="511" w:type="pct"/>
            <w:shd w:val="clear" w:color="auto" w:fill="auto"/>
            <w:vAlign w:val="center"/>
            <w:hideMark/>
          </w:tcPr>
          <w:p w14:paraId="224A869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20 285,1</w:t>
            </w:r>
          </w:p>
        </w:tc>
      </w:tr>
      <w:tr w:rsidR="00E055CC" w:rsidRPr="0083755B" w14:paraId="5BCBE4C3" w14:textId="77777777" w:rsidTr="005B651F">
        <w:trPr>
          <w:trHeight w:val="660"/>
          <w:jc w:val="center"/>
        </w:trPr>
        <w:tc>
          <w:tcPr>
            <w:tcW w:w="2161" w:type="pct"/>
            <w:shd w:val="clear" w:color="auto" w:fill="auto"/>
            <w:vAlign w:val="center"/>
            <w:hideMark/>
          </w:tcPr>
          <w:p w14:paraId="3BED909E"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Непрограммное направление деятельности</w:t>
            </w:r>
          </w:p>
        </w:tc>
        <w:tc>
          <w:tcPr>
            <w:tcW w:w="493" w:type="pct"/>
            <w:shd w:val="clear" w:color="auto" w:fill="auto"/>
            <w:vAlign w:val="center"/>
            <w:hideMark/>
          </w:tcPr>
          <w:p w14:paraId="23D1D2E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99.9.00.00000</w:t>
            </w:r>
          </w:p>
        </w:tc>
        <w:tc>
          <w:tcPr>
            <w:tcW w:w="273" w:type="pct"/>
            <w:shd w:val="clear" w:color="auto" w:fill="auto"/>
            <w:vAlign w:val="center"/>
            <w:hideMark/>
          </w:tcPr>
          <w:p w14:paraId="4394585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2D0D971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7D6AEC0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09EDC71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32 709,7</w:t>
            </w:r>
          </w:p>
        </w:tc>
        <w:tc>
          <w:tcPr>
            <w:tcW w:w="547" w:type="pct"/>
            <w:shd w:val="clear" w:color="auto" w:fill="auto"/>
            <w:vAlign w:val="center"/>
            <w:hideMark/>
          </w:tcPr>
          <w:p w14:paraId="01FBDBF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20 347,1</w:t>
            </w:r>
          </w:p>
        </w:tc>
        <w:tc>
          <w:tcPr>
            <w:tcW w:w="511" w:type="pct"/>
            <w:shd w:val="clear" w:color="auto" w:fill="auto"/>
            <w:vAlign w:val="center"/>
            <w:hideMark/>
          </w:tcPr>
          <w:p w14:paraId="3632F41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20 285,1</w:t>
            </w:r>
          </w:p>
        </w:tc>
      </w:tr>
      <w:tr w:rsidR="00E055CC" w:rsidRPr="0083755B" w14:paraId="514ED413" w14:textId="77777777" w:rsidTr="005B651F">
        <w:trPr>
          <w:trHeight w:val="155"/>
          <w:jc w:val="center"/>
        </w:trPr>
        <w:tc>
          <w:tcPr>
            <w:tcW w:w="2161" w:type="pct"/>
            <w:shd w:val="clear" w:color="auto" w:fill="auto"/>
            <w:vAlign w:val="center"/>
            <w:hideMark/>
          </w:tcPr>
          <w:p w14:paraId="3813F0B8"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функций органов местного самоуправления в рамках непрограммных расходов</w:t>
            </w:r>
          </w:p>
        </w:tc>
        <w:tc>
          <w:tcPr>
            <w:tcW w:w="493" w:type="pct"/>
            <w:shd w:val="clear" w:color="auto" w:fill="auto"/>
            <w:vAlign w:val="center"/>
            <w:hideMark/>
          </w:tcPr>
          <w:p w14:paraId="7006A18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99.9.00.00190</w:t>
            </w:r>
          </w:p>
        </w:tc>
        <w:tc>
          <w:tcPr>
            <w:tcW w:w="273" w:type="pct"/>
            <w:shd w:val="clear" w:color="auto" w:fill="auto"/>
            <w:vAlign w:val="center"/>
            <w:hideMark/>
          </w:tcPr>
          <w:p w14:paraId="49708ED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7E24A83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5F57401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3141BB9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8 813,9</w:t>
            </w:r>
          </w:p>
        </w:tc>
        <w:tc>
          <w:tcPr>
            <w:tcW w:w="547" w:type="pct"/>
            <w:shd w:val="clear" w:color="auto" w:fill="auto"/>
            <w:vAlign w:val="center"/>
            <w:hideMark/>
          </w:tcPr>
          <w:p w14:paraId="41C693E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9 119,9</w:t>
            </w:r>
          </w:p>
        </w:tc>
        <w:tc>
          <w:tcPr>
            <w:tcW w:w="511" w:type="pct"/>
            <w:shd w:val="clear" w:color="auto" w:fill="auto"/>
            <w:vAlign w:val="center"/>
            <w:hideMark/>
          </w:tcPr>
          <w:p w14:paraId="7A23FA8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9 513,5</w:t>
            </w:r>
          </w:p>
        </w:tc>
      </w:tr>
      <w:tr w:rsidR="00E055CC" w:rsidRPr="0083755B" w14:paraId="41D608AE" w14:textId="77777777" w:rsidTr="005B651F">
        <w:trPr>
          <w:trHeight w:val="414"/>
          <w:jc w:val="center"/>
        </w:trPr>
        <w:tc>
          <w:tcPr>
            <w:tcW w:w="2161" w:type="pct"/>
            <w:shd w:val="clear" w:color="auto" w:fill="auto"/>
            <w:vAlign w:val="center"/>
          </w:tcPr>
          <w:p w14:paraId="582ABE3C"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sidRPr="00EF0C5E">
              <w:rPr>
                <w:rFonts w:ascii="Times New Roman" w:hAnsi="Times New Roman"/>
                <w:b/>
                <w:bCs/>
                <w:color w:val="000000"/>
              </w:rPr>
              <w:lastRenderedPageBreak/>
              <w:t>учреждениями, органами управления государственными внебюджетными фондами)</w:t>
            </w:r>
          </w:p>
        </w:tc>
        <w:tc>
          <w:tcPr>
            <w:tcW w:w="493" w:type="pct"/>
            <w:shd w:val="clear" w:color="auto" w:fill="auto"/>
            <w:vAlign w:val="center"/>
          </w:tcPr>
          <w:p w14:paraId="7AD0DBC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99.9.00.00190</w:t>
            </w:r>
          </w:p>
        </w:tc>
        <w:tc>
          <w:tcPr>
            <w:tcW w:w="273" w:type="pct"/>
            <w:shd w:val="clear" w:color="auto" w:fill="auto"/>
            <w:vAlign w:val="center"/>
          </w:tcPr>
          <w:p w14:paraId="398BAB1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100</w:t>
            </w:r>
          </w:p>
        </w:tc>
        <w:tc>
          <w:tcPr>
            <w:tcW w:w="261" w:type="pct"/>
            <w:shd w:val="clear" w:color="auto" w:fill="auto"/>
            <w:vAlign w:val="center"/>
          </w:tcPr>
          <w:p w14:paraId="3E3091A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14:paraId="6850F29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tcPr>
          <w:p w14:paraId="0477377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8 499,9</w:t>
            </w:r>
          </w:p>
        </w:tc>
        <w:tc>
          <w:tcPr>
            <w:tcW w:w="547" w:type="pct"/>
            <w:shd w:val="clear" w:color="auto" w:fill="auto"/>
            <w:vAlign w:val="center"/>
          </w:tcPr>
          <w:p w14:paraId="6C96A07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8 839,9</w:t>
            </w:r>
          </w:p>
        </w:tc>
        <w:tc>
          <w:tcPr>
            <w:tcW w:w="511" w:type="pct"/>
            <w:shd w:val="clear" w:color="auto" w:fill="auto"/>
            <w:vAlign w:val="center"/>
          </w:tcPr>
          <w:p w14:paraId="699630A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9 193,5</w:t>
            </w:r>
          </w:p>
        </w:tc>
      </w:tr>
      <w:tr w:rsidR="00E055CC" w:rsidRPr="0083755B" w14:paraId="215FA287" w14:textId="77777777" w:rsidTr="005B651F">
        <w:trPr>
          <w:trHeight w:val="414"/>
          <w:jc w:val="center"/>
        </w:trPr>
        <w:tc>
          <w:tcPr>
            <w:tcW w:w="2161" w:type="pct"/>
            <w:shd w:val="clear" w:color="auto" w:fill="auto"/>
            <w:vAlign w:val="center"/>
          </w:tcPr>
          <w:p w14:paraId="4B17DF04"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tcPr>
          <w:p w14:paraId="6DD3743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99.9.00.00190</w:t>
            </w:r>
          </w:p>
        </w:tc>
        <w:tc>
          <w:tcPr>
            <w:tcW w:w="273" w:type="pct"/>
            <w:shd w:val="clear" w:color="auto" w:fill="auto"/>
            <w:vAlign w:val="center"/>
          </w:tcPr>
          <w:p w14:paraId="641D708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14:paraId="587337F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14:paraId="57371D2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tcPr>
          <w:p w14:paraId="7865546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309,0</w:t>
            </w:r>
          </w:p>
        </w:tc>
        <w:tc>
          <w:tcPr>
            <w:tcW w:w="547" w:type="pct"/>
            <w:shd w:val="clear" w:color="auto" w:fill="auto"/>
            <w:vAlign w:val="center"/>
          </w:tcPr>
          <w:p w14:paraId="6262DB7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275,0</w:t>
            </w:r>
          </w:p>
        </w:tc>
        <w:tc>
          <w:tcPr>
            <w:tcW w:w="511" w:type="pct"/>
            <w:shd w:val="clear" w:color="auto" w:fill="auto"/>
            <w:vAlign w:val="center"/>
          </w:tcPr>
          <w:p w14:paraId="058A2FFD"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315,0</w:t>
            </w:r>
          </w:p>
        </w:tc>
      </w:tr>
      <w:tr w:rsidR="00E055CC" w:rsidRPr="0083755B" w14:paraId="4A3C7937" w14:textId="77777777" w:rsidTr="005B651F">
        <w:trPr>
          <w:trHeight w:val="414"/>
          <w:jc w:val="center"/>
        </w:trPr>
        <w:tc>
          <w:tcPr>
            <w:tcW w:w="2161" w:type="pct"/>
            <w:shd w:val="clear" w:color="auto" w:fill="auto"/>
            <w:vAlign w:val="center"/>
            <w:hideMark/>
          </w:tcPr>
          <w:p w14:paraId="6CEACF8F"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функций органов местного самоуправления в рамках непрограммных расходов (Иные бюджетные ассигнования)</w:t>
            </w:r>
          </w:p>
        </w:tc>
        <w:tc>
          <w:tcPr>
            <w:tcW w:w="493" w:type="pct"/>
            <w:shd w:val="clear" w:color="auto" w:fill="auto"/>
            <w:vAlign w:val="center"/>
            <w:hideMark/>
          </w:tcPr>
          <w:p w14:paraId="07299BD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99.9.00.00190</w:t>
            </w:r>
          </w:p>
        </w:tc>
        <w:tc>
          <w:tcPr>
            <w:tcW w:w="273" w:type="pct"/>
            <w:shd w:val="clear" w:color="auto" w:fill="auto"/>
            <w:vAlign w:val="center"/>
            <w:hideMark/>
          </w:tcPr>
          <w:p w14:paraId="624C100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14:paraId="1B0F814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14:paraId="3CDE9AF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14:paraId="42EBD55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w:t>
            </w:r>
          </w:p>
        </w:tc>
        <w:tc>
          <w:tcPr>
            <w:tcW w:w="547" w:type="pct"/>
            <w:shd w:val="clear" w:color="auto" w:fill="auto"/>
            <w:vAlign w:val="center"/>
            <w:hideMark/>
          </w:tcPr>
          <w:p w14:paraId="6C643BC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w:t>
            </w:r>
          </w:p>
        </w:tc>
        <w:tc>
          <w:tcPr>
            <w:tcW w:w="511" w:type="pct"/>
            <w:shd w:val="clear" w:color="auto" w:fill="auto"/>
            <w:vAlign w:val="center"/>
            <w:hideMark/>
          </w:tcPr>
          <w:p w14:paraId="5C552A1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w:t>
            </w:r>
          </w:p>
        </w:tc>
      </w:tr>
      <w:tr w:rsidR="00E055CC" w:rsidRPr="0083755B" w14:paraId="0D5BCDFA" w14:textId="77777777" w:rsidTr="005B651F">
        <w:trPr>
          <w:trHeight w:val="433"/>
          <w:jc w:val="center"/>
        </w:trPr>
        <w:tc>
          <w:tcPr>
            <w:tcW w:w="2161" w:type="pct"/>
            <w:shd w:val="clear" w:color="auto" w:fill="auto"/>
            <w:vAlign w:val="center"/>
            <w:hideMark/>
          </w:tcPr>
          <w:p w14:paraId="0D030A0D"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493" w:type="pct"/>
            <w:shd w:val="clear" w:color="auto" w:fill="auto"/>
            <w:vAlign w:val="center"/>
            <w:hideMark/>
          </w:tcPr>
          <w:p w14:paraId="48A54AB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99.9.00.00200</w:t>
            </w:r>
          </w:p>
        </w:tc>
        <w:tc>
          <w:tcPr>
            <w:tcW w:w="273" w:type="pct"/>
            <w:shd w:val="clear" w:color="auto" w:fill="auto"/>
            <w:vAlign w:val="center"/>
            <w:hideMark/>
          </w:tcPr>
          <w:p w14:paraId="083159C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684EF43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37FB237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388D5FE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1 574,9</w:t>
            </w:r>
          </w:p>
        </w:tc>
        <w:tc>
          <w:tcPr>
            <w:tcW w:w="547" w:type="pct"/>
            <w:shd w:val="clear" w:color="auto" w:fill="auto"/>
            <w:vAlign w:val="center"/>
            <w:hideMark/>
          </w:tcPr>
          <w:p w14:paraId="22A4230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1 662,4</w:t>
            </w:r>
          </w:p>
        </w:tc>
        <w:tc>
          <w:tcPr>
            <w:tcW w:w="511" w:type="pct"/>
            <w:shd w:val="clear" w:color="auto" w:fill="auto"/>
            <w:vAlign w:val="center"/>
            <w:hideMark/>
          </w:tcPr>
          <w:p w14:paraId="0DE10A7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1 728,8</w:t>
            </w:r>
          </w:p>
        </w:tc>
      </w:tr>
      <w:tr w:rsidR="00E055CC" w:rsidRPr="0083755B" w14:paraId="376216FA" w14:textId="77777777" w:rsidTr="005B651F">
        <w:trPr>
          <w:trHeight w:val="660"/>
          <w:jc w:val="center"/>
        </w:trPr>
        <w:tc>
          <w:tcPr>
            <w:tcW w:w="2161" w:type="pct"/>
            <w:shd w:val="clear" w:color="auto" w:fill="auto"/>
            <w:vAlign w:val="center"/>
            <w:hideMark/>
          </w:tcPr>
          <w:p w14:paraId="15F9B9A1"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14:paraId="285305B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99.9.00.00200</w:t>
            </w:r>
          </w:p>
        </w:tc>
        <w:tc>
          <w:tcPr>
            <w:tcW w:w="273" w:type="pct"/>
            <w:shd w:val="clear" w:color="auto" w:fill="auto"/>
            <w:vAlign w:val="center"/>
            <w:hideMark/>
          </w:tcPr>
          <w:p w14:paraId="141022F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100</w:t>
            </w:r>
          </w:p>
        </w:tc>
        <w:tc>
          <w:tcPr>
            <w:tcW w:w="261" w:type="pct"/>
            <w:shd w:val="clear" w:color="auto" w:fill="auto"/>
            <w:vAlign w:val="center"/>
            <w:hideMark/>
          </w:tcPr>
          <w:p w14:paraId="4A1A288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14:paraId="6890E7B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14:paraId="1A15D47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1 574,9</w:t>
            </w:r>
          </w:p>
        </w:tc>
        <w:tc>
          <w:tcPr>
            <w:tcW w:w="547" w:type="pct"/>
            <w:shd w:val="clear" w:color="auto" w:fill="auto"/>
            <w:vAlign w:val="center"/>
            <w:hideMark/>
          </w:tcPr>
          <w:p w14:paraId="528568B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1 662,4</w:t>
            </w:r>
          </w:p>
        </w:tc>
        <w:tc>
          <w:tcPr>
            <w:tcW w:w="511" w:type="pct"/>
            <w:shd w:val="clear" w:color="auto" w:fill="auto"/>
            <w:vAlign w:val="center"/>
            <w:hideMark/>
          </w:tcPr>
          <w:p w14:paraId="630E51B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1 728,8</w:t>
            </w:r>
          </w:p>
        </w:tc>
      </w:tr>
      <w:tr w:rsidR="00E055CC" w:rsidRPr="0083755B" w14:paraId="7B3DE402" w14:textId="77777777" w:rsidTr="005B651F">
        <w:trPr>
          <w:trHeight w:val="660"/>
          <w:jc w:val="center"/>
        </w:trPr>
        <w:tc>
          <w:tcPr>
            <w:tcW w:w="2161" w:type="pct"/>
            <w:shd w:val="clear" w:color="auto" w:fill="auto"/>
            <w:vAlign w:val="center"/>
            <w:hideMark/>
          </w:tcPr>
          <w:p w14:paraId="49183675"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493" w:type="pct"/>
            <w:shd w:val="clear" w:color="auto" w:fill="auto"/>
            <w:vAlign w:val="center"/>
            <w:hideMark/>
          </w:tcPr>
          <w:p w14:paraId="40EE04D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99.9.00.03020</w:t>
            </w:r>
          </w:p>
        </w:tc>
        <w:tc>
          <w:tcPr>
            <w:tcW w:w="273" w:type="pct"/>
            <w:shd w:val="clear" w:color="auto" w:fill="auto"/>
            <w:vAlign w:val="center"/>
            <w:hideMark/>
          </w:tcPr>
          <w:p w14:paraId="063C79E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591C9B6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3982C97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697878A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4 750,0</w:t>
            </w:r>
          </w:p>
        </w:tc>
        <w:tc>
          <w:tcPr>
            <w:tcW w:w="547" w:type="pct"/>
            <w:shd w:val="clear" w:color="auto" w:fill="auto"/>
            <w:vAlign w:val="center"/>
            <w:hideMark/>
          </w:tcPr>
          <w:p w14:paraId="4DBA94D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hideMark/>
          </w:tcPr>
          <w:p w14:paraId="09ED9A1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02842DEA" w14:textId="77777777" w:rsidTr="005B651F">
        <w:trPr>
          <w:trHeight w:val="743"/>
          <w:jc w:val="center"/>
        </w:trPr>
        <w:tc>
          <w:tcPr>
            <w:tcW w:w="2161" w:type="pct"/>
            <w:shd w:val="clear" w:color="auto" w:fill="auto"/>
            <w:vAlign w:val="center"/>
            <w:hideMark/>
          </w:tcPr>
          <w:p w14:paraId="106117A4"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493" w:type="pct"/>
            <w:shd w:val="clear" w:color="auto" w:fill="auto"/>
            <w:vAlign w:val="center"/>
            <w:hideMark/>
          </w:tcPr>
          <w:p w14:paraId="77D4AC3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99.9.00.03020</w:t>
            </w:r>
          </w:p>
        </w:tc>
        <w:tc>
          <w:tcPr>
            <w:tcW w:w="273" w:type="pct"/>
            <w:shd w:val="clear" w:color="auto" w:fill="auto"/>
            <w:vAlign w:val="center"/>
            <w:hideMark/>
          </w:tcPr>
          <w:p w14:paraId="34E0B32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400</w:t>
            </w:r>
          </w:p>
        </w:tc>
        <w:tc>
          <w:tcPr>
            <w:tcW w:w="261" w:type="pct"/>
            <w:shd w:val="clear" w:color="auto" w:fill="auto"/>
            <w:vAlign w:val="center"/>
            <w:hideMark/>
          </w:tcPr>
          <w:p w14:paraId="2B46612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14:paraId="4609B13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02</w:t>
            </w:r>
          </w:p>
        </w:tc>
        <w:tc>
          <w:tcPr>
            <w:tcW w:w="543" w:type="pct"/>
            <w:shd w:val="clear" w:color="auto" w:fill="auto"/>
            <w:vAlign w:val="center"/>
            <w:hideMark/>
          </w:tcPr>
          <w:p w14:paraId="7CDF7C1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4 750,0</w:t>
            </w:r>
          </w:p>
        </w:tc>
        <w:tc>
          <w:tcPr>
            <w:tcW w:w="547" w:type="pct"/>
            <w:shd w:val="clear" w:color="auto" w:fill="auto"/>
            <w:vAlign w:val="center"/>
            <w:hideMark/>
          </w:tcPr>
          <w:p w14:paraId="24A86FA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hideMark/>
          </w:tcPr>
          <w:p w14:paraId="6CCFFF5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3C4CBB0C" w14:textId="77777777" w:rsidTr="005B651F">
        <w:trPr>
          <w:trHeight w:val="990"/>
          <w:jc w:val="center"/>
        </w:trPr>
        <w:tc>
          <w:tcPr>
            <w:tcW w:w="2161" w:type="pct"/>
            <w:shd w:val="clear" w:color="auto" w:fill="auto"/>
            <w:vAlign w:val="center"/>
            <w:hideMark/>
          </w:tcPr>
          <w:p w14:paraId="23E21432"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w:t>
            </w:r>
          </w:p>
        </w:tc>
        <w:tc>
          <w:tcPr>
            <w:tcW w:w="493" w:type="pct"/>
            <w:shd w:val="clear" w:color="auto" w:fill="auto"/>
            <w:vAlign w:val="center"/>
            <w:hideMark/>
          </w:tcPr>
          <w:p w14:paraId="332D7FC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99.9.00.20140</w:t>
            </w:r>
          </w:p>
        </w:tc>
        <w:tc>
          <w:tcPr>
            <w:tcW w:w="273" w:type="pct"/>
            <w:shd w:val="clear" w:color="auto" w:fill="auto"/>
            <w:vAlign w:val="center"/>
            <w:hideMark/>
          </w:tcPr>
          <w:p w14:paraId="738B0BC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38504E2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7BD3EFA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0C9EF68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47" w:type="pct"/>
            <w:shd w:val="clear" w:color="auto" w:fill="auto"/>
            <w:vAlign w:val="center"/>
            <w:hideMark/>
          </w:tcPr>
          <w:p w14:paraId="4964468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11" w:type="pct"/>
            <w:shd w:val="clear" w:color="auto" w:fill="auto"/>
            <w:vAlign w:val="center"/>
            <w:hideMark/>
          </w:tcPr>
          <w:p w14:paraId="26F2665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r>
      <w:tr w:rsidR="00E055CC" w:rsidRPr="0083755B" w14:paraId="63627215" w14:textId="77777777" w:rsidTr="005B651F">
        <w:trPr>
          <w:trHeight w:val="660"/>
          <w:jc w:val="center"/>
        </w:trPr>
        <w:tc>
          <w:tcPr>
            <w:tcW w:w="2161" w:type="pct"/>
            <w:shd w:val="clear" w:color="auto" w:fill="auto"/>
            <w:vAlign w:val="center"/>
            <w:hideMark/>
          </w:tcPr>
          <w:p w14:paraId="66B091F9"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shd w:val="clear" w:color="auto" w:fill="auto"/>
            <w:vAlign w:val="center"/>
            <w:hideMark/>
          </w:tcPr>
          <w:p w14:paraId="1EDCFCC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99.9.00.20140</w:t>
            </w:r>
          </w:p>
        </w:tc>
        <w:tc>
          <w:tcPr>
            <w:tcW w:w="273" w:type="pct"/>
            <w:shd w:val="clear" w:color="auto" w:fill="auto"/>
            <w:vAlign w:val="center"/>
            <w:hideMark/>
          </w:tcPr>
          <w:p w14:paraId="1ED98F9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1B6784E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14:paraId="6D61757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14:paraId="4EE44C3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47" w:type="pct"/>
            <w:shd w:val="clear" w:color="auto" w:fill="auto"/>
            <w:vAlign w:val="center"/>
            <w:hideMark/>
          </w:tcPr>
          <w:p w14:paraId="274DC3A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11" w:type="pct"/>
            <w:shd w:val="clear" w:color="auto" w:fill="auto"/>
            <w:vAlign w:val="center"/>
            <w:hideMark/>
          </w:tcPr>
          <w:p w14:paraId="6D57FBC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r>
      <w:tr w:rsidR="00E055CC" w:rsidRPr="0083755B" w14:paraId="741497B2" w14:textId="77777777" w:rsidTr="005B651F">
        <w:trPr>
          <w:trHeight w:val="660"/>
          <w:jc w:val="center"/>
        </w:trPr>
        <w:tc>
          <w:tcPr>
            <w:tcW w:w="2161" w:type="pct"/>
            <w:shd w:val="clear" w:color="auto" w:fill="auto"/>
            <w:vAlign w:val="center"/>
            <w:hideMark/>
          </w:tcPr>
          <w:p w14:paraId="52BF6E6A"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Обеспечение деятельности административно-хозяйственных отделов в рамках непрограммных расходов</w:t>
            </w:r>
          </w:p>
        </w:tc>
        <w:tc>
          <w:tcPr>
            <w:tcW w:w="493" w:type="pct"/>
            <w:shd w:val="clear" w:color="auto" w:fill="auto"/>
            <w:vAlign w:val="center"/>
            <w:hideMark/>
          </w:tcPr>
          <w:p w14:paraId="14FBA9B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99.9.00.20170</w:t>
            </w:r>
          </w:p>
        </w:tc>
        <w:tc>
          <w:tcPr>
            <w:tcW w:w="273" w:type="pct"/>
            <w:shd w:val="clear" w:color="auto" w:fill="auto"/>
            <w:vAlign w:val="center"/>
            <w:hideMark/>
          </w:tcPr>
          <w:p w14:paraId="15AB40E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65E4B85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1280380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5BF1F8E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10 201,7</w:t>
            </w:r>
          </w:p>
        </w:tc>
        <w:tc>
          <w:tcPr>
            <w:tcW w:w="547" w:type="pct"/>
            <w:shd w:val="clear" w:color="auto" w:fill="auto"/>
            <w:vAlign w:val="center"/>
            <w:hideMark/>
          </w:tcPr>
          <w:p w14:paraId="6CE75F2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3 903,9</w:t>
            </w:r>
          </w:p>
        </w:tc>
        <w:tc>
          <w:tcPr>
            <w:tcW w:w="511" w:type="pct"/>
            <w:shd w:val="clear" w:color="auto" w:fill="auto"/>
            <w:vAlign w:val="center"/>
            <w:hideMark/>
          </w:tcPr>
          <w:p w14:paraId="033A712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3 505,4</w:t>
            </w:r>
          </w:p>
        </w:tc>
      </w:tr>
      <w:tr w:rsidR="00E055CC" w:rsidRPr="0083755B" w14:paraId="6A406442" w14:textId="77777777" w:rsidTr="005B651F">
        <w:trPr>
          <w:trHeight w:val="380"/>
          <w:jc w:val="center"/>
        </w:trPr>
        <w:tc>
          <w:tcPr>
            <w:tcW w:w="2161" w:type="pct"/>
            <w:shd w:val="clear" w:color="auto" w:fill="auto"/>
            <w:vAlign w:val="center"/>
            <w:hideMark/>
          </w:tcPr>
          <w:p w14:paraId="550C8B64"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14:paraId="5D4C525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99.9.00.20170</w:t>
            </w:r>
          </w:p>
        </w:tc>
        <w:tc>
          <w:tcPr>
            <w:tcW w:w="273" w:type="pct"/>
            <w:shd w:val="clear" w:color="auto" w:fill="auto"/>
            <w:vAlign w:val="center"/>
            <w:hideMark/>
          </w:tcPr>
          <w:p w14:paraId="53FEE93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754572C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14:paraId="045195B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hideMark/>
          </w:tcPr>
          <w:p w14:paraId="48EA2BE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10 192,5</w:t>
            </w:r>
          </w:p>
        </w:tc>
        <w:tc>
          <w:tcPr>
            <w:tcW w:w="547" w:type="pct"/>
            <w:shd w:val="clear" w:color="auto" w:fill="auto"/>
            <w:vAlign w:val="center"/>
            <w:hideMark/>
          </w:tcPr>
          <w:p w14:paraId="5AA4331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3 893,9</w:t>
            </w:r>
          </w:p>
        </w:tc>
        <w:tc>
          <w:tcPr>
            <w:tcW w:w="511" w:type="pct"/>
            <w:shd w:val="clear" w:color="auto" w:fill="auto"/>
            <w:vAlign w:val="center"/>
            <w:hideMark/>
          </w:tcPr>
          <w:p w14:paraId="6849975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3 495,4</w:t>
            </w:r>
          </w:p>
        </w:tc>
      </w:tr>
      <w:tr w:rsidR="00E055CC" w:rsidRPr="0083755B" w14:paraId="49C69A6C" w14:textId="77777777" w:rsidTr="005B651F">
        <w:trPr>
          <w:trHeight w:val="660"/>
          <w:jc w:val="center"/>
        </w:trPr>
        <w:tc>
          <w:tcPr>
            <w:tcW w:w="2161" w:type="pct"/>
            <w:shd w:val="clear" w:color="auto" w:fill="auto"/>
            <w:vAlign w:val="center"/>
            <w:hideMark/>
          </w:tcPr>
          <w:p w14:paraId="43532EE3"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493" w:type="pct"/>
            <w:shd w:val="clear" w:color="auto" w:fill="auto"/>
            <w:vAlign w:val="center"/>
            <w:hideMark/>
          </w:tcPr>
          <w:p w14:paraId="693A9E6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99.9.00.20170</w:t>
            </w:r>
          </w:p>
        </w:tc>
        <w:tc>
          <w:tcPr>
            <w:tcW w:w="273" w:type="pct"/>
            <w:shd w:val="clear" w:color="auto" w:fill="auto"/>
            <w:vAlign w:val="center"/>
            <w:hideMark/>
          </w:tcPr>
          <w:p w14:paraId="08DC548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14:paraId="07A46B5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14:paraId="49B75C7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hideMark/>
          </w:tcPr>
          <w:p w14:paraId="1A64573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9,2</w:t>
            </w:r>
          </w:p>
        </w:tc>
        <w:tc>
          <w:tcPr>
            <w:tcW w:w="547" w:type="pct"/>
            <w:shd w:val="clear" w:color="auto" w:fill="auto"/>
            <w:vAlign w:val="center"/>
            <w:hideMark/>
          </w:tcPr>
          <w:p w14:paraId="1671D19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14:paraId="278238B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14:paraId="267AC9FF" w14:textId="77777777" w:rsidTr="005B651F">
        <w:trPr>
          <w:trHeight w:val="660"/>
          <w:jc w:val="center"/>
        </w:trPr>
        <w:tc>
          <w:tcPr>
            <w:tcW w:w="2161" w:type="pct"/>
            <w:shd w:val="clear" w:color="auto" w:fill="auto"/>
            <w:vAlign w:val="center"/>
            <w:hideMark/>
          </w:tcPr>
          <w:p w14:paraId="631F082F"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реформированию муниципальных финансов в рамках непрограммных расходов</w:t>
            </w:r>
          </w:p>
        </w:tc>
        <w:tc>
          <w:tcPr>
            <w:tcW w:w="493" w:type="pct"/>
            <w:shd w:val="clear" w:color="auto" w:fill="auto"/>
            <w:vAlign w:val="center"/>
            <w:hideMark/>
          </w:tcPr>
          <w:p w14:paraId="3889E2F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99.9.00.20190</w:t>
            </w:r>
          </w:p>
        </w:tc>
        <w:tc>
          <w:tcPr>
            <w:tcW w:w="273" w:type="pct"/>
            <w:shd w:val="clear" w:color="auto" w:fill="auto"/>
            <w:vAlign w:val="center"/>
            <w:hideMark/>
          </w:tcPr>
          <w:p w14:paraId="1CD418A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0FC2CE7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3F7727C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593E163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14:paraId="3DE7582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14:paraId="6F2CD88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400,0</w:t>
            </w:r>
          </w:p>
        </w:tc>
      </w:tr>
      <w:tr w:rsidR="00E055CC" w:rsidRPr="0083755B" w14:paraId="39D79A15" w14:textId="77777777" w:rsidTr="005B651F">
        <w:trPr>
          <w:trHeight w:val="660"/>
          <w:jc w:val="center"/>
        </w:trPr>
        <w:tc>
          <w:tcPr>
            <w:tcW w:w="2161" w:type="pct"/>
            <w:shd w:val="clear" w:color="auto" w:fill="auto"/>
            <w:vAlign w:val="center"/>
            <w:hideMark/>
          </w:tcPr>
          <w:p w14:paraId="4FA3FC4D"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14:paraId="6112E67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99.9.00.20190</w:t>
            </w:r>
          </w:p>
        </w:tc>
        <w:tc>
          <w:tcPr>
            <w:tcW w:w="273" w:type="pct"/>
            <w:shd w:val="clear" w:color="auto" w:fill="auto"/>
            <w:vAlign w:val="center"/>
            <w:hideMark/>
          </w:tcPr>
          <w:p w14:paraId="2D1F806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2C8DB2D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14:paraId="5313415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13</w:t>
            </w:r>
          </w:p>
        </w:tc>
        <w:tc>
          <w:tcPr>
            <w:tcW w:w="543" w:type="pct"/>
            <w:shd w:val="clear" w:color="auto" w:fill="auto"/>
            <w:vAlign w:val="center"/>
            <w:hideMark/>
          </w:tcPr>
          <w:p w14:paraId="24BD9E6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14:paraId="19720D4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14:paraId="4773A04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400,0</w:t>
            </w:r>
          </w:p>
        </w:tc>
      </w:tr>
      <w:tr w:rsidR="00E055CC" w:rsidRPr="0083755B" w14:paraId="65CAADF4" w14:textId="77777777" w:rsidTr="005B651F">
        <w:trPr>
          <w:trHeight w:val="840"/>
          <w:jc w:val="center"/>
        </w:trPr>
        <w:tc>
          <w:tcPr>
            <w:tcW w:w="2161" w:type="pct"/>
            <w:shd w:val="clear" w:color="auto" w:fill="auto"/>
            <w:vAlign w:val="center"/>
            <w:hideMark/>
          </w:tcPr>
          <w:p w14:paraId="1F3EE183"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Выплаты муниципальной доплаты к пенсии в рамках непрограммных расходов</w:t>
            </w:r>
          </w:p>
        </w:tc>
        <w:tc>
          <w:tcPr>
            <w:tcW w:w="493" w:type="pct"/>
            <w:shd w:val="clear" w:color="auto" w:fill="auto"/>
            <w:vAlign w:val="center"/>
            <w:hideMark/>
          </w:tcPr>
          <w:p w14:paraId="4A5E15D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99.9.00.20200</w:t>
            </w:r>
          </w:p>
        </w:tc>
        <w:tc>
          <w:tcPr>
            <w:tcW w:w="273" w:type="pct"/>
            <w:shd w:val="clear" w:color="auto" w:fill="auto"/>
            <w:vAlign w:val="center"/>
            <w:hideMark/>
          </w:tcPr>
          <w:p w14:paraId="1677A16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0676F7C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1D0B881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5E6FF60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435,3</w:t>
            </w:r>
          </w:p>
        </w:tc>
        <w:tc>
          <w:tcPr>
            <w:tcW w:w="547" w:type="pct"/>
            <w:shd w:val="clear" w:color="auto" w:fill="auto"/>
            <w:vAlign w:val="center"/>
            <w:hideMark/>
          </w:tcPr>
          <w:p w14:paraId="083E3C1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452,7</w:t>
            </w:r>
          </w:p>
        </w:tc>
        <w:tc>
          <w:tcPr>
            <w:tcW w:w="511" w:type="pct"/>
            <w:shd w:val="clear" w:color="auto" w:fill="auto"/>
            <w:vAlign w:val="center"/>
            <w:hideMark/>
          </w:tcPr>
          <w:p w14:paraId="569323A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470,7</w:t>
            </w:r>
          </w:p>
        </w:tc>
      </w:tr>
      <w:tr w:rsidR="00E055CC" w:rsidRPr="0083755B" w14:paraId="07C01C35" w14:textId="77777777" w:rsidTr="005B651F">
        <w:trPr>
          <w:trHeight w:val="273"/>
          <w:jc w:val="center"/>
        </w:trPr>
        <w:tc>
          <w:tcPr>
            <w:tcW w:w="2161" w:type="pct"/>
            <w:shd w:val="clear" w:color="auto" w:fill="auto"/>
            <w:vAlign w:val="center"/>
            <w:hideMark/>
          </w:tcPr>
          <w:p w14:paraId="2B805B02"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493" w:type="pct"/>
            <w:shd w:val="clear" w:color="auto" w:fill="auto"/>
            <w:vAlign w:val="center"/>
            <w:hideMark/>
          </w:tcPr>
          <w:p w14:paraId="76302EB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99.9.00.20200</w:t>
            </w:r>
          </w:p>
        </w:tc>
        <w:tc>
          <w:tcPr>
            <w:tcW w:w="273" w:type="pct"/>
            <w:shd w:val="clear" w:color="auto" w:fill="auto"/>
            <w:vAlign w:val="center"/>
            <w:hideMark/>
          </w:tcPr>
          <w:p w14:paraId="317E391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300</w:t>
            </w:r>
          </w:p>
        </w:tc>
        <w:tc>
          <w:tcPr>
            <w:tcW w:w="261" w:type="pct"/>
            <w:shd w:val="clear" w:color="auto" w:fill="auto"/>
            <w:vAlign w:val="center"/>
            <w:hideMark/>
          </w:tcPr>
          <w:p w14:paraId="526204B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w:t>
            </w:r>
          </w:p>
        </w:tc>
        <w:tc>
          <w:tcPr>
            <w:tcW w:w="211" w:type="pct"/>
            <w:shd w:val="clear" w:color="auto" w:fill="auto"/>
            <w:vAlign w:val="center"/>
            <w:hideMark/>
          </w:tcPr>
          <w:p w14:paraId="155CECD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hideMark/>
          </w:tcPr>
          <w:p w14:paraId="28F73C6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435,3</w:t>
            </w:r>
          </w:p>
        </w:tc>
        <w:tc>
          <w:tcPr>
            <w:tcW w:w="547" w:type="pct"/>
            <w:shd w:val="clear" w:color="auto" w:fill="auto"/>
            <w:vAlign w:val="center"/>
            <w:hideMark/>
          </w:tcPr>
          <w:p w14:paraId="2FD48FF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452,7</w:t>
            </w:r>
          </w:p>
        </w:tc>
        <w:tc>
          <w:tcPr>
            <w:tcW w:w="511" w:type="pct"/>
            <w:shd w:val="clear" w:color="auto" w:fill="auto"/>
            <w:vAlign w:val="center"/>
            <w:hideMark/>
          </w:tcPr>
          <w:p w14:paraId="08A39CB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470,7</w:t>
            </w:r>
          </w:p>
        </w:tc>
      </w:tr>
      <w:tr w:rsidR="00E055CC" w:rsidRPr="0083755B" w14:paraId="24B1D479" w14:textId="77777777" w:rsidTr="005B651F">
        <w:trPr>
          <w:trHeight w:val="660"/>
          <w:jc w:val="center"/>
        </w:trPr>
        <w:tc>
          <w:tcPr>
            <w:tcW w:w="2161" w:type="pct"/>
            <w:shd w:val="clear" w:color="auto" w:fill="auto"/>
            <w:vAlign w:val="center"/>
            <w:hideMark/>
          </w:tcPr>
          <w:p w14:paraId="7006DD2A"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противодействию коррупции в границах поселения в рамках непрограммных расходов</w:t>
            </w:r>
          </w:p>
        </w:tc>
        <w:tc>
          <w:tcPr>
            <w:tcW w:w="493" w:type="pct"/>
            <w:shd w:val="clear" w:color="auto" w:fill="auto"/>
            <w:vAlign w:val="center"/>
            <w:hideMark/>
          </w:tcPr>
          <w:p w14:paraId="525F922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99.9.00.20210</w:t>
            </w:r>
          </w:p>
        </w:tc>
        <w:tc>
          <w:tcPr>
            <w:tcW w:w="273" w:type="pct"/>
            <w:shd w:val="clear" w:color="auto" w:fill="auto"/>
            <w:vAlign w:val="center"/>
            <w:hideMark/>
          </w:tcPr>
          <w:p w14:paraId="3776288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4AFE68E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1D0B9B9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615DE89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47" w:type="pct"/>
            <w:shd w:val="clear" w:color="auto" w:fill="auto"/>
            <w:vAlign w:val="center"/>
            <w:hideMark/>
          </w:tcPr>
          <w:p w14:paraId="6AB0F42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14:paraId="219322F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14:paraId="344DB27A" w14:textId="77777777" w:rsidTr="005B651F">
        <w:trPr>
          <w:trHeight w:val="660"/>
          <w:jc w:val="center"/>
        </w:trPr>
        <w:tc>
          <w:tcPr>
            <w:tcW w:w="2161" w:type="pct"/>
            <w:shd w:val="clear" w:color="auto" w:fill="auto"/>
            <w:vAlign w:val="center"/>
            <w:hideMark/>
          </w:tcPr>
          <w:p w14:paraId="5530DEE7"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14:paraId="4EE41F8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99.9.00.20210</w:t>
            </w:r>
          </w:p>
        </w:tc>
        <w:tc>
          <w:tcPr>
            <w:tcW w:w="273" w:type="pct"/>
            <w:shd w:val="clear" w:color="auto" w:fill="auto"/>
            <w:vAlign w:val="center"/>
            <w:hideMark/>
          </w:tcPr>
          <w:p w14:paraId="209B6A0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0540119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14:paraId="05EEE54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13</w:t>
            </w:r>
          </w:p>
        </w:tc>
        <w:tc>
          <w:tcPr>
            <w:tcW w:w="543" w:type="pct"/>
            <w:shd w:val="clear" w:color="auto" w:fill="auto"/>
            <w:vAlign w:val="center"/>
            <w:hideMark/>
          </w:tcPr>
          <w:p w14:paraId="38DDD8F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47" w:type="pct"/>
            <w:shd w:val="clear" w:color="auto" w:fill="auto"/>
            <w:vAlign w:val="center"/>
            <w:hideMark/>
          </w:tcPr>
          <w:p w14:paraId="31D83F5D"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14:paraId="500393E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14:paraId="5E5D1037" w14:textId="77777777" w:rsidTr="005B651F">
        <w:trPr>
          <w:trHeight w:val="70"/>
          <w:jc w:val="center"/>
        </w:trPr>
        <w:tc>
          <w:tcPr>
            <w:tcW w:w="2161" w:type="pct"/>
            <w:shd w:val="clear" w:color="auto" w:fill="auto"/>
            <w:vAlign w:val="center"/>
            <w:hideMark/>
          </w:tcPr>
          <w:p w14:paraId="23C4B695"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493" w:type="pct"/>
            <w:shd w:val="clear" w:color="auto" w:fill="auto"/>
            <w:vAlign w:val="center"/>
            <w:hideMark/>
          </w:tcPr>
          <w:p w14:paraId="4C9D37D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99.9.00.20220</w:t>
            </w:r>
          </w:p>
        </w:tc>
        <w:tc>
          <w:tcPr>
            <w:tcW w:w="273" w:type="pct"/>
            <w:shd w:val="clear" w:color="auto" w:fill="auto"/>
            <w:vAlign w:val="center"/>
            <w:hideMark/>
          </w:tcPr>
          <w:p w14:paraId="4672FD8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4476060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7ED130E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3A4DCDE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47" w:type="pct"/>
            <w:shd w:val="clear" w:color="auto" w:fill="auto"/>
            <w:vAlign w:val="center"/>
            <w:hideMark/>
          </w:tcPr>
          <w:p w14:paraId="55E11BE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14:paraId="37F8C9A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14:paraId="313ADC36" w14:textId="77777777" w:rsidTr="005B651F">
        <w:trPr>
          <w:trHeight w:val="660"/>
          <w:jc w:val="center"/>
        </w:trPr>
        <w:tc>
          <w:tcPr>
            <w:tcW w:w="2161" w:type="pct"/>
            <w:shd w:val="clear" w:color="auto" w:fill="auto"/>
            <w:vAlign w:val="center"/>
            <w:hideMark/>
          </w:tcPr>
          <w:p w14:paraId="3343F42F"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14:paraId="50FB7F9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99.9.00.20220</w:t>
            </w:r>
          </w:p>
        </w:tc>
        <w:tc>
          <w:tcPr>
            <w:tcW w:w="273" w:type="pct"/>
            <w:shd w:val="clear" w:color="auto" w:fill="auto"/>
            <w:vAlign w:val="center"/>
            <w:hideMark/>
          </w:tcPr>
          <w:p w14:paraId="5B5BDAB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6DE2842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14:paraId="25F4DF0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hideMark/>
          </w:tcPr>
          <w:p w14:paraId="3E1CE9F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47" w:type="pct"/>
            <w:shd w:val="clear" w:color="auto" w:fill="auto"/>
            <w:vAlign w:val="center"/>
            <w:hideMark/>
          </w:tcPr>
          <w:p w14:paraId="7649253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14:paraId="6F2673F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14:paraId="2E3C5663" w14:textId="77777777" w:rsidTr="005B651F">
        <w:trPr>
          <w:trHeight w:val="2429"/>
          <w:jc w:val="center"/>
        </w:trPr>
        <w:tc>
          <w:tcPr>
            <w:tcW w:w="2161" w:type="pct"/>
            <w:shd w:val="clear" w:color="auto" w:fill="auto"/>
            <w:vAlign w:val="center"/>
            <w:hideMark/>
          </w:tcPr>
          <w:p w14:paraId="3A1EE09B"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493" w:type="pct"/>
            <w:shd w:val="clear" w:color="auto" w:fill="auto"/>
            <w:vAlign w:val="center"/>
            <w:hideMark/>
          </w:tcPr>
          <w:p w14:paraId="4D9B5DB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99.9.00.20230</w:t>
            </w:r>
          </w:p>
        </w:tc>
        <w:tc>
          <w:tcPr>
            <w:tcW w:w="273" w:type="pct"/>
            <w:shd w:val="clear" w:color="auto" w:fill="auto"/>
            <w:vAlign w:val="center"/>
            <w:hideMark/>
          </w:tcPr>
          <w:p w14:paraId="5C682E2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23BF1F6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762483B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71DDE06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hideMark/>
          </w:tcPr>
          <w:p w14:paraId="67F63F2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14:paraId="6CE1D1D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14:paraId="14626B3E" w14:textId="77777777" w:rsidTr="005B651F">
        <w:trPr>
          <w:trHeight w:val="990"/>
          <w:jc w:val="center"/>
        </w:trPr>
        <w:tc>
          <w:tcPr>
            <w:tcW w:w="2161" w:type="pct"/>
            <w:shd w:val="clear" w:color="auto" w:fill="auto"/>
            <w:vAlign w:val="center"/>
            <w:hideMark/>
          </w:tcPr>
          <w:p w14:paraId="5BCAE4D0"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14:paraId="11B8D90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99.9.00.20230</w:t>
            </w:r>
          </w:p>
        </w:tc>
        <w:tc>
          <w:tcPr>
            <w:tcW w:w="273" w:type="pct"/>
            <w:shd w:val="clear" w:color="auto" w:fill="auto"/>
            <w:vAlign w:val="center"/>
            <w:hideMark/>
          </w:tcPr>
          <w:p w14:paraId="7B6AB6B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47F1384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14:paraId="0C09619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14:paraId="5EF207F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hideMark/>
          </w:tcPr>
          <w:p w14:paraId="06278ED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14:paraId="369F328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14:paraId="01327C5D" w14:textId="77777777" w:rsidTr="005B651F">
        <w:trPr>
          <w:trHeight w:val="207"/>
          <w:jc w:val="center"/>
        </w:trPr>
        <w:tc>
          <w:tcPr>
            <w:tcW w:w="2161" w:type="pct"/>
            <w:shd w:val="clear" w:color="auto" w:fill="auto"/>
            <w:vAlign w:val="center"/>
            <w:hideMark/>
          </w:tcPr>
          <w:p w14:paraId="1EB8E937"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землепользованию и землеустройству</w:t>
            </w:r>
          </w:p>
        </w:tc>
        <w:tc>
          <w:tcPr>
            <w:tcW w:w="493" w:type="pct"/>
            <w:shd w:val="clear" w:color="auto" w:fill="auto"/>
            <w:vAlign w:val="center"/>
            <w:hideMark/>
          </w:tcPr>
          <w:p w14:paraId="36D7A59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99.9.00.20240</w:t>
            </w:r>
          </w:p>
        </w:tc>
        <w:tc>
          <w:tcPr>
            <w:tcW w:w="273" w:type="pct"/>
            <w:shd w:val="clear" w:color="auto" w:fill="auto"/>
            <w:vAlign w:val="center"/>
            <w:hideMark/>
          </w:tcPr>
          <w:p w14:paraId="09F87E0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1D089DA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6E94DCD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5FE927C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hideMark/>
          </w:tcPr>
          <w:p w14:paraId="0EA6F68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hideMark/>
          </w:tcPr>
          <w:p w14:paraId="364B48B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14:paraId="29004DCC" w14:textId="77777777" w:rsidTr="005B651F">
        <w:trPr>
          <w:trHeight w:val="840"/>
          <w:jc w:val="center"/>
        </w:trPr>
        <w:tc>
          <w:tcPr>
            <w:tcW w:w="2161" w:type="pct"/>
            <w:shd w:val="clear" w:color="auto" w:fill="auto"/>
            <w:vAlign w:val="center"/>
          </w:tcPr>
          <w:p w14:paraId="08D9BF60"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493" w:type="pct"/>
            <w:shd w:val="clear" w:color="auto" w:fill="auto"/>
            <w:vAlign w:val="center"/>
          </w:tcPr>
          <w:p w14:paraId="248F733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99.9.00.20240</w:t>
            </w:r>
          </w:p>
        </w:tc>
        <w:tc>
          <w:tcPr>
            <w:tcW w:w="273" w:type="pct"/>
            <w:shd w:val="clear" w:color="auto" w:fill="auto"/>
            <w:vAlign w:val="center"/>
          </w:tcPr>
          <w:p w14:paraId="2E43997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14:paraId="726397A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tcPr>
          <w:p w14:paraId="71BDB7F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tcPr>
          <w:p w14:paraId="1646B21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tcPr>
          <w:p w14:paraId="312A8A2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tcPr>
          <w:p w14:paraId="4802A85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14:paraId="0C90DCF8" w14:textId="77777777" w:rsidTr="005B651F">
        <w:trPr>
          <w:trHeight w:val="840"/>
          <w:jc w:val="center"/>
        </w:trPr>
        <w:tc>
          <w:tcPr>
            <w:tcW w:w="2161" w:type="pct"/>
            <w:shd w:val="clear" w:color="auto" w:fill="auto"/>
            <w:vAlign w:val="center"/>
          </w:tcPr>
          <w:p w14:paraId="0BB55631"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Процентные платежи по муниципального долгу</w:t>
            </w:r>
          </w:p>
        </w:tc>
        <w:tc>
          <w:tcPr>
            <w:tcW w:w="493" w:type="pct"/>
            <w:shd w:val="clear" w:color="auto" w:fill="auto"/>
            <w:vAlign w:val="center"/>
          </w:tcPr>
          <w:p w14:paraId="46B8496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99.9.00.20280</w:t>
            </w:r>
          </w:p>
        </w:tc>
        <w:tc>
          <w:tcPr>
            <w:tcW w:w="273" w:type="pct"/>
            <w:shd w:val="clear" w:color="auto" w:fill="auto"/>
            <w:vAlign w:val="center"/>
          </w:tcPr>
          <w:p w14:paraId="26E5BA3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5625546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7123C26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03E5616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c>
          <w:tcPr>
            <w:tcW w:w="547" w:type="pct"/>
            <w:shd w:val="clear" w:color="auto" w:fill="auto"/>
            <w:vAlign w:val="center"/>
          </w:tcPr>
          <w:p w14:paraId="11D675A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c>
          <w:tcPr>
            <w:tcW w:w="511" w:type="pct"/>
            <w:shd w:val="clear" w:color="auto" w:fill="auto"/>
            <w:vAlign w:val="center"/>
          </w:tcPr>
          <w:p w14:paraId="6B6B405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r>
      <w:tr w:rsidR="00E055CC" w:rsidRPr="0083755B" w14:paraId="4D2EC220" w14:textId="77777777" w:rsidTr="005B651F">
        <w:trPr>
          <w:trHeight w:val="840"/>
          <w:jc w:val="center"/>
        </w:trPr>
        <w:tc>
          <w:tcPr>
            <w:tcW w:w="2161" w:type="pct"/>
            <w:shd w:val="clear" w:color="auto" w:fill="auto"/>
            <w:vAlign w:val="center"/>
          </w:tcPr>
          <w:p w14:paraId="2C79DDF4"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Процентные платежи по муниципального долгу (Обслуживание государственного (муниципального) долга)</w:t>
            </w:r>
          </w:p>
        </w:tc>
        <w:tc>
          <w:tcPr>
            <w:tcW w:w="493" w:type="pct"/>
            <w:shd w:val="clear" w:color="auto" w:fill="auto"/>
            <w:vAlign w:val="center"/>
          </w:tcPr>
          <w:p w14:paraId="5A44948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99.9.00.20280</w:t>
            </w:r>
          </w:p>
        </w:tc>
        <w:tc>
          <w:tcPr>
            <w:tcW w:w="273" w:type="pct"/>
            <w:shd w:val="clear" w:color="auto" w:fill="auto"/>
            <w:vAlign w:val="center"/>
          </w:tcPr>
          <w:p w14:paraId="14031CC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700</w:t>
            </w:r>
          </w:p>
        </w:tc>
        <w:tc>
          <w:tcPr>
            <w:tcW w:w="261" w:type="pct"/>
            <w:shd w:val="clear" w:color="auto" w:fill="auto"/>
            <w:vAlign w:val="center"/>
          </w:tcPr>
          <w:p w14:paraId="5673729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13</w:t>
            </w:r>
          </w:p>
        </w:tc>
        <w:tc>
          <w:tcPr>
            <w:tcW w:w="211" w:type="pct"/>
            <w:shd w:val="clear" w:color="auto" w:fill="auto"/>
            <w:vAlign w:val="center"/>
          </w:tcPr>
          <w:p w14:paraId="2600714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tcPr>
          <w:p w14:paraId="7A05DFB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c>
          <w:tcPr>
            <w:tcW w:w="547" w:type="pct"/>
            <w:shd w:val="clear" w:color="auto" w:fill="auto"/>
            <w:vAlign w:val="center"/>
          </w:tcPr>
          <w:p w14:paraId="4E64818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c>
          <w:tcPr>
            <w:tcW w:w="511" w:type="pct"/>
            <w:shd w:val="clear" w:color="auto" w:fill="auto"/>
            <w:vAlign w:val="center"/>
          </w:tcPr>
          <w:p w14:paraId="00C97F8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r>
      <w:tr w:rsidR="00E055CC" w:rsidRPr="0083755B" w14:paraId="4D575635" w14:textId="77777777" w:rsidTr="005B651F">
        <w:trPr>
          <w:trHeight w:val="840"/>
          <w:jc w:val="center"/>
        </w:trPr>
        <w:tc>
          <w:tcPr>
            <w:tcW w:w="2161" w:type="pct"/>
            <w:shd w:val="clear" w:color="auto" w:fill="auto"/>
            <w:vAlign w:val="center"/>
            <w:hideMark/>
          </w:tcPr>
          <w:p w14:paraId="15DA1C2C"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доставки жителей в медицинские организации для проведения гемодиализа</w:t>
            </w:r>
          </w:p>
        </w:tc>
        <w:tc>
          <w:tcPr>
            <w:tcW w:w="493" w:type="pct"/>
            <w:shd w:val="clear" w:color="auto" w:fill="auto"/>
            <w:vAlign w:val="center"/>
            <w:hideMark/>
          </w:tcPr>
          <w:p w14:paraId="6B777B0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99.9.00.20530</w:t>
            </w:r>
          </w:p>
        </w:tc>
        <w:tc>
          <w:tcPr>
            <w:tcW w:w="273" w:type="pct"/>
            <w:shd w:val="clear" w:color="auto" w:fill="auto"/>
            <w:vAlign w:val="center"/>
            <w:hideMark/>
          </w:tcPr>
          <w:p w14:paraId="61B8B55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0611516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616D8A6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4262858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1 000,0</w:t>
            </w:r>
          </w:p>
        </w:tc>
        <w:tc>
          <w:tcPr>
            <w:tcW w:w="547" w:type="pct"/>
            <w:shd w:val="clear" w:color="auto" w:fill="auto"/>
            <w:vAlign w:val="center"/>
            <w:hideMark/>
          </w:tcPr>
          <w:p w14:paraId="58A9612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14:paraId="750148E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14:paraId="05821B7F" w14:textId="77777777" w:rsidTr="005B651F">
        <w:trPr>
          <w:trHeight w:val="699"/>
          <w:jc w:val="center"/>
        </w:trPr>
        <w:tc>
          <w:tcPr>
            <w:tcW w:w="2161" w:type="pct"/>
            <w:shd w:val="clear" w:color="auto" w:fill="auto"/>
            <w:vAlign w:val="center"/>
            <w:hideMark/>
          </w:tcPr>
          <w:p w14:paraId="2A930C64"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Обеспечение доставки жителей в медицинские организации для проведения гемодиализа (Закупка товаров, работ и услуг для обеспечения государственных </w:t>
            </w:r>
            <w:r w:rsidRPr="00EF0C5E">
              <w:rPr>
                <w:rFonts w:ascii="Times New Roman" w:hAnsi="Times New Roman"/>
                <w:b/>
                <w:bCs/>
                <w:color w:val="000000"/>
              </w:rPr>
              <w:lastRenderedPageBreak/>
              <w:t>(муниципальных) нужд)</w:t>
            </w:r>
          </w:p>
        </w:tc>
        <w:tc>
          <w:tcPr>
            <w:tcW w:w="493" w:type="pct"/>
            <w:shd w:val="clear" w:color="auto" w:fill="auto"/>
            <w:vAlign w:val="center"/>
            <w:hideMark/>
          </w:tcPr>
          <w:p w14:paraId="664F29B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99.9.00.20530</w:t>
            </w:r>
          </w:p>
        </w:tc>
        <w:tc>
          <w:tcPr>
            <w:tcW w:w="273" w:type="pct"/>
            <w:shd w:val="clear" w:color="auto" w:fill="auto"/>
            <w:vAlign w:val="center"/>
            <w:hideMark/>
          </w:tcPr>
          <w:p w14:paraId="05FF9BE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3A0CF1F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09</w:t>
            </w:r>
          </w:p>
        </w:tc>
        <w:tc>
          <w:tcPr>
            <w:tcW w:w="211" w:type="pct"/>
            <w:shd w:val="clear" w:color="auto" w:fill="auto"/>
            <w:vAlign w:val="center"/>
            <w:hideMark/>
          </w:tcPr>
          <w:p w14:paraId="1DAC678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hideMark/>
          </w:tcPr>
          <w:p w14:paraId="7A0C801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1 000,0</w:t>
            </w:r>
          </w:p>
        </w:tc>
        <w:tc>
          <w:tcPr>
            <w:tcW w:w="547" w:type="pct"/>
            <w:shd w:val="clear" w:color="auto" w:fill="auto"/>
            <w:vAlign w:val="center"/>
            <w:hideMark/>
          </w:tcPr>
          <w:p w14:paraId="4C9B726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14:paraId="02800D1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14:paraId="1F3AB129" w14:textId="77777777" w:rsidTr="005B651F">
        <w:trPr>
          <w:trHeight w:val="131"/>
          <w:jc w:val="center"/>
        </w:trPr>
        <w:tc>
          <w:tcPr>
            <w:tcW w:w="2161" w:type="pct"/>
            <w:shd w:val="clear" w:color="auto" w:fill="auto"/>
            <w:vAlign w:val="center"/>
          </w:tcPr>
          <w:p w14:paraId="6B659434" w14:textId="77777777" w:rsidR="00E055CC" w:rsidRPr="00EF0C5E" w:rsidRDefault="00E055CC" w:rsidP="000C4569">
            <w:pPr>
              <w:rPr>
                <w:rFonts w:ascii="Times New Roman" w:hAnsi="Times New Roman"/>
                <w:b/>
                <w:bCs/>
                <w:color w:val="000000"/>
                <w:sz w:val="24"/>
                <w:szCs w:val="24"/>
              </w:rPr>
            </w:pPr>
            <w:r w:rsidRPr="00EF0C5E">
              <w:rPr>
                <w:rFonts w:ascii="Times New Roman" w:hAnsi="Times New Roman"/>
                <w:b/>
                <w:bCs/>
                <w:color w:val="000000"/>
              </w:rPr>
              <w:t xml:space="preserve">Резервный фонд администрации </w:t>
            </w:r>
            <w:r w:rsidR="000C4569">
              <w:rPr>
                <w:rFonts w:ascii="Times New Roman" w:hAnsi="Times New Roman"/>
                <w:b/>
                <w:bCs/>
                <w:color w:val="000000"/>
              </w:rPr>
              <w:t>поселения</w:t>
            </w:r>
            <w:r w:rsidRPr="00EF0C5E">
              <w:rPr>
                <w:rFonts w:ascii="Times New Roman" w:hAnsi="Times New Roman"/>
                <w:b/>
                <w:bCs/>
                <w:color w:val="000000"/>
              </w:rPr>
              <w:t xml:space="preserve"> в рамках непрограммных расходов</w:t>
            </w:r>
          </w:p>
        </w:tc>
        <w:tc>
          <w:tcPr>
            <w:tcW w:w="493" w:type="pct"/>
            <w:shd w:val="clear" w:color="auto" w:fill="auto"/>
            <w:vAlign w:val="center"/>
          </w:tcPr>
          <w:p w14:paraId="32F3812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99.9.00.20550</w:t>
            </w:r>
          </w:p>
        </w:tc>
        <w:tc>
          <w:tcPr>
            <w:tcW w:w="273" w:type="pct"/>
            <w:shd w:val="clear" w:color="auto" w:fill="auto"/>
            <w:vAlign w:val="center"/>
          </w:tcPr>
          <w:p w14:paraId="42AE598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35ACADB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3C91F98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471DE5DD"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tcPr>
          <w:p w14:paraId="61082FD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tcPr>
          <w:p w14:paraId="122136A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14:paraId="1C493B88" w14:textId="77777777" w:rsidTr="005B651F">
        <w:trPr>
          <w:trHeight w:val="131"/>
          <w:jc w:val="center"/>
        </w:trPr>
        <w:tc>
          <w:tcPr>
            <w:tcW w:w="2161" w:type="pct"/>
            <w:shd w:val="clear" w:color="auto" w:fill="auto"/>
            <w:vAlign w:val="center"/>
            <w:hideMark/>
          </w:tcPr>
          <w:p w14:paraId="29AB3B7A" w14:textId="77777777" w:rsidR="00E055CC" w:rsidRPr="00EF0C5E" w:rsidRDefault="00E055CC" w:rsidP="000C4569">
            <w:pPr>
              <w:rPr>
                <w:rFonts w:ascii="Times New Roman" w:hAnsi="Times New Roman"/>
                <w:b/>
                <w:bCs/>
                <w:color w:val="000000"/>
                <w:sz w:val="24"/>
                <w:szCs w:val="24"/>
              </w:rPr>
            </w:pPr>
            <w:r w:rsidRPr="00EF0C5E">
              <w:rPr>
                <w:rFonts w:ascii="Times New Roman" w:hAnsi="Times New Roman"/>
                <w:b/>
                <w:bCs/>
                <w:color w:val="000000"/>
              </w:rPr>
              <w:t xml:space="preserve">Резервный фонд администрации </w:t>
            </w:r>
            <w:r w:rsidR="000C4569">
              <w:rPr>
                <w:rFonts w:ascii="Times New Roman" w:hAnsi="Times New Roman"/>
                <w:b/>
                <w:bCs/>
                <w:color w:val="000000"/>
              </w:rPr>
              <w:t>поселения</w:t>
            </w:r>
            <w:r w:rsidRPr="00EF0C5E">
              <w:rPr>
                <w:rFonts w:ascii="Times New Roman" w:hAnsi="Times New Roman"/>
                <w:b/>
                <w:bCs/>
                <w:color w:val="000000"/>
              </w:rPr>
              <w:t xml:space="preserve"> в рамках непрограммных расходов (Иные бюджетные ассигнования)</w:t>
            </w:r>
          </w:p>
        </w:tc>
        <w:tc>
          <w:tcPr>
            <w:tcW w:w="493" w:type="pct"/>
            <w:shd w:val="clear" w:color="auto" w:fill="auto"/>
            <w:vAlign w:val="center"/>
            <w:hideMark/>
          </w:tcPr>
          <w:p w14:paraId="2915790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99.9.00.20550</w:t>
            </w:r>
          </w:p>
        </w:tc>
        <w:tc>
          <w:tcPr>
            <w:tcW w:w="273" w:type="pct"/>
            <w:shd w:val="clear" w:color="auto" w:fill="auto"/>
            <w:vAlign w:val="center"/>
            <w:hideMark/>
          </w:tcPr>
          <w:p w14:paraId="37D10D3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14:paraId="69F49A4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14:paraId="67CF381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11</w:t>
            </w:r>
          </w:p>
        </w:tc>
        <w:tc>
          <w:tcPr>
            <w:tcW w:w="543" w:type="pct"/>
            <w:shd w:val="clear" w:color="auto" w:fill="auto"/>
            <w:vAlign w:val="center"/>
            <w:hideMark/>
          </w:tcPr>
          <w:p w14:paraId="13A86B5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hideMark/>
          </w:tcPr>
          <w:p w14:paraId="3F2B4C1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14:paraId="7B12D38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14:paraId="52D9D33E" w14:textId="77777777" w:rsidTr="005B651F">
        <w:trPr>
          <w:trHeight w:val="660"/>
          <w:jc w:val="center"/>
        </w:trPr>
        <w:tc>
          <w:tcPr>
            <w:tcW w:w="2161" w:type="pct"/>
            <w:shd w:val="clear" w:color="auto" w:fill="auto"/>
            <w:vAlign w:val="center"/>
            <w:hideMark/>
          </w:tcPr>
          <w:p w14:paraId="407D9C75"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Поддержка некоммерческих организаций в рамках непрограммных расходов</w:t>
            </w:r>
          </w:p>
        </w:tc>
        <w:tc>
          <w:tcPr>
            <w:tcW w:w="493" w:type="pct"/>
            <w:shd w:val="clear" w:color="auto" w:fill="auto"/>
            <w:vAlign w:val="center"/>
            <w:hideMark/>
          </w:tcPr>
          <w:p w14:paraId="2DE81C5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99.9.00.21020</w:t>
            </w:r>
          </w:p>
        </w:tc>
        <w:tc>
          <w:tcPr>
            <w:tcW w:w="273" w:type="pct"/>
            <w:shd w:val="clear" w:color="auto" w:fill="auto"/>
            <w:vAlign w:val="center"/>
            <w:hideMark/>
          </w:tcPr>
          <w:p w14:paraId="3C949F7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2CB6218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6230D93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070ABE8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47" w:type="pct"/>
            <w:shd w:val="clear" w:color="auto" w:fill="auto"/>
            <w:vAlign w:val="center"/>
            <w:hideMark/>
          </w:tcPr>
          <w:p w14:paraId="423CBBF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11" w:type="pct"/>
            <w:shd w:val="clear" w:color="auto" w:fill="auto"/>
            <w:vAlign w:val="center"/>
            <w:hideMark/>
          </w:tcPr>
          <w:p w14:paraId="2F044BB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r>
      <w:tr w:rsidR="00E055CC" w:rsidRPr="0083755B" w14:paraId="7071CC24" w14:textId="77777777" w:rsidTr="005B651F">
        <w:trPr>
          <w:trHeight w:val="467"/>
          <w:jc w:val="center"/>
        </w:trPr>
        <w:tc>
          <w:tcPr>
            <w:tcW w:w="2161" w:type="pct"/>
            <w:shd w:val="clear" w:color="auto" w:fill="auto"/>
            <w:vAlign w:val="center"/>
            <w:hideMark/>
          </w:tcPr>
          <w:p w14:paraId="0989E5F7"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14:paraId="0A47F28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99.9.00.21020</w:t>
            </w:r>
          </w:p>
        </w:tc>
        <w:tc>
          <w:tcPr>
            <w:tcW w:w="273" w:type="pct"/>
            <w:shd w:val="clear" w:color="auto" w:fill="auto"/>
            <w:vAlign w:val="center"/>
            <w:hideMark/>
          </w:tcPr>
          <w:p w14:paraId="0530B91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3939146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w:t>
            </w:r>
          </w:p>
        </w:tc>
        <w:tc>
          <w:tcPr>
            <w:tcW w:w="211" w:type="pct"/>
            <w:shd w:val="clear" w:color="auto" w:fill="auto"/>
            <w:vAlign w:val="center"/>
            <w:hideMark/>
          </w:tcPr>
          <w:p w14:paraId="5DD0689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06</w:t>
            </w:r>
          </w:p>
        </w:tc>
        <w:tc>
          <w:tcPr>
            <w:tcW w:w="543" w:type="pct"/>
            <w:shd w:val="clear" w:color="auto" w:fill="auto"/>
            <w:vAlign w:val="center"/>
            <w:hideMark/>
          </w:tcPr>
          <w:p w14:paraId="1F4A4DE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47" w:type="pct"/>
            <w:shd w:val="clear" w:color="auto" w:fill="auto"/>
            <w:vAlign w:val="center"/>
            <w:hideMark/>
          </w:tcPr>
          <w:p w14:paraId="009AEB2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11" w:type="pct"/>
            <w:shd w:val="clear" w:color="auto" w:fill="auto"/>
            <w:vAlign w:val="center"/>
            <w:hideMark/>
          </w:tcPr>
          <w:p w14:paraId="523C5AB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r>
      <w:tr w:rsidR="00E055CC" w:rsidRPr="0083755B" w14:paraId="759DF99C" w14:textId="77777777" w:rsidTr="005B651F">
        <w:trPr>
          <w:trHeight w:val="660"/>
          <w:jc w:val="center"/>
        </w:trPr>
        <w:tc>
          <w:tcPr>
            <w:tcW w:w="2161" w:type="pct"/>
            <w:shd w:val="clear" w:color="auto" w:fill="auto"/>
            <w:vAlign w:val="center"/>
            <w:hideMark/>
          </w:tcPr>
          <w:p w14:paraId="58B17152"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развитию территориального общественного самоуправления</w:t>
            </w:r>
          </w:p>
        </w:tc>
        <w:tc>
          <w:tcPr>
            <w:tcW w:w="493" w:type="pct"/>
            <w:shd w:val="clear" w:color="auto" w:fill="auto"/>
            <w:vAlign w:val="center"/>
            <w:hideMark/>
          </w:tcPr>
          <w:p w14:paraId="2A55348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99.9.00.21050</w:t>
            </w:r>
          </w:p>
        </w:tc>
        <w:tc>
          <w:tcPr>
            <w:tcW w:w="273" w:type="pct"/>
            <w:shd w:val="clear" w:color="auto" w:fill="auto"/>
            <w:vAlign w:val="center"/>
            <w:hideMark/>
          </w:tcPr>
          <w:p w14:paraId="21CCDB7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4B0B1A9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0408414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4BBD885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47" w:type="pct"/>
            <w:shd w:val="clear" w:color="auto" w:fill="auto"/>
            <w:vAlign w:val="center"/>
            <w:hideMark/>
          </w:tcPr>
          <w:p w14:paraId="4123CD3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11" w:type="pct"/>
            <w:shd w:val="clear" w:color="auto" w:fill="auto"/>
            <w:vAlign w:val="center"/>
            <w:hideMark/>
          </w:tcPr>
          <w:p w14:paraId="1583A00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14:paraId="44924228" w14:textId="77777777" w:rsidTr="005B651F">
        <w:trPr>
          <w:trHeight w:val="660"/>
          <w:jc w:val="center"/>
        </w:trPr>
        <w:tc>
          <w:tcPr>
            <w:tcW w:w="2161" w:type="pct"/>
            <w:shd w:val="clear" w:color="auto" w:fill="auto"/>
            <w:vAlign w:val="center"/>
            <w:hideMark/>
          </w:tcPr>
          <w:p w14:paraId="487DDF2A"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493" w:type="pct"/>
            <w:shd w:val="clear" w:color="auto" w:fill="auto"/>
            <w:vAlign w:val="center"/>
            <w:hideMark/>
          </w:tcPr>
          <w:p w14:paraId="1FE7341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99.9.00.21050</w:t>
            </w:r>
          </w:p>
        </w:tc>
        <w:tc>
          <w:tcPr>
            <w:tcW w:w="273" w:type="pct"/>
            <w:shd w:val="clear" w:color="auto" w:fill="auto"/>
            <w:vAlign w:val="center"/>
            <w:hideMark/>
          </w:tcPr>
          <w:p w14:paraId="03C6041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5E96AC0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14:paraId="5551AC88"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14:paraId="3954B52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250,0</w:t>
            </w:r>
          </w:p>
        </w:tc>
        <w:tc>
          <w:tcPr>
            <w:tcW w:w="547" w:type="pct"/>
            <w:shd w:val="clear" w:color="auto" w:fill="auto"/>
            <w:vAlign w:val="center"/>
            <w:hideMark/>
          </w:tcPr>
          <w:p w14:paraId="01B6412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250,0</w:t>
            </w:r>
          </w:p>
        </w:tc>
        <w:tc>
          <w:tcPr>
            <w:tcW w:w="511" w:type="pct"/>
            <w:shd w:val="clear" w:color="auto" w:fill="auto"/>
            <w:vAlign w:val="center"/>
            <w:hideMark/>
          </w:tcPr>
          <w:p w14:paraId="47EF5B6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250,0</w:t>
            </w:r>
          </w:p>
        </w:tc>
      </w:tr>
      <w:tr w:rsidR="00E055CC" w:rsidRPr="0083755B" w14:paraId="216F90AB" w14:textId="77777777" w:rsidTr="005B651F">
        <w:trPr>
          <w:trHeight w:val="990"/>
          <w:jc w:val="center"/>
        </w:trPr>
        <w:tc>
          <w:tcPr>
            <w:tcW w:w="2161" w:type="pct"/>
            <w:shd w:val="clear" w:color="auto" w:fill="auto"/>
            <w:vAlign w:val="center"/>
            <w:hideMark/>
          </w:tcPr>
          <w:p w14:paraId="3A00CACE"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развитию территориального общественного самоуправления (Социальное обеспечение и иные выплаты населению)</w:t>
            </w:r>
          </w:p>
        </w:tc>
        <w:tc>
          <w:tcPr>
            <w:tcW w:w="493" w:type="pct"/>
            <w:shd w:val="clear" w:color="auto" w:fill="auto"/>
            <w:vAlign w:val="center"/>
            <w:hideMark/>
          </w:tcPr>
          <w:p w14:paraId="4B71053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99.9.00.21050</w:t>
            </w:r>
          </w:p>
        </w:tc>
        <w:tc>
          <w:tcPr>
            <w:tcW w:w="273" w:type="pct"/>
            <w:shd w:val="clear" w:color="auto" w:fill="auto"/>
            <w:vAlign w:val="center"/>
            <w:hideMark/>
          </w:tcPr>
          <w:p w14:paraId="49E3158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300</w:t>
            </w:r>
          </w:p>
        </w:tc>
        <w:tc>
          <w:tcPr>
            <w:tcW w:w="261" w:type="pct"/>
            <w:shd w:val="clear" w:color="auto" w:fill="auto"/>
            <w:vAlign w:val="center"/>
            <w:hideMark/>
          </w:tcPr>
          <w:p w14:paraId="27BCEAF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14:paraId="158F4EF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14:paraId="35D6156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hideMark/>
          </w:tcPr>
          <w:p w14:paraId="70FFF3E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14:paraId="263D86F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14:paraId="78351BB2" w14:textId="77777777" w:rsidTr="005B651F">
        <w:trPr>
          <w:trHeight w:val="660"/>
          <w:jc w:val="center"/>
        </w:trPr>
        <w:tc>
          <w:tcPr>
            <w:tcW w:w="2161" w:type="pct"/>
            <w:shd w:val="clear" w:color="auto" w:fill="auto"/>
            <w:vAlign w:val="center"/>
            <w:hideMark/>
          </w:tcPr>
          <w:p w14:paraId="500DA8EB"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493" w:type="pct"/>
            <w:shd w:val="clear" w:color="auto" w:fill="auto"/>
            <w:vAlign w:val="center"/>
            <w:hideMark/>
          </w:tcPr>
          <w:p w14:paraId="37160D1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99.9.00.51180</w:t>
            </w:r>
          </w:p>
        </w:tc>
        <w:tc>
          <w:tcPr>
            <w:tcW w:w="273" w:type="pct"/>
            <w:shd w:val="clear" w:color="auto" w:fill="auto"/>
            <w:vAlign w:val="center"/>
            <w:hideMark/>
          </w:tcPr>
          <w:p w14:paraId="6400533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7B8633F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668528C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1D7B542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567,0</w:t>
            </w:r>
          </w:p>
        </w:tc>
        <w:tc>
          <w:tcPr>
            <w:tcW w:w="547" w:type="pct"/>
            <w:shd w:val="clear" w:color="auto" w:fill="auto"/>
            <w:vAlign w:val="center"/>
            <w:hideMark/>
          </w:tcPr>
          <w:p w14:paraId="1F585CE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594,1</w:t>
            </w:r>
          </w:p>
        </w:tc>
        <w:tc>
          <w:tcPr>
            <w:tcW w:w="511" w:type="pct"/>
            <w:shd w:val="clear" w:color="auto" w:fill="auto"/>
            <w:vAlign w:val="center"/>
            <w:hideMark/>
          </w:tcPr>
          <w:p w14:paraId="1BF0994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614,6</w:t>
            </w:r>
          </w:p>
        </w:tc>
      </w:tr>
      <w:tr w:rsidR="00E055CC" w:rsidRPr="0083755B" w14:paraId="7982073A" w14:textId="77777777" w:rsidTr="005B651F">
        <w:trPr>
          <w:trHeight w:val="273"/>
          <w:jc w:val="center"/>
        </w:trPr>
        <w:tc>
          <w:tcPr>
            <w:tcW w:w="2161" w:type="pct"/>
            <w:shd w:val="clear" w:color="auto" w:fill="auto"/>
            <w:vAlign w:val="center"/>
            <w:hideMark/>
          </w:tcPr>
          <w:p w14:paraId="287472E0"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14:paraId="1667D4E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99.9.00.51180</w:t>
            </w:r>
          </w:p>
        </w:tc>
        <w:tc>
          <w:tcPr>
            <w:tcW w:w="273" w:type="pct"/>
            <w:shd w:val="clear" w:color="auto" w:fill="auto"/>
            <w:vAlign w:val="center"/>
            <w:hideMark/>
          </w:tcPr>
          <w:p w14:paraId="285FF12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100</w:t>
            </w:r>
          </w:p>
        </w:tc>
        <w:tc>
          <w:tcPr>
            <w:tcW w:w="261" w:type="pct"/>
            <w:shd w:val="clear" w:color="auto" w:fill="auto"/>
            <w:vAlign w:val="center"/>
            <w:hideMark/>
          </w:tcPr>
          <w:p w14:paraId="03B3E88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02</w:t>
            </w:r>
          </w:p>
        </w:tc>
        <w:tc>
          <w:tcPr>
            <w:tcW w:w="211" w:type="pct"/>
            <w:shd w:val="clear" w:color="auto" w:fill="auto"/>
            <w:vAlign w:val="center"/>
            <w:hideMark/>
          </w:tcPr>
          <w:p w14:paraId="27EB1CD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14:paraId="01BF242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567,0</w:t>
            </w:r>
          </w:p>
        </w:tc>
        <w:tc>
          <w:tcPr>
            <w:tcW w:w="547" w:type="pct"/>
            <w:shd w:val="clear" w:color="auto" w:fill="auto"/>
            <w:vAlign w:val="center"/>
            <w:hideMark/>
          </w:tcPr>
          <w:p w14:paraId="1CD9B14D"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594,1</w:t>
            </w:r>
          </w:p>
        </w:tc>
        <w:tc>
          <w:tcPr>
            <w:tcW w:w="511" w:type="pct"/>
            <w:shd w:val="clear" w:color="auto" w:fill="auto"/>
            <w:vAlign w:val="center"/>
            <w:hideMark/>
          </w:tcPr>
          <w:p w14:paraId="66738A0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614,6</w:t>
            </w:r>
          </w:p>
        </w:tc>
      </w:tr>
      <w:tr w:rsidR="00E055CC" w:rsidRPr="0083755B" w14:paraId="23417695" w14:textId="77777777" w:rsidTr="005B651F">
        <w:trPr>
          <w:trHeight w:val="1650"/>
          <w:jc w:val="center"/>
        </w:trPr>
        <w:tc>
          <w:tcPr>
            <w:tcW w:w="2161" w:type="pct"/>
            <w:shd w:val="clear" w:color="auto" w:fill="auto"/>
            <w:vAlign w:val="center"/>
          </w:tcPr>
          <w:p w14:paraId="0C5C2520"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Государственная регистрация актов гражданского состояния в рамках непрограммных расходов</w:t>
            </w:r>
          </w:p>
        </w:tc>
        <w:tc>
          <w:tcPr>
            <w:tcW w:w="493" w:type="pct"/>
            <w:shd w:val="clear" w:color="auto" w:fill="auto"/>
            <w:vAlign w:val="center"/>
          </w:tcPr>
          <w:p w14:paraId="4608E33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99.9.00.59300</w:t>
            </w:r>
          </w:p>
        </w:tc>
        <w:tc>
          <w:tcPr>
            <w:tcW w:w="273" w:type="pct"/>
            <w:shd w:val="clear" w:color="auto" w:fill="auto"/>
            <w:vAlign w:val="center"/>
          </w:tcPr>
          <w:p w14:paraId="5E017D5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7A331E1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1616593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726A167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47" w:type="pct"/>
            <w:shd w:val="clear" w:color="auto" w:fill="auto"/>
            <w:vAlign w:val="center"/>
          </w:tcPr>
          <w:p w14:paraId="6AEC612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11" w:type="pct"/>
            <w:shd w:val="clear" w:color="auto" w:fill="auto"/>
            <w:vAlign w:val="center"/>
          </w:tcPr>
          <w:p w14:paraId="0958805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r>
      <w:tr w:rsidR="00E055CC" w:rsidRPr="0083755B" w14:paraId="3C5E5C6B" w14:textId="77777777" w:rsidTr="005B651F">
        <w:trPr>
          <w:trHeight w:val="660"/>
          <w:jc w:val="center"/>
        </w:trPr>
        <w:tc>
          <w:tcPr>
            <w:tcW w:w="2161" w:type="pct"/>
            <w:shd w:val="clear" w:color="auto" w:fill="auto"/>
            <w:vAlign w:val="center"/>
            <w:hideMark/>
          </w:tcPr>
          <w:p w14:paraId="216F0334"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14:paraId="3ADAA9E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99.9.00.59300</w:t>
            </w:r>
          </w:p>
        </w:tc>
        <w:tc>
          <w:tcPr>
            <w:tcW w:w="273" w:type="pct"/>
            <w:shd w:val="clear" w:color="auto" w:fill="auto"/>
            <w:vAlign w:val="center"/>
            <w:hideMark/>
          </w:tcPr>
          <w:p w14:paraId="71B4A56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14:paraId="3A398FB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hideMark/>
          </w:tcPr>
          <w:p w14:paraId="4D4B6E1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14:paraId="61CA756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47" w:type="pct"/>
            <w:shd w:val="clear" w:color="auto" w:fill="auto"/>
            <w:vAlign w:val="center"/>
            <w:hideMark/>
          </w:tcPr>
          <w:p w14:paraId="2F074B4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11" w:type="pct"/>
            <w:shd w:val="clear" w:color="auto" w:fill="auto"/>
            <w:vAlign w:val="center"/>
            <w:hideMark/>
          </w:tcPr>
          <w:p w14:paraId="45DFF8F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r>
      <w:tr w:rsidR="00E055CC" w:rsidRPr="0083755B" w14:paraId="781C514C" w14:textId="77777777" w:rsidTr="005B651F">
        <w:trPr>
          <w:trHeight w:val="415"/>
          <w:jc w:val="center"/>
        </w:trPr>
        <w:tc>
          <w:tcPr>
            <w:tcW w:w="2161" w:type="pct"/>
            <w:shd w:val="clear" w:color="auto" w:fill="auto"/>
            <w:vAlign w:val="center"/>
            <w:hideMark/>
          </w:tcPr>
          <w:p w14:paraId="0B0C3C0E"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93" w:type="pct"/>
            <w:shd w:val="clear" w:color="auto" w:fill="auto"/>
            <w:vAlign w:val="center"/>
            <w:hideMark/>
          </w:tcPr>
          <w:p w14:paraId="6F68ADF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99.9.00.80070</w:t>
            </w:r>
          </w:p>
        </w:tc>
        <w:tc>
          <w:tcPr>
            <w:tcW w:w="273" w:type="pct"/>
            <w:shd w:val="clear" w:color="auto" w:fill="auto"/>
            <w:vAlign w:val="center"/>
            <w:hideMark/>
          </w:tcPr>
          <w:p w14:paraId="1DE7B90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5DB0F2A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685A506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6BCB67C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50,3</w:t>
            </w:r>
          </w:p>
        </w:tc>
        <w:tc>
          <w:tcPr>
            <w:tcW w:w="547" w:type="pct"/>
            <w:shd w:val="clear" w:color="auto" w:fill="auto"/>
            <w:vAlign w:val="center"/>
            <w:hideMark/>
          </w:tcPr>
          <w:p w14:paraId="7559B18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51,4</w:t>
            </w:r>
          </w:p>
        </w:tc>
        <w:tc>
          <w:tcPr>
            <w:tcW w:w="511" w:type="pct"/>
            <w:shd w:val="clear" w:color="auto" w:fill="auto"/>
            <w:vAlign w:val="center"/>
            <w:hideMark/>
          </w:tcPr>
          <w:p w14:paraId="0CFD9A7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7B1F62A1" w14:textId="77777777" w:rsidTr="005B651F">
        <w:trPr>
          <w:trHeight w:val="70"/>
          <w:jc w:val="center"/>
        </w:trPr>
        <w:tc>
          <w:tcPr>
            <w:tcW w:w="2161" w:type="pct"/>
            <w:shd w:val="clear" w:color="auto" w:fill="auto"/>
            <w:vAlign w:val="center"/>
          </w:tcPr>
          <w:p w14:paraId="7167D109"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93" w:type="pct"/>
            <w:shd w:val="clear" w:color="auto" w:fill="auto"/>
            <w:vAlign w:val="center"/>
          </w:tcPr>
          <w:p w14:paraId="36CB2CF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99.9.00.80070</w:t>
            </w:r>
          </w:p>
        </w:tc>
        <w:tc>
          <w:tcPr>
            <w:tcW w:w="273" w:type="pct"/>
            <w:shd w:val="clear" w:color="auto" w:fill="auto"/>
            <w:vAlign w:val="center"/>
          </w:tcPr>
          <w:p w14:paraId="2B8A0DA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14:paraId="6A3B73E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14:paraId="05DB08E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tcPr>
          <w:p w14:paraId="3EF1CD3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50,3</w:t>
            </w:r>
          </w:p>
        </w:tc>
        <w:tc>
          <w:tcPr>
            <w:tcW w:w="547" w:type="pct"/>
            <w:shd w:val="clear" w:color="auto" w:fill="auto"/>
            <w:vAlign w:val="center"/>
          </w:tcPr>
          <w:p w14:paraId="5D5B0A34"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51,4</w:t>
            </w:r>
          </w:p>
        </w:tc>
        <w:tc>
          <w:tcPr>
            <w:tcW w:w="511" w:type="pct"/>
            <w:shd w:val="clear" w:color="auto" w:fill="auto"/>
            <w:vAlign w:val="center"/>
          </w:tcPr>
          <w:p w14:paraId="08A3487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47281A80" w14:textId="77777777" w:rsidTr="005B651F">
        <w:trPr>
          <w:trHeight w:val="70"/>
          <w:jc w:val="center"/>
        </w:trPr>
        <w:tc>
          <w:tcPr>
            <w:tcW w:w="2161" w:type="pct"/>
            <w:shd w:val="clear" w:color="auto" w:fill="auto"/>
            <w:vAlign w:val="center"/>
          </w:tcPr>
          <w:p w14:paraId="7E17A82E"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493" w:type="pct"/>
            <w:shd w:val="clear" w:color="auto" w:fill="auto"/>
            <w:vAlign w:val="center"/>
          </w:tcPr>
          <w:p w14:paraId="6C9BE9E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99.9.00.80080</w:t>
            </w:r>
          </w:p>
        </w:tc>
        <w:tc>
          <w:tcPr>
            <w:tcW w:w="273" w:type="pct"/>
            <w:shd w:val="clear" w:color="auto" w:fill="auto"/>
            <w:vAlign w:val="center"/>
          </w:tcPr>
          <w:p w14:paraId="3469A3E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53C2A6E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6D8A6DD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72A3F31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131,2</w:t>
            </w:r>
          </w:p>
        </w:tc>
        <w:tc>
          <w:tcPr>
            <w:tcW w:w="547" w:type="pct"/>
            <w:shd w:val="clear" w:color="auto" w:fill="auto"/>
            <w:vAlign w:val="center"/>
          </w:tcPr>
          <w:p w14:paraId="16B0D50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14:paraId="18E93F2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77C02D22" w14:textId="77777777" w:rsidTr="005B651F">
        <w:trPr>
          <w:trHeight w:val="70"/>
          <w:jc w:val="center"/>
        </w:trPr>
        <w:tc>
          <w:tcPr>
            <w:tcW w:w="2161" w:type="pct"/>
            <w:shd w:val="clear" w:color="auto" w:fill="auto"/>
            <w:vAlign w:val="center"/>
            <w:hideMark/>
          </w:tcPr>
          <w:p w14:paraId="688D72D8"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93" w:type="pct"/>
            <w:shd w:val="clear" w:color="auto" w:fill="auto"/>
            <w:vAlign w:val="center"/>
            <w:hideMark/>
          </w:tcPr>
          <w:p w14:paraId="157BBA3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99.9.00.80080</w:t>
            </w:r>
          </w:p>
        </w:tc>
        <w:tc>
          <w:tcPr>
            <w:tcW w:w="273" w:type="pct"/>
            <w:shd w:val="clear" w:color="auto" w:fill="auto"/>
            <w:vAlign w:val="center"/>
            <w:hideMark/>
          </w:tcPr>
          <w:p w14:paraId="46A3791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hideMark/>
          </w:tcPr>
          <w:p w14:paraId="086A430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14:paraId="6F9A0FD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14:paraId="045DF8E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131,2</w:t>
            </w:r>
          </w:p>
        </w:tc>
        <w:tc>
          <w:tcPr>
            <w:tcW w:w="547" w:type="pct"/>
            <w:shd w:val="clear" w:color="auto" w:fill="auto"/>
            <w:vAlign w:val="center"/>
            <w:hideMark/>
          </w:tcPr>
          <w:p w14:paraId="24229B7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hideMark/>
          </w:tcPr>
          <w:p w14:paraId="5EB242F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78116DE1" w14:textId="77777777" w:rsidTr="005B651F">
        <w:trPr>
          <w:trHeight w:val="220"/>
          <w:jc w:val="center"/>
        </w:trPr>
        <w:tc>
          <w:tcPr>
            <w:tcW w:w="2161" w:type="pct"/>
            <w:shd w:val="clear" w:color="auto" w:fill="auto"/>
            <w:vAlign w:val="center"/>
            <w:hideMark/>
          </w:tcPr>
          <w:p w14:paraId="22907A06"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на реализацию полномочий в области </w:t>
            </w:r>
            <w:r w:rsidRPr="00EF0C5E">
              <w:rPr>
                <w:rFonts w:ascii="Times New Roman" w:hAnsi="Times New Roman"/>
                <w:b/>
                <w:bCs/>
                <w:color w:val="000000"/>
              </w:rPr>
              <w:lastRenderedPageBreak/>
              <w:t>градостроительной деятельности в рамках непрограммных расходов</w:t>
            </w:r>
          </w:p>
        </w:tc>
        <w:tc>
          <w:tcPr>
            <w:tcW w:w="493" w:type="pct"/>
            <w:shd w:val="clear" w:color="auto" w:fill="auto"/>
            <w:vAlign w:val="center"/>
            <w:hideMark/>
          </w:tcPr>
          <w:p w14:paraId="1BA5F7A6"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99.9.00.80100</w:t>
            </w:r>
          </w:p>
        </w:tc>
        <w:tc>
          <w:tcPr>
            <w:tcW w:w="273" w:type="pct"/>
            <w:shd w:val="clear" w:color="auto" w:fill="auto"/>
            <w:vAlign w:val="center"/>
            <w:hideMark/>
          </w:tcPr>
          <w:p w14:paraId="491A490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14:paraId="106FCA4A"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14:paraId="2BB0365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14:paraId="2220E5E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w:t>
            </w:r>
          </w:p>
        </w:tc>
        <w:tc>
          <w:tcPr>
            <w:tcW w:w="547" w:type="pct"/>
            <w:shd w:val="clear" w:color="auto" w:fill="auto"/>
            <w:vAlign w:val="center"/>
            <w:hideMark/>
          </w:tcPr>
          <w:p w14:paraId="6320509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w:t>
            </w:r>
          </w:p>
        </w:tc>
        <w:tc>
          <w:tcPr>
            <w:tcW w:w="511" w:type="pct"/>
            <w:shd w:val="clear" w:color="auto" w:fill="auto"/>
            <w:vAlign w:val="center"/>
            <w:hideMark/>
          </w:tcPr>
          <w:p w14:paraId="69BFA45D"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1AB6813F" w14:textId="77777777" w:rsidTr="005B651F">
        <w:trPr>
          <w:trHeight w:val="220"/>
          <w:jc w:val="center"/>
        </w:trPr>
        <w:tc>
          <w:tcPr>
            <w:tcW w:w="2161" w:type="pct"/>
            <w:shd w:val="clear" w:color="auto" w:fill="auto"/>
            <w:vAlign w:val="center"/>
          </w:tcPr>
          <w:p w14:paraId="4FB158BC"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493" w:type="pct"/>
            <w:shd w:val="clear" w:color="auto" w:fill="auto"/>
            <w:vAlign w:val="center"/>
          </w:tcPr>
          <w:p w14:paraId="61A5F1D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99.9.00.80100</w:t>
            </w:r>
          </w:p>
        </w:tc>
        <w:tc>
          <w:tcPr>
            <w:tcW w:w="273" w:type="pct"/>
            <w:shd w:val="clear" w:color="auto" w:fill="auto"/>
            <w:vAlign w:val="center"/>
          </w:tcPr>
          <w:p w14:paraId="363BEB9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14:paraId="33CA174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14:paraId="6AEC290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13</w:t>
            </w:r>
          </w:p>
        </w:tc>
        <w:tc>
          <w:tcPr>
            <w:tcW w:w="543" w:type="pct"/>
            <w:shd w:val="clear" w:color="auto" w:fill="auto"/>
            <w:vAlign w:val="center"/>
          </w:tcPr>
          <w:p w14:paraId="00EEE5C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w:t>
            </w:r>
          </w:p>
        </w:tc>
        <w:tc>
          <w:tcPr>
            <w:tcW w:w="547" w:type="pct"/>
            <w:shd w:val="clear" w:color="auto" w:fill="auto"/>
            <w:vAlign w:val="center"/>
          </w:tcPr>
          <w:p w14:paraId="67F112D3"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w:t>
            </w:r>
          </w:p>
        </w:tc>
        <w:tc>
          <w:tcPr>
            <w:tcW w:w="511" w:type="pct"/>
            <w:shd w:val="clear" w:color="auto" w:fill="auto"/>
            <w:vAlign w:val="center"/>
          </w:tcPr>
          <w:p w14:paraId="266C1035"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26329F40" w14:textId="77777777" w:rsidTr="005B651F">
        <w:trPr>
          <w:trHeight w:val="220"/>
          <w:jc w:val="center"/>
        </w:trPr>
        <w:tc>
          <w:tcPr>
            <w:tcW w:w="2161" w:type="pct"/>
            <w:shd w:val="clear" w:color="auto" w:fill="auto"/>
            <w:vAlign w:val="center"/>
          </w:tcPr>
          <w:p w14:paraId="66890602"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493" w:type="pct"/>
            <w:shd w:val="clear" w:color="auto" w:fill="auto"/>
            <w:vAlign w:val="center"/>
          </w:tcPr>
          <w:p w14:paraId="31B8567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99.9.00.80110</w:t>
            </w:r>
          </w:p>
        </w:tc>
        <w:tc>
          <w:tcPr>
            <w:tcW w:w="273" w:type="pct"/>
            <w:shd w:val="clear" w:color="auto" w:fill="auto"/>
            <w:vAlign w:val="center"/>
          </w:tcPr>
          <w:p w14:paraId="07D8ED1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280D56FD"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22CEFF8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7A2CB84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108,4</w:t>
            </w:r>
          </w:p>
        </w:tc>
        <w:tc>
          <w:tcPr>
            <w:tcW w:w="547" w:type="pct"/>
            <w:shd w:val="clear" w:color="auto" w:fill="auto"/>
            <w:vAlign w:val="center"/>
          </w:tcPr>
          <w:p w14:paraId="20A743E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112,8</w:t>
            </w:r>
          </w:p>
        </w:tc>
        <w:tc>
          <w:tcPr>
            <w:tcW w:w="511" w:type="pct"/>
            <w:shd w:val="clear" w:color="auto" w:fill="auto"/>
            <w:vAlign w:val="center"/>
          </w:tcPr>
          <w:p w14:paraId="4BE4DE57"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07A17A89" w14:textId="77777777" w:rsidTr="005B651F">
        <w:trPr>
          <w:trHeight w:val="220"/>
          <w:jc w:val="center"/>
        </w:trPr>
        <w:tc>
          <w:tcPr>
            <w:tcW w:w="2161" w:type="pct"/>
            <w:shd w:val="clear" w:color="auto" w:fill="auto"/>
            <w:vAlign w:val="center"/>
          </w:tcPr>
          <w:p w14:paraId="7F142673"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493" w:type="pct"/>
            <w:shd w:val="clear" w:color="auto" w:fill="auto"/>
            <w:vAlign w:val="center"/>
          </w:tcPr>
          <w:p w14:paraId="4313FF9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99.9.00.80110</w:t>
            </w:r>
          </w:p>
        </w:tc>
        <w:tc>
          <w:tcPr>
            <w:tcW w:w="273" w:type="pct"/>
            <w:shd w:val="clear" w:color="auto" w:fill="auto"/>
            <w:vAlign w:val="center"/>
          </w:tcPr>
          <w:p w14:paraId="714025D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14:paraId="44F8332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14:paraId="00CEF97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06</w:t>
            </w:r>
          </w:p>
        </w:tc>
        <w:tc>
          <w:tcPr>
            <w:tcW w:w="543" w:type="pct"/>
            <w:shd w:val="clear" w:color="auto" w:fill="auto"/>
            <w:vAlign w:val="center"/>
          </w:tcPr>
          <w:p w14:paraId="1F45411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108,4</w:t>
            </w:r>
          </w:p>
        </w:tc>
        <w:tc>
          <w:tcPr>
            <w:tcW w:w="547" w:type="pct"/>
            <w:shd w:val="clear" w:color="auto" w:fill="auto"/>
            <w:vAlign w:val="center"/>
          </w:tcPr>
          <w:p w14:paraId="3EDE062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112,8</w:t>
            </w:r>
          </w:p>
        </w:tc>
        <w:tc>
          <w:tcPr>
            <w:tcW w:w="511" w:type="pct"/>
            <w:shd w:val="clear" w:color="auto" w:fill="auto"/>
            <w:vAlign w:val="center"/>
          </w:tcPr>
          <w:p w14:paraId="669F483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4C181E75" w14:textId="77777777" w:rsidTr="005B651F">
        <w:trPr>
          <w:trHeight w:val="220"/>
          <w:jc w:val="center"/>
        </w:trPr>
        <w:tc>
          <w:tcPr>
            <w:tcW w:w="2161" w:type="pct"/>
            <w:shd w:val="clear" w:color="auto" w:fill="auto"/>
            <w:vAlign w:val="center"/>
          </w:tcPr>
          <w:p w14:paraId="58E6A17A"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493" w:type="pct"/>
            <w:shd w:val="clear" w:color="auto" w:fill="auto"/>
            <w:vAlign w:val="center"/>
          </w:tcPr>
          <w:p w14:paraId="22CD98A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99.9.00.80130</w:t>
            </w:r>
          </w:p>
        </w:tc>
        <w:tc>
          <w:tcPr>
            <w:tcW w:w="273" w:type="pct"/>
            <w:shd w:val="clear" w:color="auto" w:fill="auto"/>
            <w:vAlign w:val="center"/>
          </w:tcPr>
          <w:p w14:paraId="4465A4D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0A70CC9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24651DC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56338D1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81,5</w:t>
            </w:r>
          </w:p>
        </w:tc>
        <w:tc>
          <w:tcPr>
            <w:tcW w:w="547" w:type="pct"/>
            <w:shd w:val="clear" w:color="auto" w:fill="auto"/>
            <w:vAlign w:val="center"/>
          </w:tcPr>
          <w:p w14:paraId="12B7AD1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81,5</w:t>
            </w:r>
          </w:p>
        </w:tc>
        <w:tc>
          <w:tcPr>
            <w:tcW w:w="511" w:type="pct"/>
            <w:shd w:val="clear" w:color="auto" w:fill="auto"/>
            <w:vAlign w:val="center"/>
          </w:tcPr>
          <w:p w14:paraId="2B7895D0"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36609294" w14:textId="77777777" w:rsidTr="005B651F">
        <w:trPr>
          <w:trHeight w:val="220"/>
          <w:jc w:val="center"/>
        </w:trPr>
        <w:tc>
          <w:tcPr>
            <w:tcW w:w="2161" w:type="pct"/>
            <w:shd w:val="clear" w:color="auto" w:fill="auto"/>
            <w:vAlign w:val="center"/>
          </w:tcPr>
          <w:p w14:paraId="54555CCC"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493" w:type="pct"/>
            <w:shd w:val="clear" w:color="auto" w:fill="auto"/>
            <w:vAlign w:val="center"/>
          </w:tcPr>
          <w:p w14:paraId="69D5E65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99.9.00.80130</w:t>
            </w:r>
          </w:p>
        </w:tc>
        <w:tc>
          <w:tcPr>
            <w:tcW w:w="273" w:type="pct"/>
            <w:shd w:val="clear" w:color="auto" w:fill="auto"/>
            <w:vAlign w:val="center"/>
          </w:tcPr>
          <w:p w14:paraId="4DF23E1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14:paraId="6145ECA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14:paraId="5295724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14:paraId="4A4DE7EE"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81,5</w:t>
            </w:r>
          </w:p>
        </w:tc>
        <w:tc>
          <w:tcPr>
            <w:tcW w:w="547" w:type="pct"/>
            <w:shd w:val="clear" w:color="auto" w:fill="auto"/>
            <w:vAlign w:val="center"/>
          </w:tcPr>
          <w:p w14:paraId="29C7830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81,5</w:t>
            </w:r>
          </w:p>
        </w:tc>
        <w:tc>
          <w:tcPr>
            <w:tcW w:w="511" w:type="pct"/>
            <w:shd w:val="clear" w:color="auto" w:fill="auto"/>
            <w:vAlign w:val="center"/>
          </w:tcPr>
          <w:p w14:paraId="65F9ACA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4A58D504" w14:textId="77777777" w:rsidTr="005B651F">
        <w:trPr>
          <w:trHeight w:val="220"/>
          <w:jc w:val="center"/>
        </w:trPr>
        <w:tc>
          <w:tcPr>
            <w:tcW w:w="2161" w:type="pct"/>
            <w:shd w:val="clear" w:color="auto" w:fill="auto"/>
            <w:vAlign w:val="center"/>
          </w:tcPr>
          <w:p w14:paraId="31E3F56F"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по архивному делу</w:t>
            </w:r>
          </w:p>
        </w:tc>
        <w:tc>
          <w:tcPr>
            <w:tcW w:w="493" w:type="pct"/>
            <w:shd w:val="clear" w:color="auto" w:fill="auto"/>
            <w:vAlign w:val="center"/>
          </w:tcPr>
          <w:p w14:paraId="114B699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99.9.00.80150</w:t>
            </w:r>
          </w:p>
        </w:tc>
        <w:tc>
          <w:tcPr>
            <w:tcW w:w="273" w:type="pct"/>
            <w:shd w:val="clear" w:color="auto" w:fill="auto"/>
            <w:vAlign w:val="center"/>
          </w:tcPr>
          <w:p w14:paraId="151F47B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6C0DDF63"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6B3FB87F"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0695D0C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47" w:type="pct"/>
            <w:shd w:val="clear" w:color="auto" w:fill="auto"/>
            <w:vAlign w:val="center"/>
          </w:tcPr>
          <w:p w14:paraId="3C76564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14:paraId="22D7C2C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0EB560E4" w14:textId="77777777" w:rsidTr="005B651F">
        <w:trPr>
          <w:trHeight w:val="220"/>
          <w:jc w:val="center"/>
        </w:trPr>
        <w:tc>
          <w:tcPr>
            <w:tcW w:w="2161" w:type="pct"/>
            <w:shd w:val="clear" w:color="auto" w:fill="auto"/>
            <w:vAlign w:val="center"/>
          </w:tcPr>
          <w:p w14:paraId="4CF0CA2D"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Предоставление межбюджетных трансфертов по архивному делу (Межбюджетные трансферты)</w:t>
            </w:r>
          </w:p>
        </w:tc>
        <w:tc>
          <w:tcPr>
            <w:tcW w:w="493" w:type="pct"/>
            <w:shd w:val="clear" w:color="auto" w:fill="auto"/>
            <w:vAlign w:val="center"/>
          </w:tcPr>
          <w:p w14:paraId="4C89046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99.9.00.80150</w:t>
            </w:r>
          </w:p>
        </w:tc>
        <w:tc>
          <w:tcPr>
            <w:tcW w:w="273" w:type="pct"/>
            <w:shd w:val="clear" w:color="auto" w:fill="auto"/>
            <w:vAlign w:val="center"/>
          </w:tcPr>
          <w:p w14:paraId="3F79C38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14:paraId="3D4EADB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14:paraId="0E6A3A1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tcPr>
          <w:p w14:paraId="1C444A1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47" w:type="pct"/>
            <w:shd w:val="clear" w:color="auto" w:fill="auto"/>
            <w:vAlign w:val="center"/>
          </w:tcPr>
          <w:p w14:paraId="02DA5EB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14:paraId="0E708BF1"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444DDAFF" w14:textId="77777777" w:rsidTr="005B651F">
        <w:trPr>
          <w:trHeight w:val="220"/>
          <w:jc w:val="center"/>
        </w:trPr>
        <w:tc>
          <w:tcPr>
            <w:tcW w:w="2161" w:type="pct"/>
            <w:shd w:val="clear" w:color="auto" w:fill="auto"/>
            <w:vAlign w:val="center"/>
          </w:tcPr>
          <w:p w14:paraId="5F52C81E"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493" w:type="pct"/>
            <w:shd w:val="clear" w:color="auto" w:fill="auto"/>
            <w:vAlign w:val="center"/>
          </w:tcPr>
          <w:p w14:paraId="05D4171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99.9.00.80190</w:t>
            </w:r>
          </w:p>
        </w:tc>
        <w:tc>
          <w:tcPr>
            <w:tcW w:w="273" w:type="pct"/>
            <w:shd w:val="clear" w:color="auto" w:fill="auto"/>
            <w:vAlign w:val="center"/>
          </w:tcPr>
          <w:p w14:paraId="3485BDCB"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09CEEDB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628143B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140FA7F6"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1 422,0</w:t>
            </w:r>
          </w:p>
        </w:tc>
        <w:tc>
          <w:tcPr>
            <w:tcW w:w="547" w:type="pct"/>
            <w:shd w:val="clear" w:color="auto" w:fill="auto"/>
            <w:vAlign w:val="center"/>
          </w:tcPr>
          <w:p w14:paraId="37AB5219"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14:paraId="427958BB"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762B98CC" w14:textId="77777777" w:rsidTr="005B651F">
        <w:trPr>
          <w:trHeight w:val="220"/>
          <w:jc w:val="center"/>
        </w:trPr>
        <w:tc>
          <w:tcPr>
            <w:tcW w:w="2161" w:type="pct"/>
            <w:shd w:val="clear" w:color="auto" w:fill="auto"/>
            <w:vAlign w:val="center"/>
          </w:tcPr>
          <w:p w14:paraId="79D7330A"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493" w:type="pct"/>
            <w:shd w:val="clear" w:color="auto" w:fill="auto"/>
            <w:vAlign w:val="center"/>
          </w:tcPr>
          <w:p w14:paraId="4FCDEEA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99.9.00.80190</w:t>
            </w:r>
          </w:p>
        </w:tc>
        <w:tc>
          <w:tcPr>
            <w:tcW w:w="273" w:type="pct"/>
            <w:shd w:val="clear" w:color="auto" w:fill="auto"/>
            <w:vAlign w:val="center"/>
          </w:tcPr>
          <w:p w14:paraId="2A489B3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14:paraId="3E764E37"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14:paraId="5BA35C49"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07</w:t>
            </w:r>
          </w:p>
        </w:tc>
        <w:tc>
          <w:tcPr>
            <w:tcW w:w="543" w:type="pct"/>
            <w:shd w:val="clear" w:color="auto" w:fill="auto"/>
            <w:vAlign w:val="center"/>
          </w:tcPr>
          <w:p w14:paraId="2518413A"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1 422,0</w:t>
            </w:r>
          </w:p>
        </w:tc>
        <w:tc>
          <w:tcPr>
            <w:tcW w:w="547" w:type="pct"/>
            <w:shd w:val="clear" w:color="auto" w:fill="auto"/>
            <w:vAlign w:val="center"/>
          </w:tcPr>
          <w:p w14:paraId="2E8B065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14:paraId="267F2142"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14:paraId="3273E173" w14:textId="77777777" w:rsidTr="005B651F">
        <w:trPr>
          <w:trHeight w:val="220"/>
          <w:jc w:val="center"/>
        </w:trPr>
        <w:tc>
          <w:tcPr>
            <w:tcW w:w="2161" w:type="pct"/>
            <w:shd w:val="clear" w:color="auto" w:fill="auto"/>
            <w:vAlign w:val="center"/>
          </w:tcPr>
          <w:p w14:paraId="0191B051"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на осуществление бюджетных полномочий</w:t>
            </w:r>
          </w:p>
        </w:tc>
        <w:tc>
          <w:tcPr>
            <w:tcW w:w="493" w:type="pct"/>
            <w:shd w:val="clear" w:color="auto" w:fill="auto"/>
            <w:vAlign w:val="center"/>
          </w:tcPr>
          <w:p w14:paraId="4D25BD9C"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99.9.00.80210</w:t>
            </w:r>
          </w:p>
        </w:tc>
        <w:tc>
          <w:tcPr>
            <w:tcW w:w="273" w:type="pct"/>
            <w:shd w:val="clear" w:color="auto" w:fill="auto"/>
            <w:vAlign w:val="center"/>
          </w:tcPr>
          <w:p w14:paraId="3BE7EDA1"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14:paraId="4B94044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14:paraId="08748930"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14:paraId="79BF99CD"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1 827,5</w:t>
            </w:r>
          </w:p>
        </w:tc>
        <w:tc>
          <w:tcPr>
            <w:tcW w:w="547" w:type="pct"/>
            <w:shd w:val="clear" w:color="auto" w:fill="auto"/>
            <w:vAlign w:val="center"/>
          </w:tcPr>
          <w:p w14:paraId="467C437C"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1 928,4</w:t>
            </w:r>
          </w:p>
        </w:tc>
        <w:tc>
          <w:tcPr>
            <w:tcW w:w="511" w:type="pct"/>
            <w:shd w:val="clear" w:color="auto" w:fill="auto"/>
            <w:vAlign w:val="center"/>
          </w:tcPr>
          <w:p w14:paraId="2835C92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2 005,1</w:t>
            </w:r>
          </w:p>
        </w:tc>
      </w:tr>
      <w:tr w:rsidR="00E055CC" w:rsidRPr="0083755B" w14:paraId="2E897D1F" w14:textId="77777777" w:rsidTr="00EF0C5E">
        <w:trPr>
          <w:trHeight w:val="220"/>
          <w:jc w:val="center"/>
        </w:trPr>
        <w:tc>
          <w:tcPr>
            <w:tcW w:w="2161" w:type="pct"/>
            <w:shd w:val="clear" w:color="auto" w:fill="auto"/>
            <w:vAlign w:val="center"/>
          </w:tcPr>
          <w:p w14:paraId="229CB64C" w14:textId="77777777"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на осуществление бюджетных полномочий (Межбюджетные трансферты)</w:t>
            </w:r>
          </w:p>
        </w:tc>
        <w:tc>
          <w:tcPr>
            <w:tcW w:w="493" w:type="pct"/>
            <w:shd w:val="clear" w:color="auto" w:fill="auto"/>
            <w:vAlign w:val="center"/>
          </w:tcPr>
          <w:p w14:paraId="710A39F4"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99.9.00.80210</w:t>
            </w:r>
          </w:p>
        </w:tc>
        <w:tc>
          <w:tcPr>
            <w:tcW w:w="273" w:type="pct"/>
            <w:shd w:val="clear" w:color="auto" w:fill="auto"/>
            <w:vAlign w:val="center"/>
          </w:tcPr>
          <w:p w14:paraId="305E3642"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14:paraId="29545C1E"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tcPr>
          <w:p w14:paraId="245EB215" w14:textId="77777777"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tcPr>
          <w:p w14:paraId="5FE29888"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1 827,5</w:t>
            </w:r>
          </w:p>
        </w:tc>
        <w:tc>
          <w:tcPr>
            <w:tcW w:w="547" w:type="pct"/>
            <w:shd w:val="clear" w:color="auto" w:fill="auto"/>
            <w:vAlign w:val="center"/>
          </w:tcPr>
          <w:p w14:paraId="13028F7F"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1 928,4</w:t>
            </w:r>
          </w:p>
        </w:tc>
        <w:tc>
          <w:tcPr>
            <w:tcW w:w="511" w:type="pct"/>
            <w:shd w:val="clear" w:color="auto" w:fill="auto"/>
            <w:vAlign w:val="center"/>
          </w:tcPr>
          <w:p w14:paraId="6447B8CD" w14:textId="77777777"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2 005,1</w:t>
            </w:r>
          </w:p>
        </w:tc>
      </w:tr>
    </w:tbl>
    <w:p w14:paraId="6B91D045" w14:textId="77777777" w:rsidR="0090302D" w:rsidRPr="0083755B" w:rsidRDefault="0090302D" w:rsidP="0090302D">
      <w:pPr>
        <w:spacing w:after="0"/>
        <w:ind w:firstLine="709"/>
        <w:rPr>
          <w:sz w:val="28"/>
          <w:szCs w:val="28"/>
        </w:rPr>
      </w:pPr>
    </w:p>
    <w:p w14:paraId="53EFE83E" w14:textId="77777777"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14:paraId="35AD720F" w14:textId="654D41C4"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ab/>
        <w:t xml:space="preserve">                        </w:t>
      </w:r>
      <w:proofErr w:type="spellStart"/>
      <w:r w:rsidR="006216BA">
        <w:rPr>
          <w:rFonts w:ascii="Times New Roman" w:hAnsi="Times New Roman"/>
          <w:b/>
          <w:sz w:val="28"/>
          <w:szCs w:val="28"/>
        </w:rPr>
        <w:t>А.А.Селезнев</w:t>
      </w:r>
      <w:proofErr w:type="spellEnd"/>
      <w:r w:rsidR="006216BA">
        <w:rPr>
          <w:rFonts w:ascii="Times New Roman" w:hAnsi="Times New Roman"/>
          <w:b/>
          <w:sz w:val="28"/>
          <w:szCs w:val="28"/>
        </w:rPr>
        <w:t xml:space="preserve"> </w:t>
      </w:r>
    </w:p>
    <w:p w14:paraId="59FD73A1"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6B49BA95"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10</w:t>
      </w:r>
    </w:p>
    <w:p w14:paraId="0687D0D5"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236321AB" w14:textId="77777777" w:rsidR="005C1B79" w:rsidRPr="0083755B" w:rsidRDefault="005C1B79" w:rsidP="00B92ABC">
      <w:pPr>
        <w:spacing w:after="0" w:line="240" w:lineRule="auto"/>
        <w:ind w:firstLine="709"/>
        <w:jc w:val="center"/>
        <w:rPr>
          <w:sz w:val="28"/>
          <w:szCs w:val="28"/>
        </w:rPr>
      </w:pPr>
    </w:p>
    <w:p w14:paraId="2D0F6FFE" w14:textId="77777777" w:rsidR="00B92ABC" w:rsidRPr="0083755B" w:rsidRDefault="00B92ABC" w:rsidP="00B92ABC">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4644"/>
        <w:gridCol w:w="712"/>
        <w:gridCol w:w="710"/>
        <w:gridCol w:w="1133"/>
        <w:gridCol w:w="1133"/>
        <w:gridCol w:w="1238"/>
      </w:tblGrid>
      <w:tr w:rsidR="00B92ABC" w:rsidRPr="0083755B" w14:paraId="21C21A31" w14:textId="77777777" w:rsidTr="004E3682">
        <w:trPr>
          <w:trHeight w:val="2190"/>
          <w:jc w:val="center"/>
        </w:trPr>
        <w:tc>
          <w:tcPr>
            <w:tcW w:w="5000" w:type="pct"/>
            <w:gridSpan w:val="6"/>
            <w:tcBorders>
              <w:top w:val="nil"/>
              <w:left w:val="nil"/>
              <w:bottom w:val="nil"/>
              <w:right w:val="nil"/>
            </w:tcBorders>
            <w:shd w:val="clear" w:color="auto" w:fill="auto"/>
            <w:vAlign w:val="center"/>
            <w:hideMark/>
          </w:tcPr>
          <w:p w14:paraId="44483911" w14:textId="5EEF548B" w:rsidR="00B92ABC" w:rsidRPr="0083755B" w:rsidRDefault="00995F6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РАСПРЕДЕЛЕНИЕ БЮДЖЕТНЫХ АССИГНОВАНИЙ ПО РАЗДЕЛАМ, ПОДРАЗДЕЛАМ КЛАССИФИКАЦИИ РАСХОДОВ БЮДЖЕТ</w:t>
            </w:r>
            <w:r w:rsidR="00A63346" w:rsidRPr="0083755B">
              <w:rPr>
                <w:rFonts w:ascii="Times New Roman" w:eastAsia="Times New Roman" w:hAnsi="Times New Roman"/>
                <w:b/>
                <w:bCs/>
                <w:sz w:val="28"/>
                <w:szCs w:val="28"/>
                <w:lang w:eastAsia="ru-RU"/>
              </w:rPr>
              <w:t>А</w:t>
            </w:r>
            <w:r w:rsidRPr="0083755B">
              <w:rPr>
                <w:rFonts w:ascii="Times New Roman" w:eastAsia="Times New Roman" w:hAnsi="Times New Roman"/>
                <w:b/>
                <w:bCs/>
                <w:sz w:val="28"/>
                <w:szCs w:val="28"/>
                <w:lang w:eastAsia="ru-RU"/>
              </w:rPr>
              <w:t xml:space="preserve">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w:t>
            </w:r>
            <w:r w:rsidR="00565F2C" w:rsidRPr="0083755B">
              <w:rPr>
                <w:rFonts w:ascii="Times New Roman" w:eastAsia="Times New Roman" w:hAnsi="Times New Roman"/>
                <w:b/>
                <w:bCs/>
                <w:sz w:val="28"/>
                <w:szCs w:val="28"/>
                <w:lang w:eastAsia="ru-RU"/>
              </w:rPr>
              <w:t>2</w:t>
            </w:r>
            <w:r w:rsidR="006216BA">
              <w:rPr>
                <w:rFonts w:ascii="Times New Roman" w:eastAsia="Times New Roman" w:hAnsi="Times New Roman"/>
                <w:b/>
                <w:bCs/>
                <w:sz w:val="28"/>
                <w:szCs w:val="28"/>
                <w:lang w:eastAsia="ru-RU"/>
              </w:rPr>
              <w:t>4</w:t>
            </w:r>
            <w:r w:rsidRPr="0083755B">
              <w:rPr>
                <w:rFonts w:ascii="Times New Roman" w:eastAsia="Times New Roman" w:hAnsi="Times New Roman"/>
                <w:b/>
                <w:bCs/>
                <w:sz w:val="28"/>
                <w:szCs w:val="28"/>
                <w:lang w:eastAsia="ru-RU"/>
              </w:rPr>
              <w:t xml:space="preserve"> ГОД И НА ПЛАНОВЫЙ ПЕРИОД 20</w:t>
            </w:r>
            <w:r w:rsidR="00565F2C" w:rsidRPr="0083755B">
              <w:rPr>
                <w:rFonts w:ascii="Times New Roman" w:eastAsia="Times New Roman" w:hAnsi="Times New Roman"/>
                <w:b/>
                <w:bCs/>
                <w:sz w:val="28"/>
                <w:szCs w:val="28"/>
                <w:lang w:eastAsia="ru-RU"/>
              </w:rPr>
              <w:t>2</w:t>
            </w:r>
            <w:r w:rsidR="006216BA">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 xml:space="preserve"> И 202</w:t>
            </w:r>
            <w:r w:rsidR="006216BA">
              <w:rPr>
                <w:rFonts w:ascii="Times New Roman" w:eastAsia="Times New Roman" w:hAnsi="Times New Roman"/>
                <w:b/>
                <w:bCs/>
                <w:sz w:val="28"/>
                <w:szCs w:val="28"/>
                <w:lang w:eastAsia="ru-RU"/>
              </w:rPr>
              <w:t>6</w:t>
            </w:r>
            <w:r w:rsidRPr="0083755B">
              <w:rPr>
                <w:rFonts w:ascii="Times New Roman" w:eastAsia="Times New Roman" w:hAnsi="Times New Roman"/>
                <w:b/>
                <w:bCs/>
                <w:sz w:val="28"/>
                <w:szCs w:val="28"/>
                <w:lang w:eastAsia="ru-RU"/>
              </w:rPr>
              <w:t xml:space="preserve"> ГОДОВ</w:t>
            </w:r>
          </w:p>
        </w:tc>
      </w:tr>
      <w:tr w:rsidR="00816B18" w:rsidRPr="0083755B" w14:paraId="1CEAA9F1" w14:textId="77777777" w:rsidTr="00816B18">
        <w:trPr>
          <w:trHeight w:val="720"/>
          <w:jc w:val="center"/>
        </w:trPr>
        <w:tc>
          <w:tcPr>
            <w:tcW w:w="2426" w:type="pct"/>
            <w:tcBorders>
              <w:top w:val="nil"/>
              <w:left w:val="nil"/>
              <w:bottom w:val="nil"/>
              <w:right w:val="nil"/>
            </w:tcBorders>
            <w:shd w:val="clear" w:color="auto" w:fill="auto"/>
            <w:vAlign w:val="bottom"/>
            <w:hideMark/>
          </w:tcPr>
          <w:p w14:paraId="2E739B8D" w14:textId="77777777" w:rsidR="00816B18" w:rsidRPr="0083755B" w:rsidRDefault="00816B18" w:rsidP="00B92ABC">
            <w:pPr>
              <w:spacing w:after="0" w:line="240" w:lineRule="auto"/>
              <w:jc w:val="center"/>
              <w:rPr>
                <w:rFonts w:ascii="Times New Roman" w:eastAsia="Times New Roman" w:hAnsi="Times New Roman"/>
                <w:b/>
                <w:bCs/>
                <w:sz w:val="28"/>
                <w:szCs w:val="28"/>
                <w:lang w:eastAsia="ru-RU"/>
              </w:rPr>
            </w:pPr>
          </w:p>
        </w:tc>
        <w:tc>
          <w:tcPr>
            <w:tcW w:w="372" w:type="pct"/>
            <w:tcBorders>
              <w:top w:val="nil"/>
              <w:left w:val="nil"/>
              <w:bottom w:val="nil"/>
              <w:right w:val="nil"/>
            </w:tcBorders>
            <w:shd w:val="clear" w:color="auto" w:fill="auto"/>
            <w:vAlign w:val="bottom"/>
            <w:hideMark/>
          </w:tcPr>
          <w:p w14:paraId="24232A38" w14:textId="77777777" w:rsidR="00816B18" w:rsidRPr="0083755B" w:rsidRDefault="00816B18" w:rsidP="00B92ABC">
            <w:pPr>
              <w:spacing w:after="0" w:line="240" w:lineRule="auto"/>
              <w:jc w:val="both"/>
              <w:rPr>
                <w:rFonts w:ascii="Times New Roman" w:eastAsia="Times New Roman" w:hAnsi="Times New Roman"/>
                <w:sz w:val="20"/>
                <w:szCs w:val="20"/>
                <w:lang w:eastAsia="ru-RU"/>
              </w:rPr>
            </w:pPr>
          </w:p>
        </w:tc>
        <w:tc>
          <w:tcPr>
            <w:tcW w:w="371" w:type="pct"/>
            <w:tcBorders>
              <w:top w:val="nil"/>
              <w:left w:val="nil"/>
              <w:bottom w:val="nil"/>
              <w:right w:val="nil"/>
            </w:tcBorders>
            <w:shd w:val="clear" w:color="auto" w:fill="auto"/>
            <w:vAlign w:val="bottom"/>
            <w:hideMark/>
          </w:tcPr>
          <w:p w14:paraId="74177072" w14:textId="77777777" w:rsidR="00816B18" w:rsidRPr="0083755B" w:rsidRDefault="00816B18" w:rsidP="00B92ABC">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14:paraId="4241B7E8" w14:textId="77777777" w:rsidR="00816B18" w:rsidRPr="0083755B" w:rsidRDefault="00816B18" w:rsidP="00B92ABC">
            <w:pPr>
              <w:spacing w:after="0" w:line="240" w:lineRule="auto"/>
              <w:rPr>
                <w:rFonts w:ascii="Times New Roman" w:eastAsia="Times New Roman" w:hAnsi="Times New Roman"/>
                <w:sz w:val="20"/>
                <w:szCs w:val="20"/>
                <w:lang w:eastAsia="ru-RU"/>
              </w:rPr>
            </w:pPr>
          </w:p>
        </w:tc>
        <w:tc>
          <w:tcPr>
            <w:tcW w:w="1239" w:type="pct"/>
            <w:gridSpan w:val="2"/>
            <w:tcBorders>
              <w:top w:val="nil"/>
              <w:left w:val="nil"/>
              <w:bottom w:val="nil"/>
              <w:right w:val="nil"/>
            </w:tcBorders>
            <w:shd w:val="clear" w:color="auto" w:fill="auto"/>
            <w:noWrap/>
            <w:vAlign w:val="bottom"/>
            <w:hideMark/>
          </w:tcPr>
          <w:p w14:paraId="6E3907BC" w14:textId="77777777" w:rsidR="00816B18" w:rsidRPr="0083755B" w:rsidRDefault="00816B18" w:rsidP="00B92ABC">
            <w:pPr>
              <w:spacing w:after="0" w:line="240" w:lineRule="auto"/>
              <w:jc w:val="right"/>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(тыс. рублей)</w:t>
            </w:r>
          </w:p>
        </w:tc>
      </w:tr>
      <w:tr w:rsidR="0019141D" w:rsidRPr="0083755B" w14:paraId="5927A6DF" w14:textId="77777777" w:rsidTr="004E3682">
        <w:trPr>
          <w:trHeight w:val="420"/>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8632BA" w14:textId="77777777"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14:paraId="445501E8" w14:textId="77777777" w:rsidR="0019141D" w:rsidRPr="0083755B" w:rsidRDefault="0019141D" w:rsidP="00B92ABC">
            <w:pPr>
              <w:spacing w:after="0" w:line="240" w:lineRule="auto"/>
              <w:jc w:val="center"/>
              <w:rPr>
                <w:rFonts w:ascii="Times New Roman" w:eastAsia="Times New Roman" w:hAnsi="Times New Roman"/>
                <w:b/>
                <w:bCs/>
                <w:sz w:val="28"/>
                <w:szCs w:val="28"/>
                <w:lang w:eastAsia="ru-RU"/>
              </w:rPr>
            </w:pPr>
            <w:proofErr w:type="spellStart"/>
            <w:r w:rsidRPr="0083755B">
              <w:rPr>
                <w:rFonts w:ascii="Times New Roman" w:eastAsia="Times New Roman" w:hAnsi="Times New Roman"/>
                <w:b/>
                <w:bCs/>
                <w:sz w:val="28"/>
                <w:szCs w:val="28"/>
                <w:lang w:eastAsia="ru-RU"/>
              </w:rPr>
              <w:t>Рз</w:t>
            </w:r>
            <w:proofErr w:type="spellEnd"/>
          </w:p>
        </w:tc>
        <w:tc>
          <w:tcPr>
            <w:tcW w:w="371" w:type="pct"/>
            <w:tcBorders>
              <w:top w:val="single" w:sz="4" w:space="0" w:color="auto"/>
              <w:left w:val="nil"/>
              <w:bottom w:val="single" w:sz="4" w:space="0" w:color="auto"/>
              <w:right w:val="single" w:sz="4" w:space="0" w:color="auto"/>
            </w:tcBorders>
            <w:shd w:val="clear" w:color="auto" w:fill="auto"/>
            <w:vAlign w:val="bottom"/>
            <w:hideMark/>
          </w:tcPr>
          <w:p w14:paraId="0C36F056" w14:textId="77777777"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ПР</w:t>
            </w:r>
          </w:p>
        </w:tc>
        <w:tc>
          <w:tcPr>
            <w:tcW w:w="592" w:type="pct"/>
            <w:tcBorders>
              <w:top w:val="single" w:sz="4" w:space="0" w:color="auto"/>
              <w:left w:val="nil"/>
              <w:bottom w:val="single" w:sz="4" w:space="0" w:color="auto"/>
              <w:right w:val="single" w:sz="4" w:space="0" w:color="auto"/>
            </w:tcBorders>
            <w:shd w:val="clear" w:color="auto" w:fill="auto"/>
            <w:vAlign w:val="bottom"/>
            <w:hideMark/>
          </w:tcPr>
          <w:p w14:paraId="32AEB88F" w14:textId="77777777"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w:t>
            </w:r>
            <w:r w:rsidR="00816B18" w:rsidRPr="0083755B">
              <w:rPr>
                <w:rFonts w:ascii="Times New Roman" w:eastAsia="Times New Roman" w:hAnsi="Times New Roman"/>
                <w:b/>
                <w:bCs/>
                <w:sz w:val="28"/>
                <w:szCs w:val="28"/>
                <w:lang w:eastAsia="ru-RU"/>
              </w:rPr>
              <w:t>2</w:t>
            </w:r>
            <w:r w:rsidR="005B651F">
              <w:rPr>
                <w:rFonts w:ascii="Times New Roman" w:eastAsia="Times New Roman" w:hAnsi="Times New Roman"/>
                <w:b/>
                <w:bCs/>
                <w:sz w:val="28"/>
                <w:szCs w:val="28"/>
                <w:lang w:eastAsia="ru-RU"/>
              </w:rPr>
              <w:t>3</w:t>
            </w:r>
            <w:r w:rsidRPr="0083755B">
              <w:rPr>
                <w:rFonts w:ascii="Times New Roman" w:eastAsia="Times New Roman" w:hAnsi="Times New Roman"/>
                <w:b/>
                <w:bCs/>
                <w:sz w:val="28"/>
                <w:szCs w:val="28"/>
                <w:lang w:eastAsia="ru-RU"/>
              </w:rPr>
              <w:t>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14:paraId="73EB0AF5" w14:textId="77777777"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5B651F">
              <w:rPr>
                <w:rFonts w:ascii="Times New Roman" w:eastAsia="Times New Roman" w:hAnsi="Times New Roman"/>
                <w:b/>
                <w:bCs/>
                <w:sz w:val="28"/>
                <w:szCs w:val="28"/>
                <w:lang w:eastAsia="ru-RU"/>
              </w:rPr>
              <w:t>4</w:t>
            </w:r>
            <w:r w:rsidRPr="0083755B">
              <w:rPr>
                <w:rFonts w:ascii="Times New Roman" w:eastAsia="Times New Roman" w:hAnsi="Times New Roman"/>
                <w:b/>
                <w:bCs/>
                <w:sz w:val="28"/>
                <w:szCs w:val="28"/>
                <w:lang w:eastAsia="ru-RU"/>
              </w:rPr>
              <w:t>г</w:t>
            </w:r>
          </w:p>
        </w:tc>
        <w:tc>
          <w:tcPr>
            <w:tcW w:w="647" w:type="pct"/>
            <w:tcBorders>
              <w:top w:val="single" w:sz="4" w:space="0" w:color="auto"/>
              <w:left w:val="nil"/>
              <w:bottom w:val="single" w:sz="4" w:space="0" w:color="auto"/>
              <w:right w:val="single" w:sz="4" w:space="0" w:color="auto"/>
            </w:tcBorders>
            <w:shd w:val="clear" w:color="auto" w:fill="auto"/>
            <w:vAlign w:val="bottom"/>
            <w:hideMark/>
          </w:tcPr>
          <w:p w14:paraId="1B103E03" w14:textId="77777777"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5B651F">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г</w:t>
            </w:r>
          </w:p>
        </w:tc>
      </w:tr>
      <w:tr w:rsidR="00B92ABC" w:rsidRPr="0083755B" w14:paraId="214ABE26" w14:textId="77777777" w:rsidTr="004E3682">
        <w:trPr>
          <w:trHeight w:val="40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6139922D"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1</w:t>
            </w:r>
          </w:p>
        </w:tc>
        <w:tc>
          <w:tcPr>
            <w:tcW w:w="372" w:type="pct"/>
            <w:tcBorders>
              <w:top w:val="nil"/>
              <w:left w:val="nil"/>
              <w:bottom w:val="single" w:sz="4" w:space="0" w:color="auto"/>
              <w:right w:val="single" w:sz="4" w:space="0" w:color="auto"/>
            </w:tcBorders>
            <w:shd w:val="clear" w:color="auto" w:fill="auto"/>
            <w:vAlign w:val="bottom"/>
            <w:hideMark/>
          </w:tcPr>
          <w:p w14:paraId="78A9A807"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w:t>
            </w:r>
          </w:p>
        </w:tc>
        <w:tc>
          <w:tcPr>
            <w:tcW w:w="371" w:type="pct"/>
            <w:tcBorders>
              <w:top w:val="nil"/>
              <w:left w:val="nil"/>
              <w:bottom w:val="single" w:sz="4" w:space="0" w:color="auto"/>
              <w:right w:val="single" w:sz="4" w:space="0" w:color="auto"/>
            </w:tcBorders>
            <w:shd w:val="clear" w:color="auto" w:fill="auto"/>
            <w:vAlign w:val="bottom"/>
            <w:hideMark/>
          </w:tcPr>
          <w:p w14:paraId="1FA01306"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14:paraId="5B069808"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4</w:t>
            </w:r>
          </w:p>
        </w:tc>
        <w:tc>
          <w:tcPr>
            <w:tcW w:w="592" w:type="pct"/>
            <w:tcBorders>
              <w:top w:val="nil"/>
              <w:left w:val="nil"/>
              <w:bottom w:val="single" w:sz="4" w:space="0" w:color="auto"/>
              <w:right w:val="single" w:sz="4" w:space="0" w:color="auto"/>
            </w:tcBorders>
            <w:shd w:val="clear" w:color="auto" w:fill="auto"/>
            <w:vAlign w:val="bottom"/>
            <w:hideMark/>
          </w:tcPr>
          <w:p w14:paraId="2703565B"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5</w:t>
            </w:r>
          </w:p>
        </w:tc>
        <w:tc>
          <w:tcPr>
            <w:tcW w:w="647" w:type="pct"/>
            <w:tcBorders>
              <w:top w:val="nil"/>
              <w:left w:val="nil"/>
              <w:bottom w:val="single" w:sz="4" w:space="0" w:color="auto"/>
              <w:right w:val="single" w:sz="4" w:space="0" w:color="auto"/>
            </w:tcBorders>
            <w:shd w:val="clear" w:color="auto" w:fill="auto"/>
            <w:vAlign w:val="bottom"/>
            <w:hideMark/>
          </w:tcPr>
          <w:p w14:paraId="4614A6AB"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6</w:t>
            </w:r>
          </w:p>
        </w:tc>
      </w:tr>
      <w:tr w:rsidR="003A553E" w:rsidRPr="0083755B" w14:paraId="20C201D0" w14:textId="77777777" w:rsidTr="003A553E">
        <w:trPr>
          <w:trHeight w:val="48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4B6D6AFB" w14:textId="77777777" w:rsidR="003A553E" w:rsidRPr="0083755B" w:rsidRDefault="003A553E" w:rsidP="003A553E">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ВСЕГО</w:t>
            </w:r>
          </w:p>
        </w:tc>
        <w:tc>
          <w:tcPr>
            <w:tcW w:w="372" w:type="pct"/>
            <w:tcBorders>
              <w:top w:val="nil"/>
              <w:left w:val="nil"/>
              <w:bottom w:val="single" w:sz="4" w:space="0" w:color="auto"/>
              <w:right w:val="single" w:sz="4" w:space="0" w:color="auto"/>
            </w:tcBorders>
            <w:shd w:val="clear" w:color="auto" w:fill="auto"/>
            <w:vAlign w:val="center"/>
            <w:hideMark/>
          </w:tcPr>
          <w:p w14:paraId="3FADFB59" w14:textId="77777777"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371" w:type="pct"/>
            <w:tcBorders>
              <w:top w:val="nil"/>
              <w:left w:val="nil"/>
              <w:bottom w:val="single" w:sz="4" w:space="0" w:color="auto"/>
              <w:right w:val="single" w:sz="4" w:space="0" w:color="auto"/>
            </w:tcBorders>
            <w:shd w:val="clear" w:color="auto" w:fill="auto"/>
            <w:vAlign w:val="center"/>
            <w:hideMark/>
          </w:tcPr>
          <w:p w14:paraId="109048D8" w14:textId="77777777"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14:paraId="0A475333" w14:textId="3430CAC2" w:rsidR="003A553E" w:rsidRPr="0083755B" w:rsidRDefault="006216BA" w:rsidP="003A553E">
            <w:pPr>
              <w:spacing w:after="0" w:line="240" w:lineRule="auto"/>
              <w:ind w:left="-57" w:right="-57"/>
              <w:jc w:val="center"/>
              <w:rPr>
                <w:rFonts w:ascii="Times New Roman" w:eastAsia="Times New Roman" w:hAnsi="Times New Roman"/>
                <w:b/>
                <w:bCs/>
                <w:sz w:val="28"/>
                <w:szCs w:val="28"/>
                <w:lang w:eastAsia="ru-RU"/>
              </w:rPr>
            </w:pPr>
            <w:r w:rsidRPr="006216BA">
              <w:rPr>
                <w:rFonts w:ascii="Times New Roman" w:eastAsia="Times New Roman" w:hAnsi="Times New Roman"/>
                <w:b/>
                <w:bCs/>
                <w:sz w:val="28"/>
                <w:szCs w:val="28"/>
                <w:lang w:eastAsia="ru-RU"/>
              </w:rPr>
              <w:t>0,0</w:t>
            </w:r>
          </w:p>
        </w:tc>
        <w:tc>
          <w:tcPr>
            <w:tcW w:w="592" w:type="pct"/>
            <w:tcBorders>
              <w:top w:val="nil"/>
              <w:left w:val="nil"/>
              <w:bottom w:val="single" w:sz="4" w:space="0" w:color="auto"/>
              <w:right w:val="single" w:sz="4" w:space="0" w:color="auto"/>
            </w:tcBorders>
            <w:shd w:val="clear" w:color="auto" w:fill="auto"/>
            <w:vAlign w:val="center"/>
          </w:tcPr>
          <w:p w14:paraId="6D4F7F00" w14:textId="77777777"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14:paraId="1DC81B0A" w14:textId="77777777"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r>
      <w:tr w:rsidR="0090302D" w:rsidRPr="0083755B" w14:paraId="46424A03" w14:textId="77777777" w:rsidTr="00CD7B89">
        <w:trPr>
          <w:trHeight w:val="54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4DCC3E5C" w14:textId="77777777" w:rsidR="0090302D" w:rsidRPr="0083755B" w:rsidRDefault="0090302D" w:rsidP="003A553E">
            <w:pPr>
              <w:spacing w:after="0" w:line="240" w:lineRule="auto"/>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ЖИЛИЩНО-КОММУНАЛЬНОЕ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14:paraId="2F81394C" w14:textId="159346AA" w:rsidR="0090302D" w:rsidRPr="0083755B" w:rsidRDefault="0090302D" w:rsidP="003A553E">
            <w:pPr>
              <w:spacing w:after="0" w:line="240" w:lineRule="auto"/>
              <w:jc w:val="center"/>
              <w:rPr>
                <w:rFonts w:ascii="Times New Roman" w:eastAsia="Times New Roman" w:hAnsi="Times New Roman"/>
                <w:b/>
                <w:sz w:val="28"/>
                <w:szCs w:val="28"/>
                <w:lang w:eastAsia="ru-RU"/>
              </w:rPr>
            </w:pPr>
          </w:p>
        </w:tc>
        <w:tc>
          <w:tcPr>
            <w:tcW w:w="371" w:type="pct"/>
            <w:tcBorders>
              <w:top w:val="nil"/>
              <w:left w:val="nil"/>
              <w:bottom w:val="single" w:sz="4" w:space="0" w:color="auto"/>
              <w:right w:val="single" w:sz="4" w:space="0" w:color="auto"/>
            </w:tcBorders>
            <w:shd w:val="clear" w:color="auto" w:fill="auto"/>
            <w:vAlign w:val="center"/>
            <w:hideMark/>
          </w:tcPr>
          <w:p w14:paraId="0B7FE557" w14:textId="77777777" w:rsidR="0090302D" w:rsidRPr="0083755B" w:rsidRDefault="0090302D" w:rsidP="003A553E">
            <w:pPr>
              <w:spacing w:after="0" w:line="240" w:lineRule="auto"/>
              <w:jc w:val="center"/>
              <w:rPr>
                <w:rFonts w:ascii="Times New Roman" w:eastAsia="Times New Roman" w:hAnsi="Times New Roman"/>
                <w:b/>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14:paraId="448DEE15" w14:textId="57C469DE" w:rsidR="0090302D" w:rsidRPr="0083755B" w:rsidRDefault="006216BA" w:rsidP="006D2D5C">
            <w:pPr>
              <w:spacing w:after="0" w:line="240" w:lineRule="auto"/>
              <w:ind w:left="-57" w:right="-57"/>
              <w:jc w:val="center"/>
              <w:rPr>
                <w:rFonts w:ascii="Times New Roman" w:eastAsia="Times New Roman" w:hAnsi="Times New Roman"/>
                <w:b/>
                <w:sz w:val="28"/>
                <w:szCs w:val="28"/>
                <w:lang w:eastAsia="ru-RU"/>
              </w:rPr>
            </w:pPr>
            <w:r w:rsidRPr="006216BA">
              <w:rPr>
                <w:rFonts w:ascii="Times New Roman" w:eastAsia="Times New Roman" w:hAnsi="Times New Roman"/>
                <w:b/>
                <w:sz w:val="28"/>
                <w:szCs w:val="28"/>
                <w:lang w:eastAsia="ru-RU"/>
              </w:rPr>
              <w:t>0,0</w:t>
            </w:r>
          </w:p>
        </w:tc>
        <w:tc>
          <w:tcPr>
            <w:tcW w:w="592" w:type="pct"/>
            <w:tcBorders>
              <w:top w:val="nil"/>
              <w:left w:val="nil"/>
              <w:bottom w:val="single" w:sz="4" w:space="0" w:color="auto"/>
              <w:right w:val="single" w:sz="4" w:space="0" w:color="auto"/>
            </w:tcBorders>
            <w:shd w:val="clear" w:color="auto" w:fill="auto"/>
            <w:vAlign w:val="center"/>
          </w:tcPr>
          <w:p w14:paraId="13F36D4E" w14:textId="77777777"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14:paraId="7CB4FC5C" w14:textId="77777777"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r>
      <w:tr w:rsidR="003A553E" w:rsidRPr="0083755B" w14:paraId="20918F31" w14:textId="77777777" w:rsidTr="00CD7B89">
        <w:trPr>
          <w:trHeight w:val="282"/>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781E20D7" w14:textId="77777777" w:rsidR="003A553E" w:rsidRPr="0083755B" w:rsidRDefault="00CD7B89" w:rsidP="003A553E">
            <w:pPr>
              <w:spacing w:after="0" w:line="240" w:lineRule="auto"/>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14:paraId="36DECA72" w14:textId="46E68BF0" w:rsidR="003A553E" w:rsidRPr="0083755B" w:rsidRDefault="003A553E" w:rsidP="003A553E">
            <w:pPr>
              <w:spacing w:after="0" w:line="240" w:lineRule="auto"/>
              <w:jc w:val="center"/>
              <w:rPr>
                <w:rFonts w:ascii="Times New Roman" w:eastAsia="Times New Roman" w:hAnsi="Times New Roman"/>
                <w:sz w:val="28"/>
                <w:szCs w:val="28"/>
                <w:lang w:eastAsia="ru-RU"/>
              </w:rPr>
            </w:pPr>
          </w:p>
        </w:tc>
        <w:tc>
          <w:tcPr>
            <w:tcW w:w="371" w:type="pct"/>
            <w:tcBorders>
              <w:top w:val="nil"/>
              <w:left w:val="nil"/>
              <w:bottom w:val="single" w:sz="4" w:space="0" w:color="auto"/>
              <w:right w:val="single" w:sz="4" w:space="0" w:color="auto"/>
            </w:tcBorders>
            <w:shd w:val="clear" w:color="auto" w:fill="auto"/>
            <w:vAlign w:val="center"/>
            <w:hideMark/>
          </w:tcPr>
          <w:p w14:paraId="1C095873" w14:textId="4E0A9E61" w:rsidR="003A553E" w:rsidRPr="0083755B" w:rsidRDefault="003A553E" w:rsidP="00CD7B89">
            <w:pPr>
              <w:spacing w:after="0" w:line="240" w:lineRule="auto"/>
              <w:jc w:val="center"/>
              <w:rPr>
                <w:rFonts w:ascii="Times New Roman" w:eastAsia="Times New Roman" w:hAnsi="Times New Roman"/>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14:paraId="2D92EFDF" w14:textId="759B008C" w:rsidR="003A553E" w:rsidRPr="0083755B" w:rsidRDefault="006216BA" w:rsidP="006D2D5C">
            <w:pPr>
              <w:spacing w:after="0" w:line="240" w:lineRule="auto"/>
              <w:ind w:left="-57" w:right="-57"/>
              <w:jc w:val="center"/>
              <w:rPr>
                <w:rFonts w:ascii="Times New Roman" w:eastAsia="Times New Roman" w:hAnsi="Times New Roman"/>
                <w:sz w:val="28"/>
                <w:szCs w:val="28"/>
                <w:lang w:eastAsia="ru-RU"/>
              </w:rPr>
            </w:pPr>
            <w:r w:rsidRPr="006216BA">
              <w:rPr>
                <w:rFonts w:ascii="Times New Roman" w:eastAsia="Times New Roman" w:hAnsi="Times New Roman"/>
                <w:sz w:val="28"/>
                <w:szCs w:val="28"/>
                <w:lang w:eastAsia="ru-RU"/>
              </w:rPr>
              <w:t>0,0</w:t>
            </w:r>
          </w:p>
        </w:tc>
        <w:tc>
          <w:tcPr>
            <w:tcW w:w="592" w:type="pct"/>
            <w:tcBorders>
              <w:top w:val="nil"/>
              <w:left w:val="nil"/>
              <w:bottom w:val="single" w:sz="4" w:space="0" w:color="auto"/>
              <w:right w:val="single" w:sz="4" w:space="0" w:color="auto"/>
            </w:tcBorders>
            <w:shd w:val="clear" w:color="auto" w:fill="auto"/>
            <w:vAlign w:val="center"/>
          </w:tcPr>
          <w:p w14:paraId="79090B69" w14:textId="77777777" w:rsidR="00CD7B89" w:rsidRPr="0083755B" w:rsidRDefault="00CD7B89" w:rsidP="00CD7B89">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14:paraId="6B07AD55" w14:textId="77777777" w:rsidR="003A553E" w:rsidRPr="0083755B" w:rsidRDefault="00CD7B89" w:rsidP="006D2D5C">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r>
    </w:tbl>
    <w:p w14:paraId="0B2F0147" w14:textId="77777777" w:rsidR="00B92ABC" w:rsidRPr="0083755B" w:rsidRDefault="00B92ABC" w:rsidP="00B92ABC">
      <w:pPr>
        <w:spacing w:after="0"/>
        <w:ind w:firstLine="709"/>
        <w:rPr>
          <w:sz w:val="28"/>
          <w:szCs w:val="28"/>
        </w:rPr>
      </w:pPr>
    </w:p>
    <w:p w14:paraId="2550B64B" w14:textId="77777777" w:rsidR="00B92ABC" w:rsidRPr="0083755B" w:rsidRDefault="00B92ABC" w:rsidP="00B92ABC">
      <w:pPr>
        <w:spacing w:after="0"/>
        <w:ind w:firstLine="709"/>
        <w:rPr>
          <w:sz w:val="28"/>
          <w:szCs w:val="28"/>
        </w:rPr>
      </w:pPr>
    </w:p>
    <w:p w14:paraId="246E2940"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31313319" w14:textId="4A13DE8A"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ab/>
        <w:t xml:space="preserve">        </w:t>
      </w:r>
      <w:proofErr w:type="spellStart"/>
      <w:r w:rsidR="00D238E5">
        <w:rPr>
          <w:rFonts w:ascii="Times New Roman" w:hAnsi="Times New Roman"/>
          <w:b/>
          <w:sz w:val="28"/>
          <w:szCs w:val="28"/>
        </w:rPr>
        <w:t>А.А.Селезнев</w:t>
      </w:r>
      <w:proofErr w:type="spellEnd"/>
    </w:p>
    <w:p w14:paraId="47821E6C"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65D5F4FE"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11</w:t>
      </w:r>
    </w:p>
    <w:p w14:paraId="5C24935B"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0235F729" w14:textId="77777777" w:rsidR="005C1B79" w:rsidRPr="0083755B" w:rsidRDefault="005C1B79" w:rsidP="005C1B79">
      <w:pPr>
        <w:spacing w:after="0"/>
        <w:ind w:firstLine="709"/>
        <w:jc w:val="center"/>
        <w:rPr>
          <w:sz w:val="28"/>
          <w:szCs w:val="28"/>
        </w:rPr>
      </w:pPr>
    </w:p>
    <w:p w14:paraId="6B577EFD" w14:textId="77777777" w:rsidR="00B92ABC" w:rsidRPr="0083755B" w:rsidRDefault="00B92ABC" w:rsidP="005C1B79">
      <w:pPr>
        <w:spacing w:after="0"/>
        <w:ind w:firstLine="709"/>
        <w:jc w:val="center"/>
        <w:rPr>
          <w:sz w:val="28"/>
          <w:szCs w:val="28"/>
        </w:rPr>
      </w:pPr>
    </w:p>
    <w:p w14:paraId="16AF985E" w14:textId="6CE68566" w:rsidR="00B92ABC" w:rsidRPr="0083755B" w:rsidRDefault="00B92ABC" w:rsidP="00B92ABC">
      <w:pPr>
        <w:spacing w:after="0" w:line="240" w:lineRule="auto"/>
        <w:ind w:firstLine="709"/>
        <w:jc w:val="center"/>
        <w:rPr>
          <w:rFonts w:ascii="Times New Roman" w:hAnsi="Times New Roman"/>
          <w:b/>
          <w:sz w:val="28"/>
          <w:szCs w:val="28"/>
        </w:rPr>
      </w:pPr>
      <w:r w:rsidRPr="0083755B">
        <w:rPr>
          <w:rFonts w:ascii="Times New Roman" w:hAnsi="Times New Roman"/>
          <w:b/>
          <w:sz w:val="28"/>
          <w:szCs w:val="28"/>
        </w:rPr>
        <w:t xml:space="preserve">ОБЪЕМ </w:t>
      </w:r>
      <w:r w:rsidR="004E3682" w:rsidRPr="0083755B">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004E3682" w:rsidRPr="0083755B">
        <w:rPr>
          <w:rFonts w:ascii="Times New Roman" w:hAnsi="Times New Roman"/>
          <w:b/>
          <w:color w:val="000000" w:themeColor="text1"/>
          <w:sz w:val="28"/>
          <w:szCs w:val="28"/>
        </w:rPr>
        <w:t>ПОСЕЛЕНИЯ</w:t>
      </w:r>
      <w:r w:rsidR="00540EF5" w:rsidRPr="0083755B">
        <w:rPr>
          <w:rFonts w:ascii="Times New Roman" w:hAnsi="Times New Roman"/>
          <w:b/>
          <w:color w:val="000000" w:themeColor="text1"/>
          <w:sz w:val="28"/>
          <w:szCs w:val="28"/>
        </w:rPr>
        <w:t xml:space="preserve"> </w:t>
      </w:r>
      <w:r w:rsidRPr="0083755B">
        <w:rPr>
          <w:rFonts w:ascii="Times New Roman" w:hAnsi="Times New Roman"/>
          <w:b/>
          <w:sz w:val="28"/>
          <w:szCs w:val="28"/>
        </w:rPr>
        <w:t>НА 20</w:t>
      </w:r>
      <w:r w:rsidR="00737622" w:rsidRPr="0083755B">
        <w:rPr>
          <w:rFonts w:ascii="Times New Roman" w:hAnsi="Times New Roman"/>
          <w:b/>
          <w:sz w:val="28"/>
          <w:szCs w:val="28"/>
        </w:rPr>
        <w:t>2</w:t>
      </w:r>
      <w:r w:rsidR="00987752">
        <w:rPr>
          <w:rFonts w:ascii="Times New Roman" w:hAnsi="Times New Roman"/>
          <w:b/>
          <w:sz w:val="28"/>
          <w:szCs w:val="28"/>
        </w:rPr>
        <w:t>4</w:t>
      </w:r>
      <w:r w:rsidR="00CA062F" w:rsidRPr="0083755B">
        <w:rPr>
          <w:rFonts w:ascii="Times New Roman" w:hAnsi="Times New Roman"/>
          <w:b/>
          <w:sz w:val="28"/>
          <w:szCs w:val="28"/>
        </w:rPr>
        <w:t xml:space="preserve"> </w:t>
      </w:r>
      <w:r w:rsidRPr="0083755B">
        <w:rPr>
          <w:rFonts w:ascii="Times New Roman" w:hAnsi="Times New Roman"/>
          <w:b/>
          <w:sz w:val="28"/>
          <w:szCs w:val="28"/>
        </w:rPr>
        <w:t>ГОД И НА ПЛАНОВЫЙ ПЕРИОД 20</w:t>
      </w:r>
      <w:r w:rsidR="005F4C2C" w:rsidRPr="0083755B">
        <w:rPr>
          <w:rFonts w:ascii="Times New Roman" w:hAnsi="Times New Roman"/>
          <w:b/>
          <w:sz w:val="28"/>
          <w:szCs w:val="28"/>
        </w:rPr>
        <w:t>2</w:t>
      </w:r>
      <w:r w:rsidR="00987752">
        <w:rPr>
          <w:rFonts w:ascii="Times New Roman" w:hAnsi="Times New Roman"/>
          <w:b/>
          <w:sz w:val="28"/>
          <w:szCs w:val="28"/>
        </w:rPr>
        <w:t>5</w:t>
      </w:r>
      <w:r w:rsidRPr="0083755B">
        <w:rPr>
          <w:rFonts w:ascii="Times New Roman" w:hAnsi="Times New Roman"/>
          <w:b/>
          <w:sz w:val="28"/>
          <w:szCs w:val="28"/>
        </w:rPr>
        <w:t xml:space="preserve"> И 202</w:t>
      </w:r>
      <w:r w:rsidR="00987752">
        <w:rPr>
          <w:rFonts w:ascii="Times New Roman" w:hAnsi="Times New Roman"/>
          <w:b/>
          <w:sz w:val="28"/>
          <w:szCs w:val="28"/>
        </w:rPr>
        <w:t>6</w:t>
      </w:r>
      <w:r w:rsidRPr="0083755B">
        <w:rPr>
          <w:rFonts w:ascii="Times New Roman" w:hAnsi="Times New Roman"/>
          <w:b/>
          <w:sz w:val="28"/>
          <w:szCs w:val="28"/>
        </w:rPr>
        <w:t xml:space="preserve"> ГОДОВ</w:t>
      </w:r>
    </w:p>
    <w:tbl>
      <w:tblPr>
        <w:tblW w:w="9955" w:type="dxa"/>
        <w:jc w:val="center"/>
        <w:tblLook w:val="04A0" w:firstRow="1" w:lastRow="0" w:firstColumn="1" w:lastColumn="0" w:noHBand="0" w:noVBand="1"/>
      </w:tblPr>
      <w:tblGrid>
        <w:gridCol w:w="3628"/>
        <w:gridCol w:w="2893"/>
        <w:gridCol w:w="1134"/>
        <w:gridCol w:w="992"/>
        <w:gridCol w:w="1308"/>
      </w:tblGrid>
      <w:tr w:rsidR="00B92ABC" w:rsidRPr="0083755B" w14:paraId="6F7A594C" w14:textId="77777777" w:rsidTr="00AD0155">
        <w:trPr>
          <w:trHeight w:val="240"/>
          <w:jc w:val="center"/>
        </w:trPr>
        <w:tc>
          <w:tcPr>
            <w:tcW w:w="3628" w:type="dxa"/>
            <w:tcBorders>
              <w:top w:val="nil"/>
              <w:left w:val="nil"/>
              <w:bottom w:val="nil"/>
              <w:right w:val="nil"/>
            </w:tcBorders>
            <w:shd w:val="clear" w:color="auto" w:fill="auto"/>
            <w:noWrap/>
            <w:vAlign w:val="bottom"/>
            <w:hideMark/>
          </w:tcPr>
          <w:p w14:paraId="6974FA47" w14:textId="77777777"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14:paraId="47B27578" w14:textId="77777777" w:rsidR="00B92ABC" w:rsidRPr="0083755B" w:rsidRDefault="00B92ABC" w:rsidP="00B92AB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14:paraId="24516A37" w14:textId="77777777"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14:paraId="62648FDA" w14:textId="77777777" w:rsidR="00B92ABC" w:rsidRPr="0083755B" w:rsidRDefault="00B92ABC" w:rsidP="00B92ABC">
            <w:pPr>
              <w:spacing w:after="0" w:line="240" w:lineRule="auto"/>
              <w:rPr>
                <w:rFonts w:ascii="Times New Roman" w:eastAsia="Times New Roman" w:hAnsi="Times New Roman"/>
                <w:sz w:val="20"/>
                <w:szCs w:val="20"/>
                <w:lang w:eastAsia="ru-RU"/>
              </w:rPr>
            </w:pPr>
          </w:p>
        </w:tc>
        <w:tc>
          <w:tcPr>
            <w:tcW w:w="1308" w:type="dxa"/>
            <w:tcBorders>
              <w:top w:val="nil"/>
              <w:left w:val="nil"/>
              <w:bottom w:val="single" w:sz="4" w:space="0" w:color="auto"/>
              <w:right w:val="nil"/>
            </w:tcBorders>
            <w:shd w:val="clear" w:color="auto" w:fill="auto"/>
            <w:noWrap/>
            <w:vAlign w:val="bottom"/>
            <w:hideMark/>
          </w:tcPr>
          <w:p w14:paraId="46EF9029" w14:textId="77777777" w:rsidR="00B92ABC" w:rsidRPr="0083755B" w:rsidRDefault="00B92ABC" w:rsidP="00B92ABC">
            <w:pPr>
              <w:spacing w:after="0" w:line="240" w:lineRule="auto"/>
              <w:rPr>
                <w:rFonts w:ascii="Times New Roman" w:eastAsia="Times New Roman" w:hAnsi="Times New Roman"/>
                <w:sz w:val="20"/>
                <w:szCs w:val="20"/>
                <w:lang w:eastAsia="ru-RU"/>
              </w:rPr>
            </w:pPr>
            <w:r w:rsidRPr="0083755B">
              <w:rPr>
                <w:rFonts w:ascii="Times New Roman" w:eastAsia="Times New Roman" w:hAnsi="Times New Roman"/>
                <w:sz w:val="20"/>
                <w:szCs w:val="20"/>
                <w:lang w:eastAsia="ru-RU"/>
              </w:rPr>
              <w:t>(</w:t>
            </w:r>
            <w:proofErr w:type="spellStart"/>
            <w:proofErr w:type="gramStart"/>
            <w:r w:rsidRPr="0083755B">
              <w:rPr>
                <w:rFonts w:ascii="Times New Roman" w:eastAsia="Times New Roman" w:hAnsi="Times New Roman"/>
                <w:sz w:val="20"/>
                <w:szCs w:val="20"/>
                <w:lang w:eastAsia="ru-RU"/>
              </w:rPr>
              <w:t>тыс.рублей</w:t>
            </w:r>
            <w:proofErr w:type="spellEnd"/>
            <w:proofErr w:type="gramEnd"/>
            <w:r w:rsidRPr="0083755B">
              <w:rPr>
                <w:rFonts w:ascii="Times New Roman" w:eastAsia="Times New Roman" w:hAnsi="Times New Roman"/>
                <w:sz w:val="20"/>
                <w:szCs w:val="20"/>
                <w:lang w:eastAsia="ru-RU"/>
              </w:rPr>
              <w:t>)</w:t>
            </w:r>
          </w:p>
        </w:tc>
      </w:tr>
      <w:tr w:rsidR="00B92ABC" w:rsidRPr="0083755B" w14:paraId="777825C0" w14:textId="77777777" w:rsidTr="00AD0155">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0A1BC" w14:textId="77777777"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097D24" w14:textId="77777777"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2B1BC" w14:textId="77CCA797"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816B18" w:rsidRPr="0083755B">
              <w:rPr>
                <w:rFonts w:ascii="Times New Roman" w:eastAsia="Times New Roman" w:hAnsi="Times New Roman"/>
                <w:b/>
                <w:bCs/>
                <w:sz w:val="24"/>
                <w:szCs w:val="24"/>
                <w:lang w:eastAsia="ru-RU"/>
              </w:rPr>
              <w:t>2</w:t>
            </w:r>
            <w:r w:rsidR="00D238E5">
              <w:rPr>
                <w:rFonts w:ascii="Times New Roman" w:eastAsia="Times New Roman" w:hAnsi="Times New Roman"/>
                <w:b/>
                <w:bCs/>
                <w:sz w:val="24"/>
                <w:szCs w:val="24"/>
                <w:lang w:eastAsia="ru-RU"/>
              </w:rPr>
              <w:t>4</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39431A" w14:textId="009E901A" w:rsidR="00B92ABC" w:rsidRPr="0083755B" w:rsidRDefault="00B92ABC" w:rsidP="005B651F">
            <w:pPr>
              <w:spacing w:after="0" w:line="240" w:lineRule="auto"/>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5F4C2C" w:rsidRPr="0083755B">
              <w:rPr>
                <w:rFonts w:ascii="Times New Roman" w:eastAsia="Times New Roman" w:hAnsi="Times New Roman"/>
                <w:b/>
                <w:bCs/>
                <w:sz w:val="24"/>
                <w:szCs w:val="24"/>
                <w:lang w:eastAsia="ru-RU"/>
              </w:rPr>
              <w:t>2</w:t>
            </w:r>
            <w:r w:rsidR="00D238E5">
              <w:rPr>
                <w:rFonts w:ascii="Times New Roman" w:eastAsia="Times New Roman" w:hAnsi="Times New Roman"/>
                <w:b/>
                <w:bCs/>
                <w:sz w:val="24"/>
                <w:szCs w:val="24"/>
                <w:lang w:eastAsia="ru-RU"/>
              </w:rPr>
              <w:t>5</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01311" w14:textId="607A46BA"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202</w:t>
            </w:r>
            <w:r w:rsidR="00D238E5">
              <w:rPr>
                <w:rFonts w:ascii="Times New Roman" w:eastAsia="Times New Roman" w:hAnsi="Times New Roman"/>
                <w:b/>
                <w:bCs/>
                <w:sz w:val="24"/>
                <w:szCs w:val="24"/>
                <w:lang w:eastAsia="ru-RU"/>
              </w:rPr>
              <w:t>6</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r>
      <w:tr w:rsidR="003A553E" w:rsidRPr="0083755B" w14:paraId="67022B70" w14:textId="77777777" w:rsidTr="00794F9C">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14:paraId="574D27E4" w14:textId="77777777" w:rsidR="003A553E" w:rsidRPr="0083755B" w:rsidRDefault="00372245"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14:paraId="46003A75" w14:textId="77777777" w:rsidR="003A553E" w:rsidRPr="0083755B" w:rsidRDefault="003A553E"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14:paraId="11CF722C" w14:textId="1941C886" w:rsidR="003A553E" w:rsidRPr="0083755B" w:rsidRDefault="00987752"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8E5A4F">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5E5BC964" w14:textId="24EE57DC" w:rsidR="003A553E" w:rsidRPr="0083755B" w:rsidRDefault="00987752"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308" w:type="dxa"/>
            <w:tcBorders>
              <w:top w:val="nil"/>
              <w:left w:val="nil"/>
              <w:bottom w:val="single" w:sz="4" w:space="0" w:color="auto"/>
              <w:right w:val="single" w:sz="4" w:space="0" w:color="auto"/>
            </w:tcBorders>
            <w:shd w:val="clear" w:color="000000" w:fill="FFFFFF"/>
            <w:noWrap/>
            <w:vAlign w:val="center"/>
            <w:hideMark/>
          </w:tcPr>
          <w:p w14:paraId="0249DF24" w14:textId="389ADE44" w:rsidR="003A553E" w:rsidRPr="0083755B" w:rsidRDefault="00987752"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09312F" w:rsidRPr="0083755B" w14:paraId="3888EA08" w14:textId="77777777" w:rsidTr="0009312F">
        <w:trPr>
          <w:trHeight w:val="1082"/>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tcPr>
          <w:p w14:paraId="59494CD8" w14:textId="77777777"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государственную регистрацию актов гражданского состояния</w:t>
            </w:r>
          </w:p>
        </w:tc>
        <w:tc>
          <w:tcPr>
            <w:tcW w:w="2893" w:type="dxa"/>
            <w:tcBorders>
              <w:top w:val="nil"/>
              <w:left w:val="nil"/>
              <w:bottom w:val="single" w:sz="4" w:space="0" w:color="auto"/>
              <w:right w:val="single" w:sz="4" w:space="0" w:color="auto"/>
            </w:tcBorders>
            <w:shd w:val="clear" w:color="000000" w:fill="FFFFFF"/>
            <w:vAlign w:val="center"/>
          </w:tcPr>
          <w:p w14:paraId="6C15CD30" w14:textId="77777777"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000 2 02 35930 10 0000 150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6D98A9" w14:textId="36209314" w:rsidR="0009312F" w:rsidRPr="0083755B" w:rsidRDefault="0098775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5B651F">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686465D" w14:textId="0182503D" w:rsidR="0009312F" w:rsidRPr="0083755B" w:rsidRDefault="0098775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5B651F">
              <w:rPr>
                <w:rFonts w:ascii="Times New Roman" w:eastAsia="Times New Roman" w:hAnsi="Times New Roman"/>
                <w:lang w:eastAsia="ru-RU"/>
              </w:rPr>
              <w:t>,0</w:t>
            </w:r>
          </w:p>
        </w:tc>
        <w:tc>
          <w:tcPr>
            <w:tcW w:w="1308" w:type="dxa"/>
            <w:tcBorders>
              <w:top w:val="single" w:sz="4" w:space="0" w:color="auto"/>
              <w:left w:val="nil"/>
              <w:bottom w:val="single" w:sz="4" w:space="0" w:color="auto"/>
              <w:right w:val="single" w:sz="4" w:space="0" w:color="auto"/>
            </w:tcBorders>
            <w:shd w:val="clear" w:color="000000" w:fill="FFFFFF"/>
            <w:vAlign w:val="center"/>
          </w:tcPr>
          <w:p w14:paraId="784635BF" w14:textId="41DE26BA" w:rsidR="0009312F" w:rsidRPr="0083755B" w:rsidRDefault="0098775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5B651F">
              <w:rPr>
                <w:rFonts w:ascii="Times New Roman" w:eastAsia="Times New Roman" w:hAnsi="Times New Roman"/>
                <w:lang w:eastAsia="ru-RU"/>
              </w:rPr>
              <w:t>,0</w:t>
            </w:r>
          </w:p>
        </w:tc>
      </w:tr>
      <w:tr w:rsidR="005E5C89" w:rsidRPr="0083755B" w14:paraId="46BB7D5C" w14:textId="77777777" w:rsidTr="00693301">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87024E" w14:textId="77777777"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14:paraId="11705C88" w14:textId="77777777"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9A79FE" w14:textId="7A6DCAD0" w:rsidR="005E5C89" w:rsidRPr="0083755B" w:rsidRDefault="00D238E5"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r w:rsidR="008E5A4F">
              <w:rPr>
                <w:rFonts w:ascii="Times New Roman" w:eastAsia="Times New Roman" w:hAnsi="Times New Roman"/>
                <w:lang w:eastAsia="ru-RU"/>
              </w:rPr>
              <w:t>0</w:t>
            </w:r>
            <w:r w:rsidR="005B651F">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746BBAC" w14:textId="284DAE12" w:rsidR="005E5C89"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5B651F">
              <w:rPr>
                <w:rFonts w:ascii="Times New Roman" w:eastAsia="Times New Roman" w:hAnsi="Times New Roman"/>
                <w:lang w:eastAsia="ru-RU"/>
              </w:rPr>
              <w:t>,0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F9A8A60" w14:textId="77777777" w:rsidR="005E5C89" w:rsidRPr="0083755B" w:rsidRDefault="005B651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3A553E" w:rsidRPr="0083755B" w14:paraId="7E4DF749" w14:textId="77777777" w:rsidTr="00B92ABC">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14:paraId="21C50F43" w14:textId="77777777" w:rsidR="003A553E" w:rsidRPr="0083755B" w:rsidRDefault="003A553E" w:rsidP="003A553E">
            <w:pPr>
              <w:spacing w:after="0" w:line="240" w:lineRule="auto"/>
              <w:rPr>
                <w:rFonts w:ascii="Times New Roman" w:eastAsia="Times New Roman" w:hAnsi="Times New Roman"/>
                <w:b/>
                <w:bCs/>
                <w:lang w:eastAsia="ru-RU"/>
              </w:rPr>
            </w:pPr>
            <w:r w:rsidRPr="0083755B">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14:paraId="1FE732D7" w14:textId="77777777" w:rsidR="003A553E" w:rsidRPr="0083755B" w:rsidRDefault="003A553E" w:rsidP="003A553E">
            <w:pPr>
              <w:spacing w:after="0" w:line="240" w:lineRule="auto"/>
              <w:jc w:val="center"/>
              <w:rPr>
                <w:rFonts w:ascii="Times New Roman" w:eastAsia="Times New Roman" w:hAnsi="Times New Roman"/>
                <w:lang w:eastAsia="ru-RU"/>
              </w:rPr>
            </w:pPr>
            <w:r w:rsidRPr="0083755B">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96301C" w14:textId="6183FB50" w:rsidR="003A553E" w:rsidRPr="0083755B" w:rsidRDefault="00D238E5" w:rsidP="00DA71C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40</w:t>
            </w:r>
            <w:r w:rsidR="005B651F">
              <w:rPr>
                <w:rFonts w:ascii="Times New Roman" w:eastAsia="Times New Roman" w:hAnsi="Times New Roman"/>
                <w:b/>
                <w:bCs/>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14:paraId="33C05905" w14:textId="4DED9A00" w:rsidR="003A553E" w:rsidRPr="0083755B" w:rsidRDefault="00987752" w:rsidP="0037475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0,0</w:t>
            </w:r>
          </w:p>
        </w:tc>
        <w:tc>
          <w:tcPr>
            <w:tcW w:w="1308" w:type="dxa"/>
            <w:tcBorders>
              <w:top w:val="nil"/>
              <w:left w:val="nil"/>
              <w:bottom w:val="single" w:sz="4" w:space="0" w:color="auto"/>
              <w:right w:val="single" w:sz="4" w:space="0" w:color="auto"/>
            </w:tcBorders>
            <w:shd w:val="clear" w:color="000000" w:fill="FFFFFF"/>
            <w:vAlign w:val="center"/>
            <w:hideMark/>
          </w:tcPr>
          <w:p w14:paraId="7523ED27" w14:textId="6BCE14EB" w:rsidR="003A553E" w:rsidRPr="0083755B" w:rsidRDefault="00987752" w:rsidP="003A553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0,0</w:t>
            </w:r>
          </w:p>
        </w:tc>
      </w:tr>
    </w:tbl>
    <w:p w14:paraId="1014B11F" w14:textId="77777777" w:rsidR="00B92ABC" w:rsidRPr="0083755B" w:rsidRDefault="00B92ABC" w:rsidP="00B92ABC">
      <w:pPr>
        <w:spacing w:after="0"/>
        <w:ind w:firstLine="709"/>
        <w:rPr>
          <w:sz w:val="28"/>
          <w:szCs w:val="28"/>
        </w:rPr>
      </w:pPr>
    </w:p>
    <w:p w14:paraId="04DBA0A5" w14:textId="77777777" w:rsidR="00B47793" w:rsidRPr="0083755B" w:rsidRDefault="00B47793" w:rsidP="00B92ABC">
      <w:pPr>
        <w:spacing w:after="0"/>
        <w:ind w:firstLine="709"/>
        <w:rPr>
          <w:sz w:val="28"/>
          <w:szCs w:val="28"/>
        </w:rPr>
      </w:pPr>
    </w:p>
    <w:p w14:paraId="78AE9E1F"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5DF516B4" w14:textId="2648DC6F"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005F4C2C" w:rsidRPr="0083755B">
        <w:rPr>
          <w:rFonts w:ascii="Times New Roman" w:hAnsi="Times New Roman"/>
          <w:b/>
          <w:sz w:val="28"/>
          <w:szCs w:val="28"/>
        </w:rPr>
        <w:t xml:space="preserve">        </w:t>
      </w:r>
      <w:proofErr w:type="spellStart"/>
      <w:r w:rsidR="00D238E5">
        <w:rPr>
          <w:rFonts w:ascii="Times New Roman" w:hAnsi="Times New Roman"/>
          <w:b/>
          <w:sz w:val="28"/>
          <w:szCs w:val="28"/>
        </w:rPr>
        <w:t>А.А.Селезнев</w:t>
      </w:r>
      <w:proofErr w:type="spellEnd"/>
    </w:p>
    <w:p w14:paraId="1E74D295"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2BF53C8"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2</w:t>
      </w:r>
    </w:p>
    <w:p w14:paraId="00FDD53C" w14:textId="77777777" w:rsidR="00620855" w:rsidRPr="0083755B" w:rsidRDefault="00620855" w:rsidP="0026689F">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24EA0D68" w14:textId="77777777" w:rsidR="00994E77" w:rsidRPr="0083755B" w:rsidRDefault="00994E77" w:rsidP="0026689F">
      <w:pPr>
        <w:spacing w:after="0" w:line="240" w:lineRule="auto"/>
        <w:ind w:right="68" w:firstLine="5670"/>
        <w:contextualSpacing/>
        <w:jc w:val="center"/>
        <w:rPr>
          <w:rFonts w:ascii="Times New Roman" w:hAnsi="Times New Roman"/>
          <w:sz w:val="28"/>
          <w:szCs w:val="28"/>
        </w:rPr>
      </w:pPr>
    </w:p>
    <w:p w14:paraId="42111881" w14:textId="35A1F04F" w:rsidR="00620855" w:rsidRPr="0083755B" w:rsidRDefault="00B47793" w:rsidP="00495021">
      <w:pPr>
        <w:spacing w:after="0" w:line="240" w:lineRule="auto"/>
        <w:jc w:val="center"/>
        <w:rPr>
          <w:rFonts w:ascii="Times New Roman" w:hAnsi="Times New Roman"/>
          <w:b/>
          <w:sz w:val="28"/>
          <w:szCs w:val="28"/>
        </w:rPr>
      </w:pPr>
      <w:r w:rsidRPr="0083755B">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w:t>
      </w:r>
      <w:r w:rsidR="00816B18" w:rsidRPr="0083755B">
        <w:rPr>
          <w:rFonts w:ascii="Times New Roman" w:hAnsi="Times New Roman"/>
          <w:b/>
          <w:sz w:val="28"/>
          <w:szCs w:val="28"/>
        </w:rPr>
        <w:t>2</w:t>
      </w:r>
      <w:r w:rsidR="00D238E5">
        <w:rPr>
          <w:rFonts w:ascii="Times New Roman" w:hAnsi="Times New Roman"/>
          <w:b/>
          <w:sz w:val="28"/>
          <w:szCs w:val="28"/>
        </w:rPr>
        <w:t>4</w:t>
      </w:r>
      <w:r w:rsidRPr="0083755B">
        <w:rPr>
          <w:rFonts w:ascii="Times New Roman" w:hAnsi="Times New Roman"/>
          <w:b/>
          <w:sz w:val="28"/>
          <w:szCs w:val="28"/>
        </w:rPr>
        <w:t xml:space="preserve"> ГОД И НА ПЛАНОВЫЙ ПЕРИОД 20</w:t>
      </w:r>
      <w:r w:rsidR="005F4C2C" w:rsidRPr="0083755B">
        <w:rPr>
          <w:rFonts w:ascii="Times New Roman" w:hAnsi="Times New Roman"/>
          <w:b/>
          <w:sz w:val="28"/>
          <w:szCs w:val="28"/>
        </w:rPr>
        <w:t>2</w:t>
      </w:r>
      <w:r w:rsidR="00D238E5">
        <w:rPr>
          <w:rFonts w:ascii="Times New Roman" w:hAnsi="Times New Roman"/>
          <w:b/>
          <w:sz w:val="28"/>
          <w:szCs w:val="28"/>
        </w:rPr>
        <w:t>5</w:t>
      </w:r>
      <w:r w:rsidRPr="0083755B">
        <w:rPr>
          <w:rFonts w:ascii="Times New Roman" w:hAnsi="Times New Roman"/>
          <w:b/>
          <w:sz w:val="28"/>
          <w:szCs w:val="28"/>
        </w:rPr>
        <w:t xml:space="preserve"> И 202</w:t>
      </w:r>
      <w:r w:rsidR="00D238E5">
        <w:rPr>
          <w:rFonts w:ascii="Times New Roman" w:hAnsi="Times New Roman"/>
          <w:b/>
          <w:sz w:val="28"/>
          <w:szCs w:val="28"/>
        </w:rPr>
        <w:t>6</w:t>
      </w:r>
      <w:r w:rsidR="00495021" w:rsidRPr="0083755B">
        <w:rPr>
          <w:rFonts w:ascii="Times New Roman" w:hAnsi="Times New Roman"/>
          <w:b/>
          <w:sz w:val="28"/>
          <w:szCs w:val="28"/>
        </w:rPr>
        <w:t xml:space="preserve"> ГОДОВ</w:t>
      </w:r>
    </w:p>
    <w:p w14:paraId="24E5EFBC" w14:textId="77777777" w:rsidR="00B47793" w:rsidRPr="0083755B" w:rsidRDefault="00B47793" w:rsidP="00B47793">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9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812"/>
        <w:gridCol w:w="1134"/>
        <w:gridCol w:w="1134"/>
        <w:gridCol w:w="1081"/>
      </w:tblGrid>
      <w:tr w:rsidR="00B47793" w:rsidRPr="0083755B" w14:paraId="284E20FC" w14:textId="77777777" w:rsidTr="000D7AF4">
        <w:trPr>
          <w:trHeight w:val="375"/>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42AB971" w14:textId="77777777"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 п/п</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1618FC18" w14:textId="77777777"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Наименование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78BE89A" w14:textId="5738A3AF" w:rsidR="00B47793" w:rsidRPr="0083755B" w:rsidRDefault="00794F9C"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840C17" w:rsidRPr="0083755B">
              <w:rPr>
                <w:rFonts w:ascii="Times New Roman" w:hAnsi="Times New Roman"/>
                <w:sz w:val="28"/>
                <w:szCs w:val="28"/>
              </w:rPr>
              <w:t>2</w:t>
            </w:r>
            <w:r w:rsidR="00D238E5">
              <w:rPr>
                <w:rFonts w:ascii="Times New Roman" w:hAnsi="Times New Roman"/>
                <w:sz w:val="28"/>
                <w:szCs w:val="28"/>
              </w:rPr>
              <w:t>4</w:t>
            </w:r>
            <w:r w:rsidRPr="0083755B">
              <w:rPr>
                <w:rFonts w:ascii="Times New Roman" w:hAnsi="Times New Roman"/>
                <w:sz w:val="28"/>
                <w:szCs w:val="28"/>
              </w:rPr>
              <w:t>г.</w:t>
            </w:r>
          </w:p>
        </w:tc>
        <w:tc>
          <w:tcPr>
            <w:tcW w:w="1134" w:type="dxa"/>
            <w:tcBorders>
              <w:top w:val="single" w:sz="4" w:space="0" w:color="000000"/>
              <w:left w:val="single" w:sz="4" w:space="0" w:color="000000"/>
              <w:bottom w:val="single" w:sz="4" w:space="0" w:color="000000"/>
              <w:right w:val="single" w:sz="4" w:space="0" w:color="000000"/>
            </w:tcBorders>
            <w:vAlign w:val="center"/>
          </w:tcPr>
          <w:p w14:paraId="2D674B84" w14:textId="2F260837"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5F4C2C" w:rsidRPr="0083755B">
              <w:rPr>
                <w:rFonts w:ascii="Times New Roman" w:hAnsi="Times New Roman"/>
                <w:sz w:val="28"/>
                <w:szCs w:val="28"/>
              </w:rPr>
              <w:t>2</w:t>
            </w:r>
            <w:r w:rsidR="00D238E5">
              <w:rPr>
                <w:rFonts w:ascii="Times New Roman" w:hAnsi="Times New Roman"/>
                <w:sz w:val="28"/>
                <w:szCs w:val="28"/>
              </w:rPr>
              <w:t>5</w:t>
            </w:r>
            <w:r w:rsidR="00794F9C" w:rsidRPr="0083755B">
              <w:rPr>
                <w:rFonts w:ascii="Times New Roman" w:hAnsi="Times New Roman"/>
                <w:sz w:val="28"/>
                <w:szCs w:val="28"/>
              </w:rPr>
              <w:t>г.</w:t>
            </w:r>
          </w:p>
        </w:tc>
        <w:tc>
          <w:tcPr>
            <w:tcW w:w="1081" w:type="dxa"/>
            <w:tcBorders>
              <w:top w:val="single" w:sz="4" w:space="0" w:color="000000"/>
              <w:left w:val="single" w:sz="4" w:space="0" w:color="000000"/>
              <w:bottom w:val="single" w:sz="4" w:space="0" w:color="000000"/>
              <w:right w:val="single" w:sz="4" w:space="0" w:color="000000"/>
            </w:tcBorders>
            <w:vAlign w:val="center"/>
          </w:tcPr>
          <w:p w14:paraId="6EC8CC2F" w14:textId="207D5592"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202</w:t>
            </w:r>
            <w:r w:rsidR="00D238E5">
              <w:rPr>
                <w:rFonts w:ascii="Times New Roman" w:hAnsi="Times New Roman"/>
                <w:sz w:val="28"/>
                <w:szCs w:val="28"/>
              </w:rPr>
              <w:t>6</w:t>
            </w:r>
            <w:r w:rsidR="00794F9C" w:rsidRPr="0083755B">
              <w:rPr>
                <w:rFonts w:ascii="Times New Roman" w:hAnsi="Times New Roman"/>
                <w:sz w:val="28"/>
                <w:szCs w:val="28"/>
              </w:rPr>
              <w:t>г.</w:t>
            </w:r>
          </w:p>
        </w:tc>
      </w:tr>
      <w:tr w:rsidR="006216BA" w:rsidRPr="0083755B" w14:paraId="7CD8C41C" w14:textId="77777777" w:rsidTr="00706F04">
        <w:trPr>
          <w:trHeight w:val="98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8542B67"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1</w:t>
            </w:r>
          </w:p>
        </w:tc>
        <w:tc>
          <w:tcPr>
            <w:tcW w:w="5812" w:type="dxa"/>
            <w:tcBorders>
              <w:top w:val="single" w:sz="4" w:space="0" w:color="000000"/>
              <w:left w:val="single" w:sz="4" w:space="0" w:color="000000"/>
              <w:bottom w:val="single" w:sz="4" w:space="0" w:color="000000"/>
              <w:right w:val="single" w:sz="4" w:space="0" w:color="000000"/>
            </w:tcBorders>
            <w:hideMark/>
          </w:tcPr>
          <w:p w14:paraId="3011EFAD" w14:textId="77777777" w:rsidR="006216BA" w:rsidRPr="0083755B" w:rsidRDefault="006216BA" w:rsidP="006216BA">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3B2490D9" w14:textId="751C7EB2"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112,8</w:t>
            </w:r>
          </w:p>
        </w:tc>
        <w:tc>
          <w:tcPr>
            <w:tcW w:w="1134" w:type="dxa"/>
            <w:tcBorders>
              <w:top w:val="single" w:sz="4" w:space="0" w:color="000000"/>
              <w:left w:val="single" w:sz="4" w:space="0" w:color="000000"/>
              <w:bottom w:val="single" w:sz="4" w:space="0" w:color="000000"/>
              <w:right w:val="single" w:sz="4" w:space="0" w:color="000000"/>
            </w:tcBorders>
          </w:tcPr>
          <w:p w14:paraId="382D9C23" w14:textId="77777777" w:rsidR="006216BA" w:rsidRPr="002A4593" w:rsidRDefault="006216BA" w:rsidP="006216BA">
            <w:pPr>
              <w:pStyle w:val="a5"/>
              <w:ind w:left="-57" w:right="-57"/>
              <w:jc w:val="center"/>
              <w:rPr>
                <w:rFonts w:ascii="Times New Roman" w:hAnsi="Times New Roman"/>
                <w:sz w:val="24"/>
                <w:szCs w:val="24"/>
              </w:rPr>
            </w:pPr>
          </w:p>
          <w:p w14:paraId="04D595E0" w14:textId="3F6F9ED8"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tcPr>
          <w:p w14:paraId="497D2D12" w14:textId="77777777" w:rsidR="006216BA" w:rsidRPr="002A4593" w:rsidRDefault="006216BA" w:rsidP="006216BA">
            <w:pPr>
              <w:pStyle w:val="a5"/>
              <w:ind w:left="-57" w:right="-57"/>
              <w:jc w:val="center"/>
              <w:rPr>
                <w:rFonts w:ascii="Times New Roman" w:hAnsi="Times New Roman"/>
                <w:sz w:val="24"/>
                <w:szCs w:val="24"/>
              </w:rPr>
            </w:pPr>
          </w:p>
          <w:p w14:paraId="10E358F7" w14:textId="48CBB21F"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0,0</w:t>
            </w:r>
          </w:p>
        </w:tc>
      </w:tr>
      <w:tr w:rsidR="006216BA" w:rsidRPr="0083755B" w14:paraId="581E76E2" w14:textId="77777777" w:rsidTr="00706F0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2E851D9"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2</w:t>
            </w:r>
          </w:p>
        </w:tc>
        <w:tc>
          <w:tcPr>
            <w:tcW w:w="5812" w:type="dxa"/>
            <w:tcBorders>
              <w:top w:val="single" w:sz="4" w:space="0" w:color="000000"/>
              <w:left w:val="single" w:sz="4" w:space="0" w:color="000000"/>
              <w:bottom w:val="single" w:sz="4" w:space="0" w:color="000000"/>
              <w:right w:val="single" w:sz="4" w:space="0" w:color="000000"/>
            </w:tcBorders>
            <w:hideMark/>
          </w:tcPr>
          <w:p w14:paraId="4598A60F" w14:textId="77777777" w:rsidR="006216BA" w:rsidRPr="0083755B" w:rsidRDefault="006216BA" w:rsidP="006216BA">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C275815" w14:textId="7F7BAAE9"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51,4</w:t>
            </w:r>
          </w:p>
        </w:tc>
        <w:tc>
          <w:tcPr>
            <w:tcW w:w="1134" w:type="dxa"/>
            <w:tcBorders>
              <w:top w:val="single" w:sz="4" w:space="0" w:color="000000"/>
              <w:left w:val="single" w:sz="4" w:space="0" w:color="000000"/>
              <w:bottom w:val="single" w:sz="4" w:space="0" w:color="000000"/>
              <w:right w:val="single" w:sz="4" w:space="0" w:color="000000"/>
            </w:tcBorders>
          </w:tcPr>
          <w:p w14:paraId="716BF07E" w14:textId="77777777" w:rsidR="006216BA" w:rsidRPr="002A4593" w:rsidRDefault="006216BA" w:rsidP="006216BA">
            <w:pPr>
              <w:pStyle w:val="a5"/>
              <w:ind w:left="-57" w:right="-57"/>
              <w:jc w:val="center"/>
              <w:rPr>
                <w:rFonts w:ascii="Times New Roman" w:hAnsi="Times New Roman"/>
                <w:sz w:val="24"/>
                <w:szCs w:val="24"/>
              </w:rPr>
            </w:pPr>
          </w:p>
          <w:p w14:paraId="5C6ACDCE" w14:textId="0DA7D678" w:rsidR="006216BA" w:rsidRPr="002A4593" w:rsidRDefault="006216BA" w:rsidP="006216BA">
            <w:pPr>
              <w:pStyle w:val="a5"/>
              <w:ind w:right="-57"/>
              <w:rPr>
                <w:rFonts w:ascii="Times New Roman" w:hAnsi="Times New Roman"/>
                <w:sz w:val="24"/>
                <w:szCs w:val="24"/>
              </w:rPr>
            </w:pPr>
            <w:r w:rsidRPr="002A4593">
              <w:rPr>
                <w:rFonts w:ascii="Times New Roman" w:hAnsi="Times New Roman"/>
                <w:sz w:val="24"/>
                <w:szCs w:val="24"/>
              </w:rPr>
              <w:t xml:space="preserve">     </w:t>
            </w:r>
            <w:r w:rsidRPr="002A4593">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tcPr>
          <w:p w14:paraId="7A98E98E" w14:textId="77777777" w:rsidR="006216BA" w:rsidRPr="002A4593" w:rsidRDefault="006216BA" w:rsidP="006216BA">
            <w:pPr>
              <w:pStyle w:val="a5"/>
              <w:ind w:left="-57" w:right="-57"/>
              <w:jc w:val="center"/>
              <w:rPr>
                <w:rFonts w:ascii="Times New Roman" w:hAnsi="Times New Roman"/>
                <w:sz w:val="24"/>
                <w:szCs w:val="24"/>
              </w:rPr>
            </w:pPr>
          </w:p>
          <w:p w14:paraId="0866502D" w14:textId="54F5F3DB"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0,0</w:t>
            </w:r>
          </w:p>
        </w:tc>
      </w:tr>
      <w:tr w:rsidR="006216BA" w:rsidRPr="0083755B" w14:paraId="75128F4C" w14:textId="77777777" w:rsidTr="00706F0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3C3A035"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3</w:t>
            </w:r>
          </w:p>
        </w:tc>
        <w:tc>
          <w:tcPr>
            <w:tcW w:w="5812" w:type="dxa"/>
            <w:tcBorders>
              <w:top w:val="single" w:sz="4" w:space="0" w:color="000000"/>
              <w:left w:val="single" w:sz="4" w:space="0" w:color="000000"/>
              <w:bottom w:val="single" w:sz="4" w:space="0" w:color="000000"/>
              <w:right w:val="single" w:sz="4" w:space="0" w:color="000000"/>
            </w:tcBorders>
          </w:tcPr>
          <w:p w14:paraId="22E5DE82" w14:textId="6F2F76CB" w:rsidR="006216BA" w:rsidRPr="0083755B" w:rsidRDefault="006216BA" w:rsidP="006216BA">
            <w:pPr>
              <w:spacing w:after="0" w:line="240" w:lineRule="auto"/>
              <w:ind w:left="-57" w:right="-57"/>
              <w:rPr>
                <w:rFonts w:ascii="Times New Roman" w:hAnsi="Times New Roman"/>
              </w:rPr>
            </w:pPr>
            <w:r>
              <w:rPr>
                <w:rFonts w:ascii="Times New Roman" w:hAnsi="Times New Roman"/>
                <w:color w:val="000000"/>
              </w:rPr>
              <w:t>П</w:t>
            </w:r>
            <w:r w:rsidRPr="006216BA">
              <w:rPr>
                <w:rFonts w:ascii="Times New Roman" w:hAnsi="Times New Roman"/>
                <w:color w:val="000000"/>
              </w:rPr>
              <w:t>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6795DF1E" w14:textId="109BE217"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232,1</w:t>
            </w:r>
          </w:p>
        </w:tc>
        <w:tc>
          <w:tcPr>
            <w:tcW w:w="1134" w:type="dxa"/>
            <w:tcBorders>
              <w:top w:val="single" w:sz="4" w:space="0" w:color="000000"/>
              <w:left w:val="single" w:sz="4" w:space="0" w:color="000000"/>
              <w:bottom w:val="single" w:sz="4" w:space="0" w:color="000000"/>
              <w:right w:val="single" w:sz="4" w:space="0" w:color="000000"/>
            </w:tcBorders>
          </w:tcPr>
          <w:p w14:paraId="06855DDE" w14:textId="77777777" w:rsidR="006216BA" w:rsidRPr="002A4593" w:rsidRDefault="006216BA" w:rsidP="006216BA">
            <w:pPr>
              <w:pStyle w:val="a5"/>
              <w:ind w:left="-57" w:right="-57"/>
              <w:jc w:val="center"/>
              <w:rPr>
                <w:rFonts w:ascii="Times New Roman" w:hAnsi="Times New Roman"/>
                <w:sz w:val="24"/>
                <w:szCs w:val="24"/>
              </w:rPr>
            </w:pPr>
          </w:p>
          <w:p w14:paraId="29075E59" w14:textId="77777777" w:rsidR="006216BA" w:rsidRPr="002A4593" w:rsidRDefault="006216BA" w:rsidP="006216BA">
            <w:pPr>
              <w:pStyle w:val="a5"/>
              <w:ind w:left="-57" w:right="-57"/>
              <w:jc w:val="center"/>
              <w:rPr>
                <w:rFonts w:ascii="Times New Roman" w:hAnsi="Times New Roman"/>
                <w:sz w:val="24"/>
                <w:szCs w:val="24"/>
              </w:rPr>
            </w:pPr>
          </w:p>
          <w:p w14:paraId="7B9D5D15" w14:textId="381E1F0A"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232,1</w:t>
            </w:r>
          </w:p>
        </w:tc>
        <w:tc>
          <w:tcPr>
            <w:tcW w:w="1081" w:type="dxa"/>
            <w:tcBorders>
              <w:top w:val="single" w:sz="4" w:space="0" w:color="000000"/>
              <w:left w:val="single" w:sz="4" w:space="0" w:color="000000"/>
              <w:bottom w:val="single" w:sz="4" w:space="0" w:color="000000"/>
              <w:right w:val="single" w:sz="4" w:space="0" w:color="000000"/>
            </w:tcBorders>
          </w:tcPr>
          <w:p w14:paraId="4255F86E" w14:textId="77777777" w:rsidR="006216BA" w:rsidRPr="002A4593" w:rsidRDefault="006216BA" w:rsidP="006216BA">
            <w:pPr>
              <w:pStyle w:val="a5"/>
              <w:ind w:left="-57" w:right="-57"/>
              <w:jc w:val="center"/>
              <w:rPr>
                <w:rFonts w:ascii="Times New Roman" w:hAnsi="Times New Roman"/>
                <w:sz w:val="24"/>
                <w:szCs w:val="24"/>
              </w:rPr>
            </w:pPr>
          </w:p>
          <w:p w14:paraId="1AE0C178" w14:textId="77777777" w:rsidR="006216BA" w:rsidRPr="002A4593" w:rsidRDefault="006216BA" w:rsidP="006216BA">
            <w:pPr>
              <w:pStyle w:val="a5"/>
              <w:ind w:left="-57" w:right="-57"/>
              <w:jc w:val="center"/>
              <w:rPr>
                <w:rFonts w:ascii="Times New Roman" w:hAnsi="Times New Roman"/>
                <w:sz w:val="24"/>
                <w:szCs w:val="24"/>
              </w:rPr>
            </w:pPr>
          </w:p>
          <w:p w14:paraId="5F08F101" w14:textId="55217379"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232,1</w:t>
            </w:r>
          </w:p>
        </w:tc>
      </w:tr>
      <w:tr w:rsidR="006216BA" w:rsidRPr="0083755B" w14:paraId="7CE7C562" w14:textId="77777777" w:rsidTr="00706F0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641051F1"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4</w:t>
            </w:r>
          </w:p>
        </w:tc>
        <w:tc>
          <w:tcPr>
            <w:tcW w:w="5812" w:type="dxa"/>
            <w:tcBorders>
              <w:top w:val="single" w:sz="4" w:space="0" w:color="000000"/>
              <w:left w:val="single" w:sz="4" w:space="0" w:color="000000"/>
              <w:bottom w:val="single" w:sz="4" w:space="0" w:color="000000"/>
              <w:right w:val="single" w:sz="4" w:space="0" w:color="000000"/>
            </w:tcBorders>
          </w:tcPr>
          <w:p w14:paraId="612463CA" w14:textId="77777777" w:rsidR="006216BA" w:rsidRPr="0083755B" w:rsidRDefault="006216BA" w:rsidP="006216BA">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на осуществление бюджетных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4C152309" w14:textId="68CB0CBE"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1837,9</w:t>
            </w:r>
          </w:p>
        </w:tc>
        <w:tc>
          <w:tcPr>
            <w:tcW w:w="1134" w:type="dxa"/>
            <w:tcBorders>
              <w:top w:val="single" w:sz="4" w:space="0" w:color="000000"/>
              <w:left w:val="single" w:sz="4" w:space="0" w:color="000000"/>
              <w:bottom w:val="single" w:sz="4" w:space="0" w:color="000000"/>
              <w:right w:val="single" w:sz="4" w:space="0" w:color="000000"/>
            </w:tcBorders>
          </w:tcPr>
          <w:p w14:paraId="61EDE443" w14:textId="12B259C7" w:rsidR="006216BA" w:rsidRPr="002A4593" w:rsidRDefault="006216BA" w:rsidP="006216BA">
            <w:pPr>
              <w:pStyle w:val="a5"/>
              <w:ind w:right="-57"/>
              <w:rPr>
                <w:rFonts w:ascii="Times New Roman" w:hAnsi="Times New Roman"/>
                <w:sz w:val="24"/>
                <w:szCs w:val="24"/>
              </w:rPr>
            </w:pPr>
            <w:r w:rsidRPr="002A4593">
              <w:rPr>
                <w:rFonts w:ascii="Times New Roman" w:hAnsi="Times New Roman"/>
                <w:sz w:val="24"/>
                <w:szCs w:val="24"/>
              </w:rPr>
              <w:t>1911,0</w:t>
            </w:r>
          </w:p>
        </w:tc>
        <w:tc>
          <w:tcPr>
            <w:tcW w:w="1081" w:type="dxa"/>
            <w:tcBorders>
              <w:top w:val="single" w:sz="4" w:space="0" w:color="000000"/>
              <w:left w:val="single" w:sz="4" w:space="0" w:color="000000"/>
              <w:bottom w:val="single" w:sz="4" w:space="0" w:color="000000"/>
              <w:right w:val="single" w:sz="4" w:space="0" w:color="000000"/>
            </w:tcBorders>
          </w:tcPr>
          <w:p w14:paraId="7E5ACFED" w14:textId="0F9CF010"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1987,1</w:t>
            </w:r>
          </w:p>
        </w:tc>
      </w:tr>
      <w:tr w:rsidR="005E7465" w:rsidRPr="0083755B" w14:paraId="676A904D" w14:textId="77777777"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78DDB713" w14:textId="4C68BEF4" w:rsidR="005E7465" w:rsidRPr="0083755B" w:rsidRDefault="006216BA" w:rsidP="00EC185E">
            <w:pPr>
              <w:pStyle w:val="a5"/>
              <w:spacing w:before="20" w:after="20"/>
              <w:jc w:val="center"/>
              <w:rPr>
                <w:rFonts w:ascii="Times New Roman" w:hAnsi="Times New Roman"/>
                <w:sz w:val="28"/>
                <w:szCs w:val="28"/>
              </w:rPr>
            </w:pPr>
            <w:r>
              <w:rPr>
                <w:rFonts w:ascii="Times New Roman" w:hAnsi="Times New Roman"/>
                <w:sz w:val="28"/>
                <w:szCs w:val="28"/>
              </w:rPr>
              <w:t>5</w:t>
            </w:r>
          </w:p>
        </w:tc>
        <w:tc>
          <w:tcPr>
            <w:tcW w:w="5812" w:type="dxa"/>
            <w:tcBorders>
              <w:top w:val="single" w:sz="4" w:space="0" w:color="000000"/>
              <w:left w:val="single" w:sz="4" w:space="0" w:color="000000"/>
              <w:bottom w:val="single" w:sz="4" w:space="0" w:color="000000"/>
              <w:right w:val="single" w:sz="4" w:space="0" w:color="000000"/>
            </w:tcBorders>
          </w:tcPr>
          <w:p w14:paraId="6CC545CA" w14:textId="77777777"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7135A2E" w14:textId="733C8E6A" w:rsidR="005E7465" w:rsidRPr="002A4593" w:rsidRDefault="00D238E5" w:rsidP="00D2575E">
            <w:pPr>
              <w:pStyle w:val="a5"/>
              <w:ind w:left="-57" w:right="-57"/>
              <w:jc w:val="center"/>
              <w:rPr>
                <w:rFonts w:ascii="Times New Roman" w:hAnsi="Times New Roman"/>
                <w:sz w:val="24"/>
                <w:szCs w:val="24"/>
              </w:rPr>
            </w:pPr>
            <w:r w:rsidRPr="002A4593">
              <w:rPr>
                <w:rFonts w:ascii="Times New Roman" w:hAnsi="Times New Roman"/>
                <w:sz w:val="24"/>
                <w:szCs w:val="24"/>
              </w:rPr>
              <w:t>29594,1</w:t>
            </w:r>
          </w:p>
        </w:tc>
        <w:tc>
          <w:tcPr>
            <w:tcW w:w="1134" w:type="dxa"/>
            <w:tcBorders>
              <w:top w:val="single" w:sz="4" w:space="0" w:color="000000"/>
              <w:left w:val="single" w:sz="4" w:space="0" w:color="000000"/>
              <w:bottom w:val="single" w:sz="4" w:space="0" w:color="000000"/>
              <w:right w:val="single" w:sz="4" w:space="0" w:color="000000"/>
            </w:tcBorders>
            <w:vAlign w:val="center"/>
          </w:tcPr>
          <w:p w14:paraId="6C778407" w14:textId="1FD974A2" w:rsidR="005E7465" w:rsidRPr="002A4593" w:rsidRDefault="00D238E5" w:rsidP="00D2575E">
            <w:pPr>
              <w:pStyle w:val="a5"/>
              <w:ind w:left="-57" w:right="-57"/>
              <w:jc w:val="center"/>
              <w:rPr>
                <w:rFonts w:ascii="Times New Roman" w:hAnsi="Times New Roman"/>
                <w:sz w:val="24"/>
                <w:szCs w:val="24"/>
              </w:rPr>
            </w:pPr>
            <w:r w:rsidRPr="002A4593">
              <w:rPr>
                <w:rFonts w:ascii="Times New Roman" w:hAnsi="Times New Roman"/>
                <w:sz w:val="24"/>
                <w:szCs w:val="24"/>
              </w:rPr>
              <w:t>29887,1</w:t>
            </w:r>
          </w:p>
        </w:tc>
        <w:tc>
          <w:tcPr>
            <w:tcW w:w="1081" w:type="dxa"/>
            <w:tcBorders>
              <w:top w:val="single" w:sz="4" w:space="0" w:color="000000"/>
              <w:left w:val="single" w:sz="4" w:space="0" w:color="000000"/>
              <w:bottom w:val="single" w:sz="4" w:space="0" w:color="000000"/>
              <w:right w:val="single" w:sz="4" w:space="0" w:color="000000"/>
            </w:tcBorders>
            <w:vAlign w:val="center"/>
          </w:tcPr>
          <w:p w14:paraId="40110145" w14:textId="3CB0D9FD" w:rsidR="005E7465" w:rsidRPr="002A4593" w:rsidRDefault="00D238E5" w:rsidP="00FA2D90">
            <w:pPr>
              <w:pStyle w:val="a5"/>
              <w:ind w:left="-57" w:right="-57"/>
              <w:jc w:val="center"/>
              <w:rPr>
                <w:rFonts w:ascii="Times New Roman" w:hAnsi="Times New Roman"/>
                <w:sz w:val="24"/>
                <w:szCs w:val="24"/>
              </w:rPr>
            </w:pPr>
            <w:r w:rsidRPr="002A4593">
              <w:rPr>
                <w:rFonts w:ascii="Times New Roman" w:hAnsi="Times New Roman"/>
                <w:sz w:val="24"/>
                <w:szCs w:val="24"/>
              </w:rPr>
              <w:t>31216,0</w:t>
            </w:r>
          </w:p>
        </w:tc>
      </w:tr>
      <w:tr w:rsidR="005E7465" w:rsidRPr="0083755B" w14:paraId="57F3B90C" w14:textId="77777777"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7E2ECAD0" w14:textId="68E9F27B" w:rsidR="005E7465" w:rsidRPr="0083755B" w:rsidRDefault="006216BA" w:rsidP="00B47793">
            <w:pPr>
              <w:pStyle w:val="a5"/>
              <w:spacing w:before="20" w:after="20"/>
              <w:jc w:val="center"/>
              <w:rPr>
                <w:rFonts w:ascii="Times New Roman" w:hAnsi="Times New Roman"/>
                <w:sz w:val="28"/>
                <w:szCs w:val="28"/>
              </w:rPr>
            </w:pPr>
            <w:r>
              <w:rPr>
                <w:rFonts w:ascii="Times New Roman" w:hAnsi="Times New Roman"/>
                <w:sz w:val="28"/>
                <w:szCs w:val="28"/>
              </w:rPr>
              <w:t>6</w:t>
            </w:r>
          </w:p>
        </w:tc>
        <w:tc>
          <w:tcPr>
            <w:tcW w:w="5812" w:type="dxa"/>
            <w:tcBorders>
              <w:top w:val="single" w:sz="4" w:space="0" w:color="000000"/>
              <w:left w:val="single" w:sz="4" w:space="0" w:color="000000"/>
              <w:bottom w:val="single" w:sz="4" w:space="0" w:color="000000"/>
              <w:right w:val="single" w:sz="4" w:space="0" w:color="000000"/>
            </w:tcBorders>
          </w:tcPr>
          <w:p w14:paraId="64277C88" w14:textId="77777777" w:rsidR="005E7465" w:rsidRPr="0083755B" w:rsidRDefault="005E7465" w:rsidP="0026689F">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по архивному делу</w:t>
            </w:r>
          </w:p>
        </w:tc>
        <w:tc>
          <w:tcPr>
            <w:tcW w:w="1134" w:type="dxa"/>
            <w:tcBorders>
              <w:top w:val="single" w:sz="4" w:space="0" w:color="000000"/>
              <w:left w:val="single" w:sz="4" w:space="0" w:color="000000"/>
              <w:bottom w:val="single" w:sz="4" w:space="0" w:color="000000"/>
              <w:right w:val="single" w:sz="4" w:space="0" w:color="000000"/>
            </w:tcBorders>
            <w:vAlign w:val="center"/>
          </w:tcPr>
          <w:p w14:paraId="59E147B2" w14:textId="77777777" w:rsidR="005E7465" w:rsidRPr="002A4593" w:rsidRDefault="005E7465" w:rsidP="00D2575E">
            <w:pPr>
              <w:pStyle w:val="a5"/>
              <w:ind w:left="-57" w:right="-57"/>
              <w:jc w:val="center"/>
              <w:rPr>
                <w:rFonts w:ascii="Times New Roman" w:hAnsi="Times New Roman"/>
                <w:sz w:val="24"/>
                <w:szCs w:val="24"/>
              </w:rPr>
            </w:pPr>
            <w:r w:rsidRPr="002A4593">
              <w:rPr>
                <w:rFonts w:ascii="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vAlign w:val="center"/>
          </w:tcPr>
          <w:p w14:paraId="32884CC9" w14:textId="327D66A8" w:rsidR="005E7465" w:rsidRPr="002A4593" w:rsidRDefault="006216BA" w:rsidP="00D2575E">
            <w:pPr>
              <w:pStyle w:val="a5"/>
              <w:ind w:left="-57" w:right="-57"/>
              <w:jc w:val="center"/>
              <w:rPr>
                <w:rFonts w:ascii="Times New Roman" w:hAnsi="Times New Roman"/>
                <w:sz w:val="24"/>
                <w:szCs w:val="24"/>
              </w:rPr>
            </w:pPr>
            <w:r w:rsidRPr="002A4593">
              <w:rPr>
                <w:rFonts w:ascii="Times New Roman" w:hAnsi="Times New Roman"/>
                <w:sz w:val="24"/>
                <w:szCs w:val="24"/>
              </w:rPr>
              <w:t>6</w:t>
            </w:r>
            <w:r w:rsidR="005E7465" w:rsidRPr="002A4593">
              <w:rPr>
                <w:rFonts w:ascii="Times New Roman" w:hAnsi="Times New Roman"/>
                <w:sz w:val="24"/>
                <w:szCs w:val="24"/>
              </w:rPr>
              <w:t>,0</w:t>
            </w:r>
          </w:p>
        </w:tc>
        <w:tc>
          <w:tcPr>
            <w:tcW w:w="1081" w:type="dxa"/>
            <w:tcBorders>
              <w:top w:val="single" w:sz="4" w:space="0" w:color="000000"/>
              <w:left w:val="single" w:sz="4" w:space="0" w:color="000000"/>
              <w:bottom w:val="single" w:sz="4" w:space="0" w:color="000000"/>
              <w:right w:val="single" w:sz="4" w:space="0" w:color="000000"/>
            </w:tcBorders>
            <w:vAlign w:val="center"/>
          </w:tcPr>
          <w:p w14:paraId="31F67BAF" w14:textId="6C69A5ED" w:rsidR="005E7465" w:rsidRPr="002A4593" w:rsidRDefault="006216BA" w:rsidP="00FA2D90">
            <w:pPr>
              <w:pStyle w:val="a5"/>
              <w:ind w:left="-57" w:right="-57"/>
              <w:jc w:val="center"/>
              <w:rPr>
                <w:rFonts w:ascii="Times New Roman" w:hAnsi="Times New Roman"/>
                <w:sz w:val="24"/>
                <w:szCs w:val="24"/>
              </w:rPr>
            </w:pPr>
            <w:r w:rsidRPr="002A4593">
              <w:rPr>
                <w:rFonts w:ascii="Times New Roman" w:hAnsi="Times New Roman"/>
                <w:sz w:val="24"/>
                <w:szCs w:val="24"/>
              </w:rPr>
              <w:t>6</w:t>
            </w:r>
            <w:r w:rsidR="005E7465" w:rsidRPr="002A4593">
              <w:rPr>
                <w:rFonts w:ascii="Times New Roman" w:hAnsi="Times New Roman"/>
                <w:sz w:val="24"/>
                <w:szCs w:val="24"/>
              </w:rPr>
              <w:t>,0</w:t>
            </w:r>
          </w:p>
        </w:tc>
      </w:tr>
      <w:tr w:rsidR="005E7465" w:rsidRPr="0083755B" w14:paraId="3087514B" w14:textId="77777777"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3C0EDE59" w14:textId="4086E4D8" w:rsidR="005E7465" w:rsidRPr="0083755B" w:rsidRDefault="006216BA" w:rsidP="005B651F">
            <w:pPr>
              <w:pStyle w:val="a5"/>
              <w:spacing w:before="20" w:after="20"/>
              <w:jc w:val="center"/>
              <w:rPr>
                <w:rFonts w:ascii="Times New Roman" w:hAnsi="Times New Roman"/>
                <w:sz w:val="28"/>
                <w:szCs w:val="28"/>
              </w:rPr>
            </w:pPr>
            <w:r>
              <w:rPr>
                <w:rFonts w:ascii="Times New Roman" w:hAnsi="Times New Roman"/>
                <w:sz w:val="28"/>
                <w:szCs w:val="28"/>
              </w:rPr>
              <w:t>7</w:t>
            </w:r>
          </w:p>
        </w:tc>
        <w:tc>
          <w:tcPr>
            <w:tcW w:w="5812" w:type="dxa"/>
            <w:tcBorders>
              <w:top w:val="single" w:sz="4" w:space="0" w:color="000000"/>
              <w:left w:val="single" w:sz="4" w:space="0" w:color="000000"/>
              <w:bottom w:val="single" w:sz="4" w:space="0" w:color="000000"/>
              <w:right w:val="single" w:sz="4" w:space="0" w:color="000000"/>
            </w:tcBorders>
          </w:tcPr>
          <w:p w14:paraId="2174BFC5" w14:textId="77777777" w:rsidR="005E7465" w:rsidRPr="0083755B" w:rsidRDefault="005E7465" w:rsidP="005B651F">
            <w:pPr>
              <w:spacing w:after="0" w:line="240" w:lineRule="auto"/>
              <w:ind w:left="-57" w:right="-57"/>
              <w:rPr>
                <w:rFonts w:ascii="Times New Roman" w:hAnsi="Times New Roman"/>
                <w:color w:val="000000"/>
              </w:rPr>
            </w:pPr>
            <w:r w:rsidRPr="00261561">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16EDAE54" w14:textId="77777777" w:rsidR="005E7465" w:rsidRPr="002A4593" w:rsidRDefault="005E7465" w:rsidP="00D2575E">
            <w:pPr>
              <w:pStyle w:val="a5"/>
              <w:ind w:left="-57" w:right="-57"/>
              <w:jc w:val="center"/>
              <w:rPr>
                <w:rFonts w:ascii="Times New Roman" w:hAnsi="Times New Roman"/>
                <w:sz w:val="24"/>
                <w:szCs w:val="24"/>
              </w:rPr>
            </w:pPr>
            <w:r w:rsidRPr="002A4593">
              <w:rPr>
                <w:rFonts w:ascii="Times New Roman" w:hAnsi="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3745841D" w14:textId="257EB9B2" w:rsidR="005E7465" w:rsidRPr="002A4593" w:rsidRDefault="00D238E5" w:rsidP="00D2575E">
            <w:pPr>
              <w:pStyle w:val="a5"/>
              <w:ind w:left="-57" w:right="-57"/>
              <w:jc w:val="center"/>
              <w:rPr>
                <w:rFonts w:ascii="Times New Roman" w:hAnsi="Times New Roman"/>
                <w:sz w:val="24"/>
                <w:szCs w:val="24"/>
              </w:rPr>
            </w:pPr>
            <w:r w:rsidRPr="002A4593">
              <w:rPr>
                <w:rFonts w:ascii="Times New Roman" w:hAnsi="Times New Roman"/>
                <w:sz w:val="24"/>
                <w:szCs w:val="24"/>
              </w:rPr>
              <w:t>0</w:t>
            </w:r>
            <w:r w:rsidR="005E7465" w:rsidRPr="002A4593">
              <w:rPr>
                <w:rFonts w:ascii="Times New Roman" w:hAnsi="Times New Roman"/>
                <w:sz w:val="24"/>
                <w:szCs w:val="24"/>
              </w:rPr>
              <w:t>,0</w:t>
            </w:r>
          </w:p>
        </w:tc>
        <w:tc>
          <w:tcPr>
            <w:tcW w:w="1081" w:type="dxa"/>
            <w:tcBorders>
              <w:top w:val="single" w:sz="4" w:space="0" w:color="000000"/>
              <w:left w:val="single" w:sz="4" w:space="0" w:color="000000"/>
              <w:bottom w:val="single" w:sz="4" w:space="0" w:color="000000"/>
              <w:right w:val="single" w:sz="4" w:space="0" w:color="000000"/>
            </w:tcBorders>
            <w:vAlign w:val="center"/>
          </w:tcPr>
          <w:p w14:paraId="00EA1DD6" w14:textId="77777777" w:rsidR="005E7465" w:rsidRPr="002A4593" w:rsidRDefault="005E7465" w:rsidP="005B651F">
            <w:pPr>
              <w:pStyle w:val="a5"/>
              <w:ind w:left="-57" w:right="-57"/>
              <w:jc w:val="center"/>
              <w:rPr>
                <w:rFonts w:ascii="Times New Roman" w:hAnsi="Times New Roman"/>
                <w:sz w:val="24"/>
                <w:szCs w:val="24"/>
              </w:rPr>
            </w:pPr>
            <w:r w:rsidRPr="002A4593">
              <w:rPr>
                <w:rFonts w:ascii="Times New Roman" w:hAnsi="Times New Roman"/>
                <w:sz w:val="24"/>
                <w:szCs w:val="24"/>
              </w:rPr>
              <w:t>0,0</w:t>
            </w:r>
          </w:p>
        </w:tc>
      </w:tr>
      <w:tr w:rsidR="008A395C" w:rsidRPr="0083755B" w14:paraId="37EABE78" w14:textId="77777777"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15B04FCE" w14:textId="77777777" w:rsidR="008A395C" w:rsidRPr="0083755B" w:rsidRDefault="008A395C" w:rsidP="00B47793">
            <w:pPr>
              <w:pStyle w:val="a5"/>
              <w:spacing w:before="20" w:after="20"/>
              <w:jc w:val="center"/>
              <w:rPr>
                <w:rFonts w:ascii="Times New Roman" w:hAnsi="Times New Roman"/>
                <w:b/>
                <w:sz w:val="28"/>
                <w:szCs w:val="28"/>
              </w:rPr>
            </w:pPr>
          </w:p>
        </w:tc>
        <w:tc>
          <w:tcPr>
            <w:tcW w:w="5812" w:type="dxa"/>
            <w:tcBorders>
              <w:top w:val="single" w:sz="4" w:space="0" w:color="000000"/>
              <w:left w:val="single" w:sz="4" w:space="0" w:color="000000"/>
              <w:bottom w:val="single" w:sz="4" w:space="0" w:color="000000"/>
              <w:right w:val="single" w:sz="4" w:space="0" w:color="000000"/>
            </w:tcBorders>
            <w:hideMark/>
          </w:tcPr>
          <w:p w14:paraId="27F255C3" w14:textId="77777777" w:rsidR="008A395C" w:rsidRPr="0083755B" w:rsidRDefault="008A395C" w:rsidP="00B47793">
            <w:pPr>
              <w:pStyle w:val="a5"/>
              <w:spacing w:before="20" w:after="20"/>
              <w:rPr>
                <w:rFonts w:ascii="Times New Roman" w:hAnsi="Times New Roman"/>
                <w:b/>
                <w:sz w:val="28"/>
                <w:szCs w:val="28"/>
              </w:rPr>
            </w:pPr>
            <w:r w:rsidRPr="0083755B">
              <w:rPr>
                <w:rFonts w:ascii="Times New Roman" w:hAnsi="Times New Roman"/>
                <w:b/>
                <w:sz w:val="28"/>
                <w:szCs w:val="28"/>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16D0D35A" w14:textId="7C639B51" w:rsidR="008A395C" w:rsidRPr="002A4593" w:rsidRDefault="006216BA" w:rsidP="003A7362">
            <w:pPr>
              <w:pStyle w:val="a5"/>
              <w:spacing w:before="20" w:after="20"/>
              <w:ind w:left="-57" w:right="-113"/>
              <w:jc w:val="center"/>
              <w:rPr>
                <w:rFonts w:ascii="Times New Roman" w:hAnsi="Times New Roman"/>
                <w:b/>
                <w:sz w:val="27"/>
                <w:szCs w:val="27"/>
              </w:rPr>
            </w:pPr>
            <w:r w:rsidRPr="002A4593">
              <w:rPr>
                <w:rFonts w:ascii="Times New Roman" w:hAnsi="Times New Roman"/>
                <w:b/>
                <w:sz w:val="27"/>
                <w:szCs w:val="27"/>
              </w:rPr>
              <w:t>31918,8</w:t>
            </w:r>
          </w:p>
        </w:tc>
        <w:tc>
          <w:tcPr>
            <w:tcW w:w="1134" w:type="dxa"/>
            <w:tcBorders>
              <w:top w:val="single" w:sz="4" w:space="0" w:color="000000"/>
              <w:left w:val="single" w:sz="4" w:space="0" w:color="000000"/>
              <w:bottom w:val="single" w:sz="4" w:space="0" w:color="000000"/>
              <w:right w:val="single" w:sz="4" w:space="0" w:color="000000"/>
            </w:tcBorders>
            <w:vAlign w:val="center"/>
          </w:tcPr>
          <w:p w14:paraId="6448D3AF" w14:textId="15C6634F" w:rsidR="008A395C" w:rsidRPr="002A4593" w:rsidRDefault="006216BA" w:rsidP="00FA2D90">
            <w:pPr>
              <w:pStyle w:val="a5"/>
              <w:spacing w:before="20" w:after="20"/>
              <w:ind w:left="-57" w:right="-113"/>
              <w:jc w:val="center"/>
              <w:rPr>
                <w:rFonts w:ascii="Times New Roman" w:hAnsi="Times New Roman"/>
                <w:b/>
                <w:sz w:val="27"/>
                <w:szCs w:val="27"/>
              </w:rPr>
            </w:pPr>
            <w:r w:rsidRPr="002A4593">
              <w:rPr>
                <w:rFonts w:ascii="Times New Roman" w:hAnsi="Times New Roman"/>
                <w:b/>
                <w:sz w:val="27"/>
                <w:szCs w:val="27"/>
              </w:rPr>
              <w:t>32036,2</w:t>
            </w:r>
          </w:p>
        </w:tc>
        <w:tc>
          <w:tcPr>
            <w:tcW w:w="1081" w:type="dxa"/>
            <w:tcBorders>
              <w:top w:val="single" w:sz="4" w:space="0" w:color="000000"/>
              <w:left w:val="single" w:sz="4" w:space="0" w:color="000000"/>
              <w:bottom w:val="single" w:sz="4" w:space="0" w:color="000000"/>
              <w:right w:val="single" w:sz="4" w:space="0" w:color="000000"/>
            </w:tcBorders>
            <w:vAlign w:val="center"/>
          </w:tcPr>
          <w:p w14:paraId="58EDDAAB" w14:textId="5557653D" w:rsidR="008A395C" w:rsidRPr="002A4593" w:rsidRDefault="006216BA" w:rsidP="005E7465">
            <w:pPr>
              <w:pStyle w:val="a5"/>
              <w:spacing w:before="20" w:after="20"/>
              <w:ind w:left="-57" w:right="-113"/>
              <w:jc w:val="center"/>
              <w:rPr>
                <w:rFonts w:ascii="Times New Roman" w:hAnsi="Times New Roman"/>
                <w:b/>
                <w:sz w:val="27"/>
                <w:szCs w:val="27"/>
              </w:rPr>
            </w:pPr>
            <w:r w:rsidRPr="002A4593">
              <w:rPr>
                <w:rFonts w:ascii="Times New Roman" w:hAnsi="Times New Roman"/>
                <w:b/>
                <w:sz w:val="27"/>
                <w:szCs w:val="27"/>
              </w:rPr>
              <w:t>33441,2</w:t>
            </w:r>
          </w:p>
        </w:tc>
      </w:tr>
    </w:tbl>
    <w:p w14:paraId="4399CE18" w14:textId="77777777" w:rsidR="00816B18" w:rsidRPr="0083755B" w:rsidRDefault="00816B18" w:rsidP="00B47793">
      <w:pPr>
        <w:spacing w:after="0"/>
        <w:ind w:firstLine="709"/>
        <w:rPr>
          <w:sz w:val="28"/>
          <w:szCs w:val="28"/>
        </w:rPr>
      </w:pPr>
    </w:p>
    <w:p w14:paraId="7E845A03" w14:textId="77777777" w:rsidR="00994E77" w:rsidRPr="0083755B" w:rsidRDefault="00994E77" w:rsidP="00B47793">
      <w:pPr>
        <w:spacing w:after="0"/>
        <w:ind w:firstLine="709"/>
        <w:rPr>
          <w:sz w:val="28"/>
          <w:szCs w:val="28"/>
        </w:rPr>
      </w:pPr>
    </w:p>
    <w:p w14:paraId="367E297D"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210A78C1" w14:textId="4AAD14C9" w:rsidR="00793342" w:rsidRPr="0083755B" w:rsidRDefault="00B73FCE" w:rsidP="00793342">
      <w:pPr>
        <w:spacing w:after="0"/>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 xml:space="preserve">    </w:t>
      </w:r>
      <w:proofErr w:type="spellStart"/>
      <w:r w:rsidR="00D238E5">
        <w:rPr>
          <w:rFonts w:ascii="Times New Roman" w:hAnsi="Times New Roman"/>
          <w:b/>
          <w:sz w:val="28"/>
          <w:szCs w:val="28"/>
        </w:rPr>
        <w:t>А.А.Селезнев</w:t>
      </w:r>
      <w:proofErr w:type="spellEnd"/>
    </w:p>
    <w:p w14:paraId="29C73D83" w14:textId="77777777" w:rsidR="00994E77" w:rsidRPr="0083755B" w:rsidRDefault="00994E77" w:rsidP="00793342">
      <w:pPr>
        <w:spacing w:after="0"/>
        <w:rPr>
          <w:rFonts w:ascii="Times New Roman" w:hAnsi="Times New Roman"/>
          <w:b/>
          <w:sz w:val="28"/>
          <w:szCs w:val="28"/>
        </w:rPr>
      </w:pPr>
    </w:p>
    <w:p w14:paraId="5B8F834F" w14:textId="1205F66F" w:rsidR="00994E77" w:rsidRDefault="00994E77" w:rsidP="00793342">
      <w:pPr>
        <w:spacing w:after="0"/>
        <w:rPr>
          <w:rFonts w:ascii="Times New Roman" w:hAnsi="Times New Roman"/>
          <w:b/>
          <w:sz w:val="28"/>
          <w:szCs w:val="28"/>
        </w:rPr>
      </w:pPr>
    </w:p>
    <w:p w14:paraId="09CBAA23" w14:textId="654AC1D3" w:rsidR="006216BA" w:rsidRDefault="006216BA" w:rsidP="00793342">
      <w:pPr>
        <w:spacing w:after="0"/>
        <w:rPr>
          <w:rFonts w:ascii="Times New Roman" w:hAnsi="Times New Roman"/>
          <w:b/>
          <w:sz w:val="28"/>
          <w:szCs w:val="28"/>
        </w:rPr>
      </w:pPr>
    </w:p>
    <w:p w14:paraId="7FFAB5EF" w14:textId="50227C72" w:rsidR="006216BA" w:rsidRDefault="006216BA" w:rsidP="00793342">
      <w:pPr>
        <w:spacing w:after="0"/>
        <w:rPr>
          <w:rFonts w:ascii="Times New Roman" w:hAnsi="Times New Roman"/>
          <w:b/>
          <w:sz w:val="28"/>
          <w:szCs w:val="28"/>
        </w:rPr>
      </w:pPr>
    </w:p>
    <w:p w14:paraId="560D0D89" w14:textId="4DCD1EBB" w:rsidR="006216BA" w:rsidRDefault="006216BA" w:rsidP="00793342">
      <w:pPr>
        <w:spacing w:after="0"/>
        <w:rPr>
          <w:rFonts w:ascii="Times New Roman" w:hAnsi="Times New Roman"/>
          <w:b/>
          <w:sz w:val="28"/>
          <w:szCs w:val="28"/>
        </w:rPr>
      </w:pPr>
    </w:p>
    <w:p w14:paraId="5120BD3B" w14:textId="70085D58" w:rsidR="006216BA" w:rsidRDefault="006216BA" w:rsidP="00793342">
      <w:pPr>
        <w:spacing w:after="0"/>
        <w:rPr>
          <w:rFonts w:ascii="Times New Roman" w:hAnsi="Times New Roman"/>
          <w:b/>
          <w:sz w:val="28"/>
          <w:szCs w:val="28"/>
        </w:rPr>
      </w:pPr>
    </w:p>
    <w:p w14:paraId="0BF1DBCD" w14:textId="77777777" w:rsidR="006216BA" w:rsidRPr="0083755B" w:rsidRDefault="006216BA" w:rsidP="00793342">
      <w:pPr>
        <w:spacing w:after="0"/>
        <w:rPr>
          <w:rFonts w:ascii="Times New Roman" w:hAnsi="Times New Roman"/>
          <w:b/>
          <w:sz w:val="28"/>
          <w:szCs w:val="28"/>
        </w:rPr>
      </w:pPr>
    </w:p>
    <w:p w14:paraId="2BAD5ACC" w14:textId="77777777" w:rsidR="00994E77" w:rsidRPr="0083755B" w:rsidRDefault="00994E77" w:rsidP="00793342">
      <w:pPr>
        <w:spacing w:after="0"/>
        <w:rPr>
          <w:rFonts w:ascii="Times New Roman" w:hAnsi="Times New Roman"/>
          <w:b/>
          <w:caps/>
          <w:sz w:val="28"/>
          <w:szCs w:val="28"/>
        </w:rPr>
      </w:pPr>
    </w:p>
    <w:p w14:paraId="34810992"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3</w:t>
      </w:r>
    </w:p>
    <w:p w14:paraId="5558E820"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4ECDF568" w14:textId="77777777" w:rsidR="005C1B79" w:rsidRPr="0083755B" w:rsidRDefault="005C1B79" w:rsidP="00B47793">
      <w:pPr>
        <w:spacing w:after="0" w:line="240" w:lineRule="auto"/>
        <w:ind w:firstLine="709"/>
        <w:jc w:val="center"/>
        <w:rPr>
          <w:sz w:val="28"/>
          <w:szCs w:val="28"/>
        </w:rPr>
      </w:pPr>
    </w:p>
    <w:p w14:paraId="4E4C7231" w14:textId="43CB6727" w:rsidR="00B47793" w:rsidRPr="0083755B" w:rsidRDefault="00B47793" w:rsidP="00B47793">
      <w:pPr>
        <w:spacing w:line="240" w:lineRule="auto"/>
        <w:jc w:val="center"/>
        <w:rPr>
          <w:rFonts w:ascii="Times New Roman" w:hAnsi="Times New Roman"/>
          <w:b/>
          <w:sz w:val="24"/>
          <w:szCs w:val="24"/>
        </w:rPr>
      </w:pPr>
      <w:r w:rsidRPr="0083755B">
        <w:rPr>
          <w:rFonts w:ascii="Times New Roman" w:hAnsi="Times New Roman"/>
          <w:b/>
          <w:sz w:val="24"/>
          <w:szCs w:val="24"/>
        </w:rPr>
        <w:t>ПРОГРАММА МУНИЦИПАЛЬНЫХ ВНУТРЕННИХ ЗАИМСТВОВАНИЙ СЕЛЬСКОГО ПОСЕЛЕНИЯ НА 20</w:t>
      </w:r>
      <w:r w:rsidR="00737622" w:rsidRPr="0083755B">
        <w:rPr>
          <w:rFonts w:ascii="Times New Roman" w:hAnsi="Times New Roman"/>
          <w:b/>
          <w:sz w:val="24"/>
          <w:szCs w:val="24"/>
        </w:rPr>
        <w:t>2</w:t>
      </w:r>
      <w:r w:rsidR="006216BA">
        <w:rPr>
          <w:rFonts w:ascii="Times New Roman" w:hAnsi="Times New Roman"/>
          <w:b/>
          <w:sz w:val="24"/>
          <w:szCs w:val="24"/>
        </w:rPr>
        <w:t>4</w:t>
      </w:r>
      <w:r w:rsidRPr="0083755B">
        <w:rPr>
          <w:rFonts w:ascii="Times New Roman" w:hAnsi="Times New Roman"/>
          <w:b/>
          <w:sz w:val="24"/>
          <w:szCs w:val="24"/>
        </w:rPr>
        <w:t xml:space="preserve"> ГОД</w:t>
      </w:r>
    </w:p>
    <w:p w14:paraId="65C5B2B7" w14:textId="77777777" w:rsidR="00B47793" w:rsidRPr="0083755B" w:rsidRDefault="00B47793" w:rsidP="00B47793">
      <w:pPr>
        <w:rPr>
          <w:rFonts w:ascii="Times New Roman" w:hAnsi="Times New Roman"/>
          <w:sz w:val="28"/>
          <w:szCs w:val="28"/>
        </w:rPr>
      </w:pP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92"/>
        <w:gridCol w:w="1620"/>
      </w:tblGrid>
      <w:tr w:rsidR="00B47793" w:rsidRPr="00F46387" w14:paraId="584D591C"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6C660C6A" w14:textId="77777777" w:rsidR="00B47793" w:rsidRPr="00F46387" w:rsidRDefault="00B47793" w:rsidP="00B47793">
            <w:pPr>
              <w:rPr>
                <w:rFonts w:ascii="Times New Roman" w:hAnsi="Times New Roman"/>
                <w:b/>
                <w:sz w:val="26"/>
                <w:szCs w:val="26"/>
              </w:rPr>
            </w:pPr>
            <w:r w:rsidRPr="00F46387">
              <w:rPr>
                <w:rFonts w:ascii="Times New Roman" w:hAnsi="Times New Roman"/>
                <w:b/>
                <w:sz w:val="26"/>
                <w:szCs w:val="26"/>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14:paraId="21F73AF7"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249DE455"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Итого</w:t>
            </w:r>
          </w:p>
        </w:tc>
      </w:tr>
      <w:tr w:rsidR="00B47793" w:rsidRPr="00F46387" w14:paraId="3AD2C334" w14:textId="77777777" w:rsidTr="00334E0C">
        <w:trPr>
          <w:trHeight w:val="593"/>
          <w:jc w:val="center"/>
        </w:trPr>
        <w:tc>
          <w:tcPr>
            <w:tcW w:w="617" w:type="dxa"/>
            <w:tcBorders>
              <w:top w:val="single" w:sz="4" w:space="0" w:color="000000"/>
              <w:left w:val="single" w:sz="4" w:space="0" w:color="000000"/>
              <w:bottom w:val="single" w:sz="4" w:space="0" w:color="000000"/>
              <w:right w:val="single" w:sz="4" w:space="0" w:color="000000"/>
            </w:tcBorders>
            <w:hideMark/>
          </w:tcPr>
          <w:p w14:paraId="2A6064E9" w14:textId="77777777" w:rsidR="00B47793" w:rsidRPr="00F46387" w:rsidRDefault="00B47793" w:rsidP="00B47793">
            <w:pPr>
              <w:rPr>
                <w:rFonts w:ascii="Times New Roman" w:hAnsi="Times New Roman"/>
                <w:b/>
                <w:sz w:val="26"/>
                <w:szCs w:val="26"/>
              </w:rPr>
            </w:pPr>
            <w:r w:rsidRPr="00F46387">
              <w:rPr>
                <w:rFonts w:ascii="Times New Roman" w:hAnsi="Times New Roman"/>
                <w:b/>
                <w:sz w:val="26"/>
                <w:szCs w:val="26"/>
              </w:rPr>
              <w:t>1.</w:t>
            </w:r>
          </w:p>
        </w:tc>
        <w:tc>
          <w:tcPr>
            <w:tcW w:w="7192" w:type="dxa"/>
            <w:tcBorders>
              <w:top w:val="single" w:sz="4" w:space="0" w:color="000000"/>
              <w:left w:val="single" w:sz="4" w:space="0" w:color="000000"/>
              <w:bottom w:val="single" w:sz="4" w:space="0" w:color="000000"/>
              <w:right w:val="single" w:sz="4" w:space="0" w:color="000000"/>
            </w:tcBorders>
            <w:hideMark/>
          </w:tcPr>
          <w:p w14:paraId="4F0BFB09"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b/>
                <w:sz w:val="26"/>
                <w:szCs w:val="26"/>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9AA718C"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0</w:t>
            </w:r>
          </w:p>
        </w:tc>
      </w:tr>
      <w:tr w:rsidR="00B47793" w:rsidRPr="00F46387" w14:paraId="4D772FA7"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42977656" w14:textId="77777777" w:rsidR="00B47793" w:rsidRPr="00F46387" w:rsidRDefault="00B47793"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47A38FEB" w14:textId="77777777" w:rsidR="00B47793" w:rsidRPr="00F46387" w:rsidRDefault="001A557A" w:rsidP="004E3682">
            <w:pPr>
              <w:spacing w:after="0" w:line="240" w:lineRule="auto"/>
              <w:rPr>
                <w:rFonts w:ascii="Times New Roman" w:hAnsi="Times New Roman"/>
                <w:b/>
                <w:sz w:val="26"/>
                <w:szCs w:val="26"/>
              </w:rPr>
            </w:pPr>
            <w:proofErr w:type="gramStart"/>
            <w:r w:rsidRPr="00F46387">
              <w:rPr>
                <w:rFonts w:ascii="Times New Roman" w:hAnsi="Times New Roman"/>
                <w:sz w:val="26"/>
                <w:szCs w:val="26"/>
              </w:rPr>
              <w:t xml:space="preserve">Привлечение </w:t>
            </w:r>
            <w:r w:rsidR="00B47793" w:rsidRPr="00F46387">
              <w:rPr>
                <w:rFonts w:ascii="Times New Roman" w:hAnsi="Times New Roman"/>
                <w:sz w:val="26"/>
                <w:szCs w:val="26"/>
              </w:rPr>
              <w:t xml:space="preserve"> кредитов</w:t>
            </w:r>
            <w:proofErr w:type="gramEnd"/>
            <w:r w:rsidR="00B47793" w:rsidRPr="00F46387">
              <w:rPr>
                <w:rFonts w:ascii="Times New Roman" w:hAnsi="Times New Roman"/>
                <w:sz w:val="26"/>
                <w:szCs w:val="26"/>
              </w:rPr>
              <w:t xml:space="preserve">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8D4F991" w14:textId="77777777" w:rsidR="00B47793" w:rsidRPr="00F46387" w:rsidRDefault="00B47793" w:rsidP="00B47793">
            <w:pPr>
              <w:jc w:val="center"/>
              <w:rPr>
                <w:rFonts w:ascii="Times New Roman" w:hAnsi="Times New Roman"/>
                <w:sz w:val="26"/>
                <w:szCs w:val="26"/>
              </w:rPr>
            </w:pPr>
            <w:r w:rsidRPr="00F46387">
              <w:rPr>
                <w:rFonts w:ascii="Times New Roman" w:hAnsi="Times New Roman"/>
                <w:sz w:val="26"/>
                <w:szCs w:val="26"/>
              </w:rPr>
              <w:t>0</w:t>
            </w:r>
          </w:p>
        </w:tc>
      </w:tr>
      <w:tr w:rsidR="00B47793" w:rsidRPr="00F46387" w14:paraId="43A92619"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706BFCCC" w14:textId="77777777" w:rsidR="00B47793" w:rsidRPr="00F46387" w:rsidRDefault="00B47793"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79CE03DC"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sz w:val="26"/>
                <w:szCs w:val="26"/>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F770289" w14:textId="77777777" w:rsidR="00B47793" w:rsidRPr="00F46387" w:rsidRDefault="00B47793" w:rsidP="00B47793">
            <w:pPr>
              <w:jc w:val="center"/>
              <w:rPr>
                <w:rFonts w:ascii="Times New Roman" w:hAnsi="Times New Roman"/>
                <w:sz w:val="26"/>
                <w:szCs w:val="26"/>
              </w:rPr>
            </w:pPr>
            <w:r w:rsidRPr="00F46387">
              <w:rPr>
                <w:rFonts w:ascii="Times New Roman" w:hAnsi="Times New Roman"/>
                <w:sz w:val="26"/>
                <w:szCs w:val="26"/>
              </w:rPr>
              <w:t>0</w:t>
            </w:r>
          </w:p>
        </w:tc>
      </w:tr>
      <w:tr w:rsidR="00B47793" w:rsidRPr="00F46387" w14:paraId="6C41B4EB"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4B276F50" w14:textId="77777777" w:rsidR="00B47793" w:rsidRPr="00F46387" w:rsidRDefault="00B47793" w:rsidP="00B47793">
            <w:pPr>
              <w:rPr>
                <w:rFonts w:ascii="Times New Roman" w:hAnsi="Times New Roman"/>
                <w:b/>
                <w:sz w:val="26"/>
                <w:szCs w:val="26"/>
              </w:rPr>
            </w:pPr>
            <w:r w:rsidRPr="00F46387">
              <w:rPr>
                <w:rFonts w:ascii="Times New Roman" w:hAnsi="Times New Roman"/>
                <w:b/>
                <w:sz w:val="26"/>
                <w:szCs w:val="26"/>
              </w:rPr>
              <w:t>2</w:t>
            </w:r>
            <w:r w:rsidR="004E3682" w:rsidRPr="00F46387">
              <w:rPr>
                <w:rFonts w:ascii="Times New Roman" w:hAnsi="Times New Roman"/>
                <w:b/>
                <w:sz w:val="26"/>
                <w:szCs w:val="26"/>
              </w:rPr>
              <w:t>.</w:t>
            </w:r>
          </w:p>
        </w:tc>
        <w:tc>
          <w:tcPr>
            <w:tcW w:w="7192" w:type="dxa"/>
            <w:tcBorders>
              <w:top w:val="single" w:sz="4" w:space="0" w:color="000000"/>
              <w:left w:val="single" w:sz="4" w:space="0" w:color="000000"/>
              <w:bottom w:val="single" w:sz="4" w:space="0" w:color="000000"/>
              <w:right w:val="single" w:sz="4" w:space="0" w:color="000000"/>
            </w:tcBorders>
            <w:hideMark/>
          </w:tcPr>
          <w:p w14:paraId="42E62EEC"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b/>
                <w:sz w:val="26"/>
                <w:szCs w:val="26"/>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3A2EBEE"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0</w:t>
            </w:r>
          </w:p>
        </w:tc>
      </w:tr>
      <w:tr w:rsidR="00334E0C" w:rsidRPr="00F46387" w14:paraId="34108432"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2FC682B3" w14:textId="77777777" w:rsidR="00334E0C" w:rsidRPr="00F46387" w:rsidRDefault="00334E0C"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6D90D315" w14:textId="77777777" w:rsidR="00334E0C" w:rsidRPr="00F46387" w:rsidRDefault="00334E0C" w:rsidP="0078189B">
            <w:pPr>
              <w:spacing w:after="0" w:line="240" w:lineRule="auto"/>
              <w:rPr>
                <w:rFonts w:ascii="Times New Roman" w:hAnsi="Times New Roman"/>
                <w:sz w:val="26"/>
                <w:szCs w:val="26"/>
              </w:rPr>
            </w:pPr>
            <w:r w:rsidRPr="00F46387">
              <w:rPr>
                <w:rFonts w:ascii="Times New Roman" w:hAnsi="Times New Roman"/>
                <w:sz w:val="26"/>
                <w:szCs w:val="26"/>
                <w:lang w:eastAsia="ru-RU"/>
              </w:rPr>
              <w:t>П</w:t>
            </w:r>
            <w:r w:rsidR="0078189B"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7FEC676" w14:textId="2FA89A6F" w:rsidR="00334E0C" w:rsidRPr="00F46387" w:rsidRDefault="002A4593" w:rsidP="00B47793">
            <w:pPr>
              <w:jc w:val="center"/>
              <w:rPr>
                <w:rFonts w:ascii="Times New Roman" w:hAnsi="Times New Roman"/>
                <w:sz w:val="26"/>
                <w:szCs w:val="26"/>
              </w:rPr>
            </w:pPr>
            <w:r w:rsidRPr="00F46387">
              <w:rPr>
                <w:rFonts w:ascii="Times New Roman" w:hAnsi="Times New Roman"/>
                <w:sz w:val="26"/>
                <w:szCs w:val="26"/>
              </w:rPr>
              <w:t>5</w:t>
            </w:r>
            <w:r w:rsidR="00334E0C" w:rsidRPr="00F46387">
              <w:rPr>
                <w:rFonts w:ascii="Times New Roman" w:hAnsi="Times New Roman"/>
                <w:sz w:val="26"/>
                <w:szCs w:val="26"/>
              </w:rPr>
              <w:t>000,0</w:t>
            </w:r>
          </w:p>
        </w:tc>
      </w:tr>
      <w:tr w:rsidR="00334E0C" w:rsidRPr="00F46387" w14:paraId="13C259C3"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78AC3825" w14:textId="77777777" w:rsidR="00334E0C" w:rsidRPr="00F46387" w:rsidRDefault="00334E0C"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01F2D650" w14:textId="77777777" w:rsidR="00334E0C" w:rsidRPr="00F46387" w:rsidRDefault="00334E0C" w:rsidP="00334E0C">
            <w:pPr>
              <w:spacing w:after="0" w:line="240" w:lineRule="auto"/>
              <w:rPr>
                <w:rFonts w:ascii="Times New Roman" w:hAnsi="Times New Roman"/>
                <w:sz w:val="26"/>
                <w:szCs w:val="26"/>
              </w:rPr>
            </w:pPr>
            <w:r w:rsidRPr="00F46387">
              <w:rPr>
                <w:rFonts w:ascii="Times New Roman" w:hAnsi="Times New Roman"/>
                <w:sz w:val="26"/>
                <w:szCs w:val="26"/>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C1459B5" w14:textId="1DB1D08C" w:rsidR="00334E0C" w:rsidRPr="00F46387" w:rsidRDefault="00334E0C" w:rsidP="00B47793">
            <w:pPr>
              <w:jc w:val="center"/>
              <w:rPr>
                <w:rFonts w:ascii="Times New Roman" w:hAnsi="Times New Roman"/>
                <w:sz w:val="26"/>
                <w:szCs w:val="26"/>
              </w:rPr>
            </w:pPr>
            <w:r w:rsidRPr="00F46387">
              <w:rPr>
                <w:rFonts w:ascii="Times New Roman" w:hAnsi="Times New Roman"/>
                <w:sz w:val="26"/>
                <w:szCs w:val="26"/>
              </w:rPr>
              <w:t>-</w:t>
            </w:r>
            <w:r w:rsidR="002A4593" w:rsidRPr="00F46387">
              <w:rPr>
                <w:rFonts w:ascii="Times New Roman" w:hAnsi="Times New Roman"/>
                <w:sz w:val="26"/>
                <w:szCs w:val="26"/>
              </w:rPr>
              <w:t>5</w:t>
            </w:r>
            <w:r w:rsidRPr="00F46387">
              <w:rPr>
                <w:rFonts w:ascii="Times New Roman" w:hAnsi="Times New Roman"/>
                <w:sz w:val="26"/>
                <w:szCs w:val="26"/>
              </w:rPr>
              <w:t>000,0</w:t>
            </w:r>
          </w:p>
        </w:tc>
      </w:tr>
      <w:tr w:rsidR="00B47793" w:rsidRPr="00F46387" w14:paraId="1EB72906"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21FA52A0" w14:textId="77777777" w:rsidR="00B47793" w:rsidRPr="00F46387" w:rsidRDefault="00B47793"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1B40943A"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7832F38"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0</w:t>
            </w:r>
          </w:p>
        </w:tc>
      </w:tr>
    </w:tbl>
    <w:p w14:paraId="73AD8F10" w14:textId="77777777" w:rsidR="00B47793" w:rsidRPr="0083755B" w:rsidRDefault="00B47793" w:rsidP="005C1B79">
      <w:pPr>
        <w:spacing w:after="0"/>
        <w:ind w:firstLine="709"/>
        <w:jc w:val="center"/>
        <w:rPr>
          <w:sz w:val="28"/>
          <w:szCs w:val="28"/>
        </w:rPr>
      </w:pPr>
    </w:p>
    <w:p w14:paraId="64564861" w14:textId="77777777" w:rsidR="00B47793" w:rsidRPr="0083755B" w:rsidRDefault="00B47793" w:rsidP="005C1B79">
      <w:pPr>
        <w:spacing w:after="0"/>
        <w:ind w:firstLine="709"/>
        <w:jc w:val="center"/>
        <w:rPr>
          <w:sz w:val="28"/>
          <w:szCs w:val="28"/>
        </w:rPr>
      </w:pPr>
    </w:p>
    <w:p w14:paraId="5D239CE9"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3A477129" w14:textId="7E6E0626"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 xml:space="preserve">       </w:t>
      </w:r>
      <w:proofErr w:type="spellStart"/>
      <w:r w:rsidR="002A4593">
        <w:rPr>
          <w:rFonts w:ascii="Times New Roman" w:hAnsi="Times New Roman"/>
          <w:b/>
          <w:sz w:val="28"/>
          <w:szCs w:val="28"/>
        </w:rPr>
        <w:t>А.А.Селезнев</w:t>
      </w:r>
      <w:proofErr w:type="spellEnd"/>
    </w:p>
    <w:p w14:paraId="61CCF58E"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EF52341"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4</w:t>
      </w:r>
    </w:p>
    <w:p w14:paraId="6D561FD8"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1C109A41" w14:textId="77777777" w:rsidR="005C1B79" w:rsidRPr="0083755B" w:rsidRDefault="005C1B79" w:rsidP="005C1B79">
      <w:pPr>
        <w:spacing w:after="0"/>
        <w:ind w:firstLine="709"/>
        <w:jc w:val="center"/>
        <w:rPr>
          <w:sz w:val="28"/>
          <w:szCs w:val="28"/>
        </w:rPr>
      </w:pPr>
    </w:p>
    <w:p w14:paraId="43FA81F6" w14:textId="3A57B072"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ПРОГРАММА МУНИЦИПАЛЬНЫХ ВНУТРЕННИХ ЗАИМСТВОВАНИЙ СЕЛЬСКОГО ПОСЕЛЕНИЯ НА ПЛАНОВЫЙ ПЕРИОД 20</w:t>
      </w:r>
      <w:r w:rsidR="006A1F1D" w:rsidRPr="0083755B">
        <w:rPr>
          <w:rFonts w:ascii="Times New Roman" w:hAnsi="Times New Roman"/>
          <w:b/>
          <w:sz w:val="28"/>
          <w:szCs w:val="28"/>
        </w:rPr>
        <w:t>2</w:t>
      </w:r>
      <w:r w:rsidR="002A4593">
        <w:rPr>
          <w:rFonts w:ascii="Times New Roman" w:hAnsi="Times New Roman"/>
          <w:b/>
          <w:sz w:val="28"/>
          <w:szCs w:val="28"/>
        </w:rPr>
        <w:t>5</w:t>
      </w:r>
      <w:r w:rsidR="00CA062F" w:rsidRPr="0083755B">
        <w:rPr>
          <w:rFonts w:ascii="Times New Roman" w:hAnsi="Times New Roman"/>
          <w:b/>
          <w:sz w:val="28"/>
          <w:szCs w:val="28"/>
        </w:rPr>
        <w:t xml:space="preserve"> </w:t>
      </w:r>
      <w:r w:rsidRPr="0083755B">
        <w:rPr>
          <w:rFonts w:ascii="Times New Roman" w:hAnsi="Times New Roman"/>
          <w:b/>
          <w:sz w:val="28"/>
          <w:szCs w:val="28"/>
        </w:rPr>
        <w:t>И 202</w:t>
      </w:r>
      <w:r w:rsidR="002A4593">
        <w:rPr>
          <w:rFonts w:ascii="Times New Roman" w:hAnsi="Times New Roman"/>
          <w:b/>
          <w:sz w:val="28"/>
          <w:szCs w:val="28"/>
        </w:rPr>
        <w:t xml:space="preserve">6 </w:t>
      </w:r>
      <w:r w:rsidRPr="0083755B">
        <w:rPr>
          <w:rFonts w:ascii="Times New Roman" w:hAnsi="Times New Roman"/>
          <w:b/>
          <w:sz w:val="28"/>
          <w:szCs w:val="28"/>
        </w:rPr>
        <w:t>ГОДОВ</w:t>
      </w:r>
    </w:p>
    <w:p w14:paraId="7C5885BE" w14:textId="77777777" w:rsidR="00B47793" w:rsidRPr="00F46387" w:rsidRDefault="00B47793" w:rsidP="00B47793">
      <w:pPr>
        <w:spacing w:after="0" w:line="240" w:lineRule="auto"/>
        <w:jc w:val="center"/>
        <w:rPr>
          <w:rFonts w:ascii="Times New Roman" w:hAnsi="Times New Roman"/>
          <w:b/>
          <w:sz w:val="26"/>
          <w:szCs w:val="26"/>
        </w:rPr>
      </w:pPr>
    </w:p>
    <w:p w14:paraId="6B0FBFE2"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6207"/>
        <w:gridCol w:w="1396"/>
        <w:gridCol w:w="1379"/>
      </w:tblGrid>
      <w:tr w:rsidR="00B47793" w:rsidRPr="00F46387" w14:paraId="43B5DB2F" w14:textId="77777777" w:rsidTr="004E3682">
        <w:trPr>
          <w:jc w:val="center"/>
        </w:trPr>
        <w:tc>
          <w:tcPr>
            <w:tcW w:w="534" w:type="dxa"/>
          </w:tcPr>
          <w:p w14:paraId="564136AA"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 п/п</w:t>
            </w:r>
          </w:p>
        </w:tc>
        <w:tc>
          <w:tcPr>
            <w:tcW w:w="6252" w:type="dxa"/>
            <w:vAlign w:val="center"/>
          </w:tcPr>
          <w:p w14:paraId="1EDAF173"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Виды заимствований</w:t>
            </w:r>
          </w:p>
        </w:tc>
        <w:tc>
          <w:tcPr>
            <w:tcW w:w="1401" w:type="dxa"/>
          </w:tcPr>
          <w:p w14:paraId="506D8C83" w14:textId="3EFAD7A9" w:rsidR="00B47793" w:rsidRPr="00F46387" w:rsidRDefault="00B47793" w:rsidP="005B651F">
            <w:pPr>
              <w:spacing w:after="0" w:line="240" w:lineRule="auto"/>
              <w:jc w:val="center"/>
              <w:rPr>
                <w:rFonts w:ascii="Times New Roman" w:hAnsi="Times New Roman"/>
                <w:b/>
                <w:sz w:val="26"/>
                <w:szCs w:val="26"/>
              </w:rPr>
            </w:pPr>
            <w:r w:rsidRPr="00F46387">
              <w:rPr>
                <w:rFonts w:ascii="Times New Roman" w:hAnsi="Times New Roman"/>
                <w:b/>
                <w:sz w:val="26"/>
                <w:szCs w:val="26"/>
              </w:rPr>
              <w:t>20</w:t>
            </w:r>
            <w:r w:rsidR="006A1F1D" w:rsidRPr="00F46387">
              <w:rPr>
                <w:rFonts w:ascii="Times New Roman" w:hAnsi="Times New Roman"/>
                <w:b/>
                <w:sz w:val="26"/>
                <w:szCs w:val="26"/>
              </w:rPr>
              <w:t>2</w:t>
            </w:r>
            <w:r w:rsidR="002A4593" w:rsidRPr="00F46387">
              <w:rPr>
                <w:rFonts w:ascii="Times New Roman" w:hAnsi="Times New Roman"/>
                <w:b/>
                <w:sz w:val="26"/>
                <w:szCs w:val="26"/>
              </w:rPr>
              <w:t>5</w:t>
            </w:r>
            <w:r w:rsidRPr="00F46387">
              <w:rPr>
                <w:rFonts w:ascii="Times New Roman" w:hAnsi="Times New Roman"/>
                <w:b/>
                <w:sz w:val="26"/>
                <w:szCs w:val="26"/>
              </w:rPr>
              <w:t>г</w:t>
            </w:r>
            <w:r w:rsidR="004E3682" w:rsidRPr="00F46387">
              <w:rPr>
                <w:rFonts w:ascii="Times New Roman" w:hAnsi="Times New Roman"/>
                <w:b/>
                <w:sz w:val="26"/>
                <w:szCs w:val="26"/>
              </w:rPr>
              <w:t>.</w:t>
            </w:r>
          </w:p>
        </w:tc>
        <w:tc>
          <w:tcPr>
            <w:tcW w:w="1384" w:type="dxa"/>
          </w:tcPr>
          <w:p w14:paraId="15B45F39" w14:textId="2F80D546" w:rsidR="00B47793" w:rsidRPr="00F46387" w:rsidRDefault="00B47793" w:rsidP="001A557A">
            <w:pPr>
              <w:spacing w:after="0" w:line="240" w:lineRule="auto"/>
              <w:jc w:val="center"/>
              <w:rPr>
                <w:rFonts w:ascii="Times New Roman" w:hAnsi="Times New Roman"/>
                <w:b/>
                <w:sz w:val="26"/>
                <w:szCs w:val="26"/>
              </w:rPr>
            </w:pPr>
            <w:r w:rsidRPr="00F46387">
              <w:rPr>
                <w:rFonts w:ascii="Times New Roman" w:hAnsi="Times New Roman"/>
                <w:b/>
                <w:sz w:val="26"/>
                <w:szCs w:val="26"/>
              </w:rPr>
              <w:t>20</w:t>
            </w:r>
            <w:r w:rsidR="006A1F1D" w:rsidRPr="00F46387">
              <w:rPr>
                <w:rFonts w:ascii="Times New Roman" w:hAnsi="Times New Roman"/>
                <w:b/>
                <w:sz w:val="26"/>
                <w:szCs w:val="26"/>
              </w:rPr>
              <w:t>2</w:t>
            </w:r>
            <w:r w:rsidR="002A4593" w:rsidRPr="00F46387">
              <w:rPr>
                <w:rFonts w:ascii="Times New Roman" w:hAnsi="Times New Roman"/>
                <w:b/>
                <w:sz w:val="26"/>
                <w:szCs w:val="26"/>
              </w:rPr>
              <w:t>6</w:t>
            </w:r>
            <w:r w:rsidRPr="00F46387">
              <w:rPr>
                <w:rFonts w:ascii="Times New Roman" w:hAnsi="Times New Roman"/>
                <w:b/>
                <w:sz w:val="26"/>
                <w:szCs w:val="26"/>
              </w:rPr>
              <w:t>г</w:t>
            </w:r>
            <w:r w:rsidR="004E3682" w:rsidRPr="00F46387">
              <w:rPr>
                <w:rFonts w:ascii="Times New Roman" w:hAnsi="Times New Roman"/>
                <w:b/>
                <w:sz w:val="26"/>
                <w:szCs w:val="26"/>
              </w:rPr>
              <w:t>.</w:t>
            </w:r>
          </w:p>
        </w:tc>
      </w:tr>
      <w:tr w:rsidR="00B47793" w:rsidRPr="00F46387" w14:paraId="660D020D" w14:textId="77777777" w:rsidTr="00794F9C">
        <w:trPr>
          <w:jc w:val="center"/>
        </w:trPr>
        <w:tc>
          <w:tcPr>
            <w:tcW w:w="534" w:type="dxa"/>
          </w:tcPr>
          <w:p w14:paraId="32A66CDF"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1.</w:t>
            </w:r>
          </w:p>
        </w:tc>
        <w:tc>
          <w:tcPr>
            <w:tcW w:w="6252" w:type="dxa"/>
          </w:tcPr>
          <w:p w14:paraId="35AB75D6"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Кредиты кредитных организаций в валюте Российской Федерации</w:t>
            </w:r>
          </w:p>
        </w:tc>
        <w:tc>
          <w:tcPr>
            <w:tcW w:w="1401" w:type="dxa"/>
            <w:vAlign w:val="center"/>
          </w:tcPr>
          <w:p w14:paraId="0DD46FE2"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c>
          <w:tcPr>
            <w:tcW w:w="1384" w:type="dxa"/>
            <w:vAlign w:val="center"/>
          </w:tcPr>
          <w:p w14:paraId="29D4DC1D"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r>
      <w:tr w:rsidR="00B47793" w:rsidRPr="00F46387" w14:paraId="1810C93F" w14:textId="77777777" w:rsidTr="00794F9C">
        <w:trPr>
          <w:jc w:val="center"/>
        </w:trPr>
        <w:tc>
          <w:tcPr>
            <w:tcW w:w="534" w:type="dxa"/>
          </w:tcPr>
          <w:p w14:paraId="1C148B6F"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5B35EB94" w14:textId="77777777" w:rsidR="00B47793" w:rsidRPr="00F46387" w:rsidRDefault="001A557A" w:rsidP="00B47793">
            <w:pPr>
              <w:spacing w:after="0" w:line="240" w:lineRule="auto"/>
              <w:rPr>
                <w:rFonts w:ascii="Times New Roman" w:hAnsi="Times New Roman"/>
                <w:b/>
                <w:sz w:val="26"/>
                <w:szCs w:val="26"/>
              </w:rPr>
            </w:pPr>
            <w:r w:rsidRPr="00F46387">
              <w:rPr>
                <w:rFonts w:ascii="Times New Roman" w:hAnsi="Times New Roman"/>
                <w:sz w:val="26"/>
                <w:szCs w:val="26"/>
              </w:rPr>
              <w:t>Привлечение</w:t>
            </w:r>
            <w:r w:rsidR="00B47793" w:rsidRPr="00F46387">
              <w:rPr>
                <w:rFonts w:ascii="Times New Roman" w:hAnsi="Times New Roman"/>
                <w:sz w:val="26"/>
                <w:szCs w:val="26"/>
              </w:rPr>
              <w:t xml:space="preserve"> кредитов от кредитных организаций бюджетом сельского поселения в валюте Российской Федерации</w:t>
            </w:r>
          </w:p>
        </w:tc>
        <w:tc>
          <w:tcPr>
            <w:tcW w:w="1401" w:type="dxa"/>
            <w:vAlign w:val="center"/>
          </w:tcPr>
          <w:p w14:paraId="3E9B66D4" w14:textId="77777777" w:rsidR="00EC185E" w:rsidRPr="00F46387" w:rsidRDefault="00EC185E" w:rsidP="00EC185E">
            <w:pPr>
              <w:spacing w:after="0" w:line="240" w:lineRule="auto"/>
              <w:jc w:val="center"/>
              <w:rPr>
                <w:rFonts w:ascii="Times New Roman" w:hAnsi="Times New Roman"/>
                <w:sz w:val="26"/>
                <w:szCs w:val="26"/>
              </w:rPr>
            </w:pPr>
            <w:r w:rsidRPr="00F46387">
              <w:rPr>
                <w:rFonts w:ascii="Times New Roman" w:hAnsi="Times New Roman"/>
                <w:sz w:val="26"/>
                <w:szCs w:val="26"/>
              </w:rPr>
              <w:t>0</w:t>
            </w:r>
          </w:p>
        </w:tc>
        <w:tc>
          <w:tcPr>
            <w:tcW w:w="1384" w:type="dxa"/>
            <w:vAlign w:val="center"/>
          </w:tcPr>
          <w:p w14:paraId="6AC4B997" w14:textId="77777777" w:rsidR="00B47793" w:rsidRPr="00F46387" w:rsidRDefault="00EC185E" w:rsidP="00B47793">
            <w:pPr>
              <w:spacing w:after="0" w:line="240" w:lineRule="auto"/>
              <w:jc w:val="center"/>
              <w:rPr>
                <w:rFonts w:ascii="Times New Roman" w:hAnsi="Times New Roman"/>
                <w:sz w:val="26"/>
                <w:szCs w:val="26"/>
              </w:rPr>
            </w:pPr>
            <w:r w:rsidRPr="00F46387">
              <w:rPr>
                <w:rFonts w:ascii="Times New Roman" w:hAnsi="Times New Roman"/>
                <w:sz w:val="26"/>
                <w:szCs w:val="26"/>
              </w:rPr>
              <w:t>0</w:t>
            </w:r>
          </w:p>
        </w:tc>
      </w:tr>
      <w:tr w:rsidR="00B47793" w:rsidRPr="00F46387" w14:paraId="73088246" w14:textId="77777777" w:rsidTr="00794F9C">
        <w:trPr>
          <w:jc w:val="center"/>
        </w:trPr>
        <w:tc>
          <w:tcPr>
            <w:tcW w:w="534" w:type="dxa"/>
          </w:tcPr>
          <w:p w14:paraId="5705453C"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003DF65A"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sz w:val="26"/>
                <w:szCs w:val="26"/>
              </w:rPr>
              <w:t>Погашение бюджетом сельского поселения кредитов от кредитных организаций в валюте Российской Федерации</w:t>
            </w:r>
          </w:p>
        </w:tc>
        <w:tc>
          <w:tcPr>
            <w:tcW w:w="1401" w:type="dxa"/>
            <w:vAlign w:val="center"/>
          </w:tcPr>
          <w:p w14:paraId="64208F38" w14:textId="77777777" w:rsidR="00B47793" w:rsidRPr="00F46387" w:rsidRDefault="00EC185E" w:rsidP="00B47793">
            <w:pPr>
              <w:spacing w:after="0" w:line="240" w:lineRule="auto"/>
              <w:jc w:val="center"/>
              <w:rPr>
                <w:rFonts w:ascii="Times New Roman" w:hAnsi="Times New Roman"/>
                <w:sz w:val="26"/>
                <w:szCs w:val="26"/>
              </w:rPr>
            </w:pPr>
            <w:r w:rsidRPr="00F46387">
              <w:rPr>
                <w:rFonts w:ascii="Times New Roman" w:hAnsi="Times New Roman"/>
                <w:sz w:val="26"/>
                <w:szCs w:val="26"/>
              </w:rPr>
              <w:t>0</w:t>
            </w:r>
          </w:p>
        </w:tc>
        <w:tc>
          <w:tcPr>
            <w:tcW w:w="1384" w:type="dxa"/>
            <w:vAlign w:val="center"/>
          </w:tcPr>
          <w:p w14:paraId="50233DD9" w14:textId="77777777" w:rsidR="00B47793" w:rsidRPr="00F46387" w:rsidRDefault="00EC185E" w:rsidP="00B47793">
            <w:pPr>
              <w:spacing w:after="0" w:line="240" w:lineRule="auto"/>
              <w:jc w:val="center"/>
              <w:rPr>
                <w:rFonts w:ascii="Times New Roman" w:hAnsi="Times New Roman"/>
                <w:sz w:val="26"/>
                <w:szCs w:val="26"/>
              </w:rPr>
            </w:pPr>
            <w:r w:rsidRPr="00F46387">
              <w:rPr>
                <w:rFonts w:ascii="Times New Roman" w:hAnsi="Times New Roman"/>
                <w:sz w:val="26"/>
                <w:szCs w:val="26"/>
              </w:rPr>
              <w:t>0</w:t>
            </w:r>
          </w:p>
        </w:tc>
      </w:tr>
      <w:tr w:rsidR="00B47793" w:rsidRPr="00F46387" w14:paraId="2CA1AE62" w14:textId="77777777" w:rsidTr="00794F9C">
        <w:trPr>
          <w:jc w:val="center"/>
        </w:trPr>
        <w:tc>
          <w:tcPr>
            <w:tcW w:w="534" w:type="dxa"/>
          </w:tcPr>
          <w:p w14:paraId="287AAC78"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2</w:t>
            </w:r>
            <w:r w:rsidR="004E3682" w:rsidRPr="00F46387">
              <w:rPr>
                <w:rFonts w:ascii="Times New Roman" w:hAnsi="Times New Roman"/>
                <w:b/>
                <w:sz w:val="26"/>
                <w:szCs w:val="26"/>
              </w:rPr>
              <w:t>.</w:t>
            </w:r>
          </w:p>
        </w:tc>
        <w:tc>
          <w:tcPr>
            <w:tcW w:w="6252" w:type="dxa"/>
          </w:tcPr>
          <w:p w14:paraId="053746F2"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Бюджетные кредиты от других бюджетов бюджетной системы Российской Федерации</w:t>
            </w:r>
          </w:p>
        </w:tc>
        <w:tc>
          <w:tcPr>
            <w:tcW w:w="1401" w:type="dxa"/>
            <w:vAlign w:val="center"/>
          </w:tcPr>
          <w:p w14:paraId="34A9731A"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c>
          <w:tcPr>
            <w:tcW w:w="1384" w:type="dxa"/>
            <w:vAlign w:val="center"/>
          </w:tcPr>
          <w:p w14:paraId="63B18755"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r>
      <w:tr w:rsidR="00B47793" w:rsidRPr="00F46387" w14:paraId="5053F789" w14:textId="77777777" w:rsidTr="00794F9C">
        <w:trPr>
          <w:jc w:val="center"/>
        </w:trPr>
        <w:tc>
          <w:tcPr>
            <w:tcW w:w="534" w:type="dxa"/>
          </w:tcPr>
          <w:p w14:paraId="51ABABA9"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41E545DD" w14:textId="77777777" w:rsidR="00B47793" w:rsidRPr="00F46387" w:rsidRDefault="00B47793" w:rsidP="0078189B">
            <w:pPr>
              <w:spacing w:after="0" w:line="240" w:lineRule="auto"/>
              <w:rPr>
                <w:rFonts w:ascii="Times New Roman" w:hAnsi="Times New Roman"/>
                <w:sz w:val="26"/>
                <w:szCs w:val="26"/>
              </w:rPr>
            </w:pPr>
            <w:r w:rsidRPr="00F46387">
              <w:rPr>
                <w:rFonts w:ascii="Times New Roman" w:hAnsi="Times New Roman"/>
                <w:sz w:val="26"/>
                <w:szCs w:val="26"/>
              </w:rPr>
              <w:t>П</w:t>
            </w:r>
            <w:r w:rsidR="0078189B" w:rsidRPr="00F46387">
              <w:rPr>
                <w:rFonts w:ascii="Times New Roman" w:hAnsi="Times New Roman"/>
                <w:sz w:val="26"/>
                <w:szCs w:val="26"/>
              </w:rPr>
              <w:t>ривлечение</w:t>
            </w:r>
            <w:r w:rsidRPr="00F46387">
              <w:rPr>
                <w:rFonts w:ascii="Times New Roman" w:hAnsi="Times New Roman"/>
                <w:sz w:val="26"/>
                <w:szCs w:val="26"/>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14:paraId="13B61677" w14:textId="3912D838" w:rsidR="00B47793" w:rsidRPr="00F46387" w:rsidRDefault="002A4593" w:rsidP="00B47793">
            <w:pPr>
              <w:spacing w:after="0" w:line="240" w:lineRule="auto"/>
              <w:jc w:val="center"/>
              <w:rPr>
                <w:rFonts w:ascii="Times New Roman" w:hAnsi="Times New Roman"/>
                <w:sz w:val="26"/>
                <w:szCs w:val="26"/>
              </w:rPr>
            </w:pPr>
            <w:r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c>
          <w:tcPr>
            <w:tcW w:w="1384" w:type="dxa"/>
            <w:vAlign w:val="center"/>
          </w:tcPr>
          <w:p w14:paraId="4B888B47" w14:textId="7AB035D4" w:rsidR="00B47793" w:rsidRPr="00F46387" w:rsidRDefault="002A4593" w:rsidP="00B47793">
            <w:pPr>
              <w:spacing w:after="0" w:line="240" w:lineRule="auto"/>
              <w:jc w:val="center"/>
              <w:rPr>
                <w:rFonts w:ascii="Times New Roman" w:hAnsi="Times New Roman"/>
                <w:sz w:val="26"/>
                <w:szCs w:val="26"/>
              </w:rPr>
            </w:pPr>
            <w:r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r>
      <w:tr w:rsidR="00B47793" w:rsidRPr="00F46387" w14:paraId="0596096C" w14:textId="77777777" w:rsidTr="00794F9C">
        <w:trPr>
          <w:jc w:val="center"/>
        </w:trPr>
        <w:tc>
          <w:tcPr>
            <w:tcW w:w="534" w:type="dxa"/>
          </w:tcPr>
          <w:p w14:paraId="404C2D51"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45736181" w14:textId="77777777" w:rsidR="00B47793" w:rsidRPr="00F46387" w:rsidRDefault="00B47793" w:rsidP="00B47793">
            <w:pPr>
              <w:spacing w:after="0" w:line="240" w:lineRule="auto"/>
              <w:rPr>
                <w:rFonts w:ascii="Times New Roman" w:hAnsi="Times New Roman"/>
                <w:sz w:val="26"/>
                <w:szCs w:val="26"/>
              </w:rPr>
            </w:pPr>
            <w:r w:rsidRPr="00F46387">
              <w:rPr>
                <w:rFonts w:ascii="Times New Roman" w:hAnsi="Times New Roman"/>
                <w:sz w:val="26"/>
                <w:szCs w:val="26"/>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14:paraId="76706CF9" w14:textId="046E7ADB" w:rsidR="00B47793" w:rsidRPr="00F46387" w:rsidRDefault="00816B18" w:rsidP="00B47793">
            <w:pPr>
              <w:spacing w:after="0" w:line="240" w:lineRule="auto"/>
              <w:jc w:val="center"/>
              <w:rPr>
                <w:rFonts w:ascii="Times New Roman" w:hAnsi="Times New Roman"/>
                <w:sz w:val="26"/>
                <w:szCs w:val="26"/>
              </w:rPr>
            </w:pPr>
            <w:r w:rsidRPr="00F46387">
              <w:rPr>
                <w:rFonts w:ascii="Times New Roman" w:hAnsi="Times New Roman"/>
                <w:sz w:val="26"/>
                <w:szCs w:val="26"/>
              </w:rPr>
              <w:t>-</w:t>
            </w:r>
            <w:r w:rsidR="002A4593"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c>
          <w:tcPr>
            <w:tcW w:w="1384" w:type="dxa"/>
            <w:vAlign w:val="center"/>
          </w:tcPr>
          <w:p w14:paraId="521187DD" w14:textId="15876A4D" w:rsidR="00B47793" w:rsidRPr="00F46387" w:rsidRDefault="00816B18" w:rsidP="00B47793">
            <w:pPr>
              <w:spacing w:after="0" w:line="240" w:lineRule="auto"/>
              <w:jc w:val="center"/>
              <w:rPr>
                <w:rFonts w:ascii="Times New Roman" w:hAnsi="Times New Roman"/>
                <w:sz w:val="26"/>
                <w:szCs w:val="26"/>
              </w:rPr>
            </w:pPr>
            <w:r w:rsidRPr="00F46387">
              <w:rPr>
                <w:rFonts w:ascii="Times New Roman" w:hAnsi="Times New Roman"/>
                <w:sz w:val="26"/>
                <w:szCs w:val="26"/>
              </w:rPr>
              <w:t>-</w:t>
            </w:r>
            <w:r w:rsidR="002A4593"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r>
      <w:tr w:rsidR="00B47793" w:rsidRPr="00F46387" w14:paraId="34D64DC6" w14:textId="77777777" w:rsidTr="00794F9C">
        <w:trPr>
          <w:jc w:val="center"/>
        </w:trPr>
        <w:tc>
          <w:tcPr>
            <w:tcW w:w="534" w:type="dxa"/>
          </w:tcPr>
          <w:p w14:paraId="67F4296E"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1CE65FD1"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401" w:type="dxa"/>
            <w:vAlign w:val="center"/>
          </w:tcPr>
          <w:p w14:paraId="4CF69C42"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c>
          <w:tcPr>
            <w:tcW w:w="1384" w:type="dxa"/>
            <w:vAlign w:val="center"/>
          </w:tcPr>
          <w:p w14:paraId="2BD566D2"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r>
    </w:tbl>
    <w:p w14:paraId="1C726359" w14:textId="77777777" w:rsidR="00B47793" w:rsidRPr="0083755B" w:rsidRDefault="00B47793" w:rsidP="00B47793">
      <w:pPr>
        <w:spacing w:after="0" w:line="240" w:lineRule="auto"/>
        <w:rPr>
          <w:rFonts w:ascii="Times New Roman" w:hAnsi="Times New Roman"/>
          <w:b/>
          <w:sz w:val="28"/>
          <w:szCs w:val="28"/>
        </w:rPr>
      </w:pPr>
    </w:p>
    <w:p w14:paraId="6B5A0C92" w14:textId="77777777" w:rsidR="00816B18" w:rsidRPr="0083755B" w:rsidRDefault="00816B18" w:rsidP="00B47793">
      <w:pPr>
        <w:spacing w:after="0" w:line="240" w:lineRule="auto"/>
        <w:rPr>
          <w:rFonts w:ascii="Times New Roman" w:hAnsi="Times New Roman"/>
          <w:b/>
          <w:sz w:val="28"/>
          <w:szCs w:val="28"/>
        </w:rPr>
      </w:pPr>
    </w:p>
    <w:p w14:paraId="78A12290"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58B7F34F" w14:textId="191A0080" w:rsidR="00B73FCE"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006A1F1D" w:rsidRPr="0083755B">
        <w:rPr>
          <w:rFonts w:ascii="Times New Roman" w:hAnsi="Times New Roman"/>
          <w:b/>
          <w:sz w:val="28"/>
          <w:szCs w:val="28"/>
        </w:rPr>
        <w:t xml:space="preserve"> </w:t>
      </w:r>
      <w:proofErr w:type="spellStart"/>
      <w:r w:rsidR="002A4593">
        <w:rPr>
          <w:rFonts w:ascii="Times New Roman" w:hAnsi="Times New Roman"/>
          <w:b/>
          <w:sz w:val="28"/>
          <w:szCs w:val="28"/>
        </w:rPr>
        <w:t>А.А.Селезнев</w:t>
      </w:r>
      <w:proofErr w:type="spellEnd"/>
    </w:p>
    <w:sectPr w:rsidR="00B73FCE" w:rsidSect="00353214">
      <w:footerReference w:type="default" r:id="rId14"/>
      <w:footerReference w:type="first" r:id="rId1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D08A" w14:textId="77777777" w:rsidR="00C27951" w:rsidRDefault="00C27951" w:rsidP="00344263">
      <w:pPr>
        <w:spacing w:after="0" w:line="240" w:lineRule="auto"/>
      </w:pPr>
      <w:r>
        <w:separator/>
      </w:r>
    </w:p>
  </w:endnote>
  <w:endnote w:type="continuationSeparator" w:id="0">
    <w:p w14:paraId="038A00C1" w14:textId="77777777" w:rsidR="00C27951" w:rsidRDefault="00C27951"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297205"/>
      <w:docPartObj>
        <w:docPartGallery w:val="Page Numbers (Bottom of Page)"/>
        <w:docPartUnique/>
      </w:docPartObj>
    </w:sdtPr>
    <w:sdtEndPr>
      <w:rPr>
        <w:rFonts w:ascii="Times New Roman" w:hAnsi="Times New Roman"/>
        <w:sz w:val="28"/>
        <w:szCs w:val="28"/>
      </w:rPr>
    </w:sdtEndPr>
    <w:sdtContent>
      <w:p w14:paraId="4B87D5F1" w14:textId="77777777" w:rsidR="00ED403B" w:rsidRPr="00353214" w:rsidRDefault="00ED403B"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B94E2C">
          <w:rPr>
            <w:rFonts w:ascii="Times New Roman" w:hAnsi="Times New Roman"/>
            <w:noProof/>
            <w:sz w:val="28"/>
            <w:szCs w:val="28"/>
          </w:rPr>
          <w:t>24</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6CE9" w14:textId="77777777" w:rsidR="00ED403B" w:rsidRDefault="00ED403B">
    <w:pPr>
      <w:pStyle w:val="ae"/>
      <w:jc w:val="right"/>
    </w:pPr>
  </w:p>
  <w:p w14:paraId="15F3062E" w14:textId="77777777" w:rsidR="00ED403B" w:rsidRDefault="00ED403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658C" w14:textId="77777777" w:rsidR="00C27951" w:rsidRDefault="00C27951" w:rsidP="00344263">
      <w:pPr>
        <w:spacing w:after="0" w:line="240" w:lineRule="auto"/>
      </w:pPr>
      <w:r>
        <w:separator/>
      </w:r>
    </w:p>
  </w:footnote>
  <w:footnote w:type="continuationSeparator" w:id="0">
    <w:p w14:paraId="2DA0E102" w14:textId="77777777" w:rsidR="00C27951" w:rsidRDefault="00C27951" w:rsidP="003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3E1"/>
    <w:rsid w:val="00001DC2"/>
    <w:rsid w:val="00004713"/>
    <w:rsid w:val="00010B71"/>
    <w:rsid w:val="000142C7"/>
    <w:rsid w:val="000149E1"/>
    <w:rsid w:val="000169D2"/>
    <w:rsid w:val="00024838"/>
    <w:rsid w:val="00024E07"/>
    <w:rsid w:val="0002720A"/>
    <w:rsid w:val="000275A8"/>
    <w:rsid w:val="00027F5A"/>
    <w:rsid w:val="00030C38"/>
    <w:rsid w:val="000342E2"/>
    <w:rsid w:val="00040ABD"/>
    <w:rsid w:val="00042A79"/>
    <w:rsid w:val="000434F9"/>
    <w:rsid w:val="00043658"/>
    <w:rsid w:val="00051156"/>
    <w:rsid w:val="000518AF"/>
    <w:rsid w:val="00052218"/>
    <w:rsid w:val="000541DB"/>
    <w:rsid w:val="0005610E"/>
    <w:rsid w:val="00061039"/>
    <w:rsid w:val="00061155"/>
    <w:rsid w:val="00062029"/>
    <w:rsid w:val="00065AE5"/>
    <w:rsid w:val="0007128A"/>
    <w:rsid w:val="0007135E"/>
    <w:rsid w:val="0007144E"/>
    <w:rsid w:val="00071ED3"/>
    <w:rsid w:val="00076303"/>
    <w:rsid w:val="00077223"/>
    <w:rsid w:val="00080D6D"/>
    <w:rsid w:val="00085F3C"/>
    <w:rsid w:val="00090281"/>
    <w:rsid w:val="0009312F"/>
    <w:rsid w:val="000940DB"/>
    <w:rsid w:val="00094ECC"/>
    <w:rsid w:val="000A3968"/>
    <w:rsid w:val="000A630A"/>
    <w:rsid w:val="000A7AA3"/>
    <w:rsid w:val="000B0733"/>
    <w:rsid w:val="000B084A"/>
    <w:rsid w:val="000B1462"/>
    <w:rsid w:val="000B5447"/>
    <w:rsid w:val="000B6613"/>
    <w:rsid w:val="000C091F"/>
    <w:rsid w:val="000C4569"/>
    <w:rsid w:val="000D0F3F"/>
    <w:rsid w:val="000D23E8"/>
    <w:rsid w:val="000D33C0"/>
    <w:rsid w:val="000D63BA"/>
    <w:rsid w:val="000D7AF4"/>
    <w:rsid w:val="000E43A6"/>
    <w:rsid w:val="000E6657"/>
    <w:rsid w:val="000F5E16"/>
    <w:rsid w:val="001005BA"/>
    <w:rsid w:val="00100D46"/>
    <w:rsid w:val="001029D8"/>
    <w:rsid w:val="001030FB"/>
    <w:rsid w:val="00103BA3"/>
    <w:rsid w:val="00105A72"/>
    <w:rsid w:val="001101B6"/>
    <w:rsid w:val="00110CAD"/>
    <w:rsid w:val="00111671"/>
    <w:rsid w:val="0011249F"/>
    <w:rsid w:val="00114733"/>
    <w:rsid w:val="001152B5"/>
    <w:rsid w:val="0011715E"/>
    <w:rsid w:val="0012045F"/>
    <w:rsid w:val="00120960"/>
    <w:rsid w:val="00123424"/>
    <w:rsid w:val="0012395E"/>
    <w:rsid w:val="00124659"/>
    <w:rsid w:val="00127C57"/>
    <w:rsid w:val="00131585"/>
    <w:rsid w:val="00134722"/>
    <w:rsid w:val="00140D90"/>
    <w:rsid w:val="0014190E"/>
    <w:rsid w:val="0014292B"/>
    <w:rsid w:val="00145CFE"/>
    <w:rsid w:val="00146F4C"/>
    <w:rsid w:val="00147ED6"/>
    <w:rsid w:val="00151CA7"/>
    <w:rsid w:val="00155CCD"/>
    <w:rsid w:val="00160478"/>
    <w:rsid w:val="001627E7"/>
    <w:rsid w:val="00165CE5"/>
    <w:rsid w:val="00166962"/>
    <w:rsid w:val="00166FAE"/>
    <w:rsid w:val="0017632C"/>
    <w:rsid w:val="00180903"/>
    <w:rsid w:val="0018097C"/>
    <w:rsid w:val="00180D98"/>
    <w:rsid w:val="00181438"/>
    <w:rsid w:val="00182358"/>
    <w:rsid w:val="00183DDF"/>
    <w:rsid w:val="00185397"/>
    <w:rsid w:val="0019141D"/>
    <w:rsid w:val="001928D9"/>
    <w:rsid w:val="0019379D"/>
    <w:rsid w:val="00196F3C"/>
    <w:rsid w:val="00197F5A"/>
    <w:rsid w:val="001A1E60"/>
    <w:rsid w:val="001A2C1F"/>
    <w:rsid w:val="001A557A"/>
    <w:rsid w:val="001A55F7"/>
    <w:rsid w:val="001A6564"/>
    <w:rsid w:val="001A6719"/>
    <w:rsid w:val="001A70FE"/>
    <w:rsid w:val="001B0E51"/>
    <w:rsid w:val="001B150B"/>
    <w:rsid w:val="001B1BAD"/>
    <w:rsid w:val="001B2FC1"/>
    <w:rsid w:val="001B64BB"/>
    <w:rsid w:val="001B72AA"/>
    <w:rsid w:val="001C1D6A"/>
    <w:rsid w:val="001C2C75"/>
    <w:rsid w:val="001C3165"/>
    <w:rsid w:val="001C3A94"/>
    <w:rsid w:val="001C577B"/>
    <w:rsid w:val="001C5B61"/>
    <w:rsid w:val="001C7994"/>
    <w:rsid w:val="001D0959"/>
    <w:rsid w:val="001D0A47"/>
    <w:rsid w:val="001D482A"/>
    <w:rsid w:val="001D5E74"/>
    <w:rsid w:val="001D7589"/>
    <w:rsid w:val="001E25D4"/>
    <w:rsid w:val="001E2783"/>
    <w:rsid w:val="001F2A02"/>
    <w:rsid w:val="001F4467"/>
    <w:rsid w:val="001F56CC"/>
    <w:rsid w:val="001F6B52"/>
    <w:rsid w:val="00203E81"/>
    <w:rsid w:val="002050DD"/>
    <w:rsid w:val="00206361"/>
    <w:rsid w:val="00206933"/>
    <w:rsid w:val="00211E60"/>
    <w:rsid w:val="00222AAD"/>
    <w:rsid w:val="002241B3"/>
    <w:rsid w:val="00226E0D"/>
    <w:rsid w:val="00227B53"/>
    <w:rsid w:val="002339F5"/>
    <w:rsid w:val="00235224"/>
    <w:rsid w:val="00235C20"/>
    <w:rsid w:val="00237450"/>
    <w:rsid w:val="00240D12"/>
    <w:rsid w:val="00243CB7"/>
    <w:rsid w:val="00245C14"/>
    <w:rsid w:val="00253E34"/>
    <w:rsid w:val="00255F48"/>
    <w:rsid w:val="0025620A"/>
    <w:rsid w:val="00260E85"/>
    <w:rsid w:val="0026289D"/>
    <w:rsid w:val="00262D81"/>
    <w:rsid w:val="002634DC"/>
    <w:rsid w:val="00263AC9"/>
    <w:rsid w:val="00264B27"/>
    <w:rsid w:val="00264CB4"/>
    <w:rsid w:val="0026566D"/>
    <w:rsid w:val="0026689F"/>
    <w:rsid w:val="00266E1A"/>
    <w:rsid w:val="00271F7B"/>
    <w:rsid w:val="00277B9F"/>
    <w:rsid w:val="00277E4D"/>
    <w:rsid w:val="00284CBC"/>
    <w:rsid w:val="00286FD7"/>
    <w:rsid w:val="00290205"/>
    <w:rsid w:val="00290A3C"/>
    <w:rsid w:val="002933FD"/>
    <w:rsid w:val="00294D43"/>
    <w:rsid w:val="00297B13"/>
    <w:rsid w:val="002A0467"/>
    <w:rsid w:val="002A08A7"/>
    <w:rsid w:val="002A0EA6"/>
    <w:rsid w:val="002A4593"/>
    <w:rsid w:val="002B4048"/>
    <w:rsid w:val="002B6315"/>
    <w:rsid w:val="002B7A36"/>
    <w:rsid w:val="002C0003"/>
    <w:rsid w:val="002C1E87"/>
    <w:rsid w:val="002C1F9A"/>
    <w:rsid w:val="002C1FB5"/>
    <w:rsid w:val="002C6A48"/>
    <w:rsid w:val="002D3064"/>
    <w:rsid w:val="002D46FC"/>
    <w:rsid w:val="002D476E"/>
    <w:rsid w:val="002D55CD"/>
    <w:rsid w:val="002D56F3"/>
    <w:rsid w:val="002D60D9"/>
    <w:rsid w:val="002E1D39"/>
    <w:rsid w:val="002E1FA8"/>
    <w:rsid w:val="002F052B"/>
    <w:rsid w:val="002F340D"/>
    <w:rsid w:val="002F5C34"/>
    <w:rsid w:val="002F69D3"/>
    <w:rsid w:val="003001E0"/>
    <w:rsid w:val="00301336"/>
    <w:rsid w:val="0030158F"/>
    <w:rsid w:val="00301842"/>
    <w:rsid w:val="00302867"/>
    <w:rsid w:val="003060D5"/>
    <w:rsid w:val="00306FE9"/>
    <w:rsid w:val="0031612B"/>
    <w:rsid w:val="003170EC"/>
    <w:rsid w:val="0031748F"/>
    <w:rsid w:val="00320E6E"/>
    <w:rsid w:val="00322AD1"/>
    <w:rsid w:val="003301C7"/>
    <w:rsid w:val="0033412D"/>
    <w:rsid w:val="00334E0C"/>
    <w:rsid w:val="0033531F"/>
    <w:rsid w:val="003409E3"/>
    <w:rsid w:val="00341D2F"/>
    <w:rsid w:val="0034420C"/>
    <w:rsid w:val="00344263"/>
    <w:rsid w:val="00344CEC"/>
    <w:rsid w:val="00351593"/>
    <w:rsid w:val="00352CDC"/>
    <w:rsid w:val="00352EA7"/>
    <w:rsid w:val="00353214"/>
    <w:rsid w:val="003535CB"/>
    <w:rsid w:val="00354EE5"/>
    <w:rsid w:val="00356DB8"/>
    <w:rsid w:val="00357934"/>
    <w:rsid w:val="00357AD0"/>
    <w:rsid w:val="003631C0"/>
    <w:rsid w:val="003704DB"/>
    <w:rsid w:val="00372245"/>
    <w:rsid w:val="00372461"/>
    <w:rsid w:val="0037475A"/>
    <w:rsid w:val="0037533E"/>
    <w:rsid w:val="00375FF4"/>
    <w:rsid w:val="00376771"/>
    <w:rsid w:val="00377D61"/>
    <w:rsid w:val="003800EC"/>
    <w:rsid w:val="00380E6A"/>
    <w:rsid w:val="003875B0"/>
    <w:rsid w:val="00391B27"/>
    <w:rsid w:val="003927C5"/>
    <w:rsid w:val="0039308F"/>
    <w:rsid w:val="00394CD4"/>
    <w:rsid w:val="00395C20"/>
    <w:rsid w:val="0039716D"/>
    <w:rsid w:val="0039756B"/>
    <w:rsid w:val="003A00F7"/>
    <w:rsid w:val="003A1B3D"/>
    <w:rsid w:val="003A30D7"/>
    <w:rsid w:val="003A48EF"/>
    <w:rsid w:val="003A5509"/>
    <w:rsid w:val="003A553E"/>
    <w:rsid w:val="003A7362"/>
    <w:rsid w:val="003B106A"/>
    <w:rsid w:val="003B336C"/>
    <w:rsid w:val="003B3CC1"/>
    <w:rsid w:val="003B3EAA"/>
    <w:rsid w:val="003B75A6"/>
    <w:rsid w:val="003B76CC"/>
    <w:rsid w:val="003B7C53"/>
    <w:rsid w:val="003C02BD"/>
    <w:rsid w:val="003C28C9"/>
    <w:rsid w:val="003C5090"/>
    <w:rsid w:val="003C6FA8"/>
    <w:rsid w:val="003D1C60"/>
    <w:rsid w:val="003D4851"/>
    <w:rsid w:val="003D48F8"/>
    <w:rsid w:val="003D5D6B"/>
    <w:rsid w:val="003D7942"/>
    <w:rsid w:val="003E0C58"/>
    <w:rsid w:val="003E1D04"/>
    <w:rsid w:val="003E313C"/>
    <w:rsid w:val="003E33B5"/>
    <w:rsid w:val="003E39BD"/>
    <w:rsid w:val="003E6387"/>
    <w:rsid w:val="003F0027"/>
    <w:rsid w:val="003F06C2"/>
    <w:rsid w:val="003F1E2C"/>
    <w:rsid w:val="003F1E71"/>
    <w:rsid w:val="003F27BD"/>
    <w:rsid w:val="003F35BF"/>
    <w:rsid w:val="00402601"/>
    <w:rsid w:val="00404A71"/>
    <w:rsid w:val="00406AD6"/>
    <w:rsid w:val="00410866"/>
    <w:rsid w:val="00411CD1"/>
    <w:rsid w:val="004131A9"/>
    <w:rsid w:val="00426AE2"/>
    <w:rsid w:val="00430601"/>
    <w:rsid w:val="004314AC"/>
    <w:rsid w:val="00432D2E"/>
    <w:rsid w:val="00435198"/>
    <w:rsid w:val="00435AFA"/>
    <w:rsid w:val="004375E6"/>
    <w:rsid w:val="004376E0"/>
    <w:rsid w:val="0044665D"/>
    <w:rsid w:val="0045048B"/>
    <w:rsid w:val="00454F1A"/>
    <w:rsid w:val="004556D5"/>
    <w:rsid w:val="00464C9F"/>
    <w:rsid w:val="004655D8"/>
    <w:rsid w:val="00467DF6"/>
    <w:rsid w:val="004701F8"/>
    <w:rsid w:val="0047165B"/>
    <w:rsid w:val="00472FED"/>
    <w:rsid w:val="00475559"/>
    <w:rsid w:val="00480E59"/>
    <w:rsid w:val="0048185D"/>
    <w:rsid w:val="00482BF7"/>
    <w:rsid w:val="00491C58"/>
    <w:rsid w:val="00492CC1"/>
    <w:rsid w:val="00495021"/>
    <w:rsid w:val="004A257F"/>
    <w:rsid w:val="004A36EB"/>
    <w:rsid w:val="004A6993"/>
    <w:rsid w:val="004A6D14"/>
    <w:rsid w:val="004A7F81"/>
    <w:rsid w:val="004B0E6F"/>
    <w:rsid w:val="004B10B9"/>
    <w:rsid w:val="004B5616"/>
    <w:rsid w:val="004B6B1C"/>
    <w:rsid w:val="004C2122"/>
    <w:rsid w:val="004C2DF6"/>
    <w:rsid w:val="004C49AF"/>
    <w:rsid w:val="004C5A3F"/>
    <w:rsid w:val="004C5E6B"/>
    <w:rsid w:val="004C70D5"/>
    <w:rsid w:val="004C76A1"/>
    <w:rsid w:val="004D0022"/>
    <w:rsid w:val="004D09CC"/>
    <w:rsid w:val="004D1FE6"/>
    <w:rsid w:val="004D3521"/>
    <w:rsid w:val="004D5C5D"/>
    <w:rsid w:val="004E067A"/>
    <w:rsid w:val="004E22F2"/>
    <w:rsid w:val="004E240D"/>
    <w:rsid w:val="004E3682"/>
    <w:rsid w:val="004F37C0"/>
    <w:rsid w:val="004F7776"/>
    <w:rsid w:val="005018CE"/>
    <w:rsid w:val="0051389E"/>
    <w:rsid w:val="00514104"/>
    <w:rsid w:val="00524972"/>
    <w:rsid w:val="00526FB1"/>
    <w:rsid w:val="005359CA"/>
    <w:rsid w:val="00536016"/>
    <w:rsid w:val="005360EC"/>
    <w:rsid w:val="00537C86"/>
    <w:rsid w:val="00540EF5"/>
    <w:rsid w:val="00543E46"/>
    <w:rsid w:val="005443C3"/>
    <w:rsid w:val="005445B1"/>
    <w:rsid w:val="00545FAD"/>
    <w:rsid w:val="005466E3"/>
    <w:rsid w:val="0055237E"/>
    <w:rsid w:val="00555BAE"/>
    <w:rsid w:val="005568E3"/>
    <w:rsid w:val="00557C25"/>
    <w:rsid w:val="00560EBA"/>
    <w:rsid w:val="00562123"/>
    <w:rsid w:val="0056458F"/>
    <w:rsid w:val="00565F2C"/>
    <w:rsid w:val="00566EC6"/>
    <w:rsid w:val="005715F5"/>
    <w:rsid w:val="00572CC9"/>
    <w:rsid w:val="005764A6"/>
    <w:rsid w:val="005800DF"/>
    <w:rsid w:val="005814B4"/>
    <w:rsid w:val="00582103"/>
    <w:rsid w:val="00585D4C"/>
    <w:rsid w:val="00593622"/>
    <w:rsid w:val="00594E11"/>
    <w:rsid w:val="00597887"/>
    <w:rsid w:val="005B05A1"/>
    <w:rsid w:val="005B0AB2"/>
    <w:rsid w:val="005B1176"/>
    <w:rsid w:val="005B61F8"/>
    <w:rsid w:val="005B651F"/>
    <w:rsid w:val="005C0700"/>
    <w:rsid w:val="005C1B79"/>
    <w:rsid w:val="005C2A51"/>
    <w:rsid w:val="005C2A67"/>
    <w:rsid w:val="005C622F"/>
    <w:rsid w:val="005D0EE1"/>
    <w:rsid w:val="005D28BE"/>
    <w:rsid w:val="005D3748"/>
    <w:rsid w:val="005D4916"/>
    <w:rsid w:val="005D499F"/>
    <w:rsid w:val="005E0399"/>
    <w:rsid w:val="005E11CB"/>
    <w:rsid w:val="005E36CF"/>
    <w:rsid w:val="005E4727"/>
    <w:rsid w:val="005E5C89"/>
    <w:rsid w:val="005E5EC0"/>
    <w:rsid w:val="005E61C2"/>
    <w:rsid w:val="005E7465"/>
    <w:rsid w:val="005F21EB"/>
    <w:rsid w:val="005F3534"/>
    <w:rsid w:val="005F4C2C"/>
    <w:rsid w:val="005F4FD6"/>
    <w:rsid w:val="005F5456"/>
    <w:rsid w:val="005F61D3"/>
    <w:rsid w:val="005F6849"/>
    <w:rsid w:val="005F6CF8"/>
    <w:rsid w:val="006006D7"/>
    <w:rsid w:val="00601E47"/>
    <w:rsid w:val="006040F3"/>
    <w:rsid w:val="00606E41"/>
    <w:rsid w:val="00607F4C"/>
    <w:rsid w:val="0061099F"/>
    <w:rsid w:val="0061258A"/>
    <w:rsid w:val="00616B1B"/>
    <w:rsid w:val="00620074"/>
    <w:rsid w:val="00620855"/>
    <w:rsid w:val="006216BA"/>
    <w:rsid w:val="00623155"/>
    <w:rsid w:val="00623B8F"/>
    <w:rsid w:val="00623EE6"/>
    <w:rsid w:val="0062510A"/>
    <w:rsid w:val="00625D73"/>
    <w:rsid w:val="00631624"/>
    <w:rsid w:val="00631AD8"/>
    <w:rsid w:val="006335FF"/>
    <w:rsid w:val="006341A6"/>
    <w:rsid w:val="00635C0F"/>
    <w:rsid w:val="006360BD"/>
    <w:rsid w:val="00636BB7"/>
    <w:rsid w:val="0063703F"/>
    <w:rsid w:val="00640DD6"/>
    <w:rsid w:val="00643EB6"/>
    <w:rsid w:val="00646A39"/>
    <w:rsid w:val="006479C3"/>
    <w:rsid w:val="006505F9"/>
    <w:rsid w:val="00651126"/>
    <w:rsid w:val="0065257C"/>
    <w:rsid w:val="006543BC"/>
    <w:rsid w:val="00656128"/>
    <w:rsid w:val="00662ABA"/>
    <w:rsid w:val="00663167"/>
    <w:rsid w:val="0066338C"/>
    <w:rsid w:val="00663D2A"/>
    <w:rsid w:val="00663EB2"/>
    <w:rsid w:val="006649FB"/>
    <w:rsid w:val="00666635"/>
    <w:rsid w:val="00670490"/>
    <w:rsid w:val="00670E5E"/>
    <w:rsid w:val="00673122"/>
    <w:rsid w:val="006757CB"/>
    <w:rsid w:val="0067590D"/>
    <w:rsid w:val="006759D7"/>
    <w:rsid w:val="006776A7"/>
    <w:rsid w:val="00680DEE"/>
    <w:rsid w:val="00682F95"/>
    <w:rsid w:val="00683D76"/>
    <w:rsid w:val="006844AF"/>
    <w:rsid w:val="0068554F"/>
    <w:rsid w:val="00686681"/>
    <w:rsid w:val="00686A8B"/>
    <w:rsid w:val="00687D2F"/>
    <w:rsid w:val="006903D7"/>
    <w:rsid w:val="00693301"/>
    <w:rsid w:val="006A056E"/>
    <w:rsid w:val="006A1F1D"/>
    <w:rsid w:val="006A42C8"/>
    <w:rsid w:val="006A4EEF"/>
    <w:rsid w:val="006A6B86"/>
    <w:rsid w:val="006A7408"/>
    <w:rsid w:val="006B0BA9"/>
    <w:rsid w:val="006C13C4"/>
    <w:rsid w:val="006C13C9"/>
    <w:rsid w:val="006C42AD"/>
    <w:rsid w:val="006C48F6"/>
    <w:rsid w:val="006D2D5C"/>
    <w:rsid w:val="006D6228"/>
    <w:rsid w:val="006D737D"/>
    <w:rsid w:val="006E03C8"/>
    <w:rsid w:val="006E15FA"/>
    <w:rsid w:val="006E1EE5"/>
    <w:rsid w:val="006E3698"/>
    <w:rsid w:val="006E6C23"/>
    <w:rsid w:val="006F3A60"/>
    <w:rsid w:val="006F3D9A"/>
    <w:rsid w:val="006F3EF3"/>
    <w:rsid w:val="006F4BBF"/>
    <w:rsid w:val="006F7CD2"/>
    <w:rsid w:val="007021C5"/>
    <w:rsid w:val="0070291E"/>
    <w:rsid w:val="007053B2"/>
    <w:rsid w:val="00705A80"/>
    <w:rsid w:val="00707B1D"/>
    <w:rsid w:val="007111D9"/>
    <w:rsid w:val="0071308D"/>
    <w:rsid w:val="0071321D"/>
    <w:rsid w:val="00716AAC"/>
    <w:rsid w:val="00720E74"/>
    <w:rsid w:val="00721429"/>
    <w:rsid w:val="0072160D"/>
    <w:rsid w:val="00721C83"/>
    <w:rsid w:val="00726F76"/>
    <w:rsid w:val="007318F9"/>
    <w:rsid w:val="00731A66"/>
    <w:rsid w:val="00731FC6"/>
    <w:rsid w:val="0073398E"/>
    <w:rsid w:val="00733A25"/>
    <w:rsid w:val="007345FD"/>
    <w:rsid w:val="00736BD6"/>
    <w:rsid w:val="00737622"/>
    <w:rsid w:val="00741133"/>
    <w:rsid w:val="00741D12"/>
    <w:rsid w:val="00742D36"/>
    <w:rsid w:val="00742D74"/>
    <w:rsid w:val="00743B2F"/>
    <w:rsid w:val="00743D11"/>
    <w:rsid w:val="00745E4D"/>
    <w:rsid w:val="00747295"/>
    <w:rsid w:val="0075290B"/>
    <w:rsid w:val="00755F43"/>
    <w:rsid w:val="00757136"/>
    <w:rsid w:val="00762E20"/>
    <w:rsid w:val="00763041"/>
    <w:rsid w:val="00767489"/>
    <w:rsid w:val="00771009"/>
    <w:rsid w:val="007724F3"/>
    <w:rsid w:val="00773A28"/>
    <w:rsid w:val="00773ACD"/>
    <w:rsid w:val="0077480F"/>
    <w:rsid w:val="0077501C"/>
    <w:rsid w:val="00775CE3"/>
    <w:rsid w:val="00776498"/>
    <w:rsid w:val="0078189B"/>
    <w:rsid w:val="00782D21"/>
    <w:rsid w:val="007837F2"/>
    <w:rsid w:val="00784E7A"/>
    <w:rsid w:val="00787748"/>
    <w:rsid w:val="00790CBD"/>
    <w:rsid w:val="00791926"/>
    <w:rsid w:val="007931D7"/>
    <w:rsid w:val="00793342"/>
    <w:rsid w:val="00794F9C"/>
    <w:rsid w:val="007A18D7"/>
    <w:rsid w:val="007A67AF"/>
    <w:rsid w:val="007A7B19"/>
    <w:rsid w:val="007B2745"/>
    <w:rsid w:val="007B29AE"/>
    <w:rsid w:val="007B4B4F"/>
    <w:rsid w:val="007B60E8"/>
    <w:rsid w:val="007C0409"/>
    <w:rsid w:val="007C060A"/>
    <w:rsid w:val="007D12AC"/>
    <w:rsid w:val="007D3971"/>
    <w:rsid w:val="007D515E"/>
    <w:rsid w:val="007E1594"/>
    <w:rsid w:val="007E3A17"/>
    <w:rsid w:val="007E5191"/>
    <w:rsid w:val="007E6F98"/>
    <w:rsid w:val="007E704A"/>
    <w:rsid w:val="007F3758"/>
    <w:rsid w:val="007F57BA"/>
    <w:rsid w:val="00801256"/>
    <w:rsid w:val="00803E31"/>
    <w:rsid w:val="008070E2"/>
    <w:rsid w:val="00807997"/>
    <w:rsid w:val="00811FEB"/>
    <w:rsid w:val="00812AC1"/>
    <w:rsid w:val="00815936"/>
    <w:rsid w:val="00816B18"/>
    <w:rsid w:val="008241DD"/>
    <w:rsid w:val="00830B89"/>
    <w:rsid w:val="008319CB"/>
    <w:rsid w:val="00831D3E"/>
    <w:rsid w:val="008320AD"/>
    <w:rsid w:val="008348E7"/>
    <w:rsid w:val="0083755B"/>
    <w:rsid w:val="00840471"/>
    <w:rsid w:val="00840C17"/>
    <w:rsid w:val="00841808"/>
    <w:rsid w:val="00843EE5"/>
    <w:rsid w:val="00844E6F"/>
    <w:rsid w:val="0084575C"/>
    <w:rsid w:val="00847E18"/>
    <w:rsid w:val="00850307"/>
    <w:rsid w:val="008503E5"/>
    <w:rsid w:val="00857CA5"/>
    <w:rsid w:val="00860979"/>
    <w:rsid w:val="00860B5B"/>
    <w:rsid w:val="0086274B"/>
    <w:rsid w:val="00862FD2"/>
    <w:rsid w:val="00864B96"/>
    <w:rsid w:val="0087024A"/>
    <w:rsid w:val="008710D8"/>
    <w:rsid w:val="008751D4"/>
    <w:rsid w:val="00875B43"/>
    <w:rsid w:val="008809CA"/>
    <w:rsid w:val="00884920"/>
    <w:rsid w:val="00887696"/>
    <w:rsid w:val="00890A88"/>
    <w:rsid w:val="008914E1"/>
    <w:rsid w:val="00891A5A"/>
    <w:rsid w:val="008939BC"/>
    <w:rsid w:val="008949CF"/>
    <w:rsid w:val="00897547"/>
    <w:rsid w:val="008A003D"/>
    <w:rsid w:val="008A2FDD"/>
    <w:rsid w:val="008A395C"/>
    <w:rsid w:val="008A474B"/>
    <w:rsid w:val="008B0057"/>
    <w:rsid w:val="008B0827"/>
    <w:rsid w:val="008B0FD6"/>
    <w:rsid w:val="008B14AC"/>
    <w:rsid w:val="008B1780"/>
    <w:rsid w:val="008C1745"/>
    <w:rsid w:val="008C2E65"/>
    <w:rsid w:val="008C4D45"/>
    <w:rsid w:val="008C6E6A"/>
    <w:rsid w:val="008D0CFB"/>
    <w:rsid w:val="008D153A"/>
    <w:rsid w:val="008D2CA5"/>
    <w:rsid w:val="008E0301"/>
    <w:rsid w:val="008E1981"/>
    <w:rsid w:val="008E2461"/>
    <w:rsid w:val="008E4668"/>
    <w:rsid w:val="008E5A4F"/>
    <w:rsid w:val="008F34D0"/>
    <w:rsid w:val="008F396D"/>
    <w:rsid w:val="008F3F6E"/>
    <w:rsid w:val="008F77EC"/>
    <w:rsid w:val="00901E1A"/>
    <w:rsid w:val="0090302D"/>
    <w:rsid w:val="00903E32"/>
    <w:rsid w:val="00903F2F"/>
    <w:rsid w:val="009061A3"/>
    <w:rsid w:val="00913149"/>
    <w:rsid w:val="00915CC2"/>
    <w:rsid w:val="00915E27"/>
    <w:rsid w:val="00917039"/>
    <w:rsid w:val="009201A6"/>
    <w:rsid w:val="0092290D"/>
    <w:rsid w:val="00927006"/>
    <w:rsid w:val="00937229"/>
    <w:rsid w:val="009414A3"/>
    <w:rsid w:val="0094227B"/>
    <w:rsid w:val="00946D0E"/>
    <w:rsid w:val="00950CB7"/>
    <w:rsid w:val="00951A50"/>
    <w:rsid w:val="00956D99"/>
    <w:rsid w:val="00964993"/>
    <w:rsid w:val="00965D78"/>
    <w:rsid w:val="00966E9D"/>
    <w:rsid w:val="009712D8"/>
    <w:rsid w:val="0097411E"/>
    <w:rsid w:val="009763E1"/>
    <w:rsid w:val="009840DF"/>
    <w:rsid w:val="00984C8F"/>
    <w:rsid w:val="00985C2E"/>
    <w:rsid w:val="0098726A"/>
    <w:rsid w:val="00987752"/>
    <w:rsid w:val="00987A9F"/>
    <w:rsid w:val="00987BAD"/>
    <w:rsid w:val="00993A26"/>
    <w:rsid w:val="00994E77"/>
    <w:rsid w:val="00995724"/>
    <w:rsid w:val="00995F6D"/>
    <w:rsid w:val="00996680"/>
    <w:rsid w:val="009A30FA"/>
    <w:rsid w:val="009A5922"/>
    <w:rsid w:val="009A62A3"/>
    <w:rsid w:val="009B3862"/>
    <w:rsid w:val="009B5D2E"/>
    <w:rsid w:val="009B62A7"/>
    <w:rsid w:val="009C0A7C"/>
    <w:rsid w:val="009C2ABB"/>
    <w:rsid w:val="009C48DB"/>
    <w:rsid w:val="009C4F9B"/>
    <w:rsid w:val="009C7723"/>
    <w:rsid w:val="009C7790"/>
    <w:rsid w:val="009D311F"/>
    <w:rsid w:val="009D31F5"/>
    <w:rsid w:val="009D56FC"/>
    <w:rsid w:val="009E2549"/>
    <w:rsid w:val="009E398B"/>
    <w:rsid w:val="009E3EA9"/>
    <w:rsid w:val="009E7995"/>
    <w:rsid w:val="009F0B5A"/>
    <w:rsid w:val="009F2131"/>
    <w:rsid w:val="009F59F4"/>
    <w:rsid w:val="009F6456"/>
    <w:rsid w:val="009F6563"/>
    <w:rsid w:val="00A00699"/>
    <w:rsid w:val="00A01D02"/>
    <w:rsid w:val="00A04A38"/>
    <w:rsid w:val="00A14D84"/>
    <w:rsid w:val="00A16013"/>
    <w:rsid w:val="00A24774"/>
    <w:rsid w:val="00A267A8"/>
    <w:rsid w:val="00A26DA1"/>
    <w:rsid w:val="00A422B2"/>
    <w:rsid w:val="00A47103"/>
    <w:rsid w:val="00A47646"/>
    <w:rsid w:val="00A51D71"/>
    <w:rsid w:val="00A52CA6"/>
    <w:rsid w:val="00A53AD0"/>
    <w:rsid w:val="00A54509"/>
    <w:rsid w:val="00A57AE1"/>
    <w:rsid w:val="00A57B78"/>
    <w:rsid w:val="00A6227B"/>
    <w:rsid w:val="00A63346"/>
    <w:rsid w:val="00A64E01"/>
    <w:rsid w:val="00A70937"/>
    <w:rsid w:val="00A709DE"/>
    <w:rsid w:val="00A70DB9"/>
    <w:rsid w:val="00A716F3"/>
    <w:rsid w:val="00A723D6"/>
    <w:rsid w:val="00A7320A"/>
    <w:rsid w:val="00A73BA1"/>
    <w:rsid w:val="00A76B8E"/>
    <w:rsid w:val="00A82668"/>
    <w:rsid w:val="00A83300"/>
    <w:rsid w:val="00A847CC"/>
    <w:rsid w:val="00A93152"/>
    <w:rsid w:val="00A944A4"/>
    <w:rsid w:val="00AA0409"/>
    <w:rsid w:val="00AA0958"/>
    <w:rsid w:val="00AA0BDA"/>
    <w:rsid w:val="00AA7E0E"/>
    <w:rsid w:val="00AB189F"/>
    <w:rsid w:val="00AC10E3"/>
    <w:rsid w:val="00AD0155"/>
    <w:rsid w:val="00AD348A"/>
    <w:rsid w:val="00AD45E4"/>
    <w:rsid w:val="00AD6B20"/>
    <w:rsid w:val="00AD6D61"/>
    <w:rsid w:val="00AD7EF3"/>
    <w:rsid w:val="00AE01F5"/>
    <w:rsid w:val="00AE076D"/>
    <w:rsid w:val="00AE10A5"/>
    <w:rsid w:val="00AE13C7"/>
    <w:rsid w:val="00AE570B"/>
    <w:rsid w:val="00AF5CBC"/>
    <w:rsid w:val="00B00D70"/>
    <w:rsid w:val="00B02A0C"/>
    <w:rsid w:val="00B05B03"/>
    <w:rsid w:val="00B06029"/>
    <w:rsid w:val="00B11B6B"/>
    <w:rsid w:val="00B12A33"/>
    <w:rsid w:val="00B131FC"/>
    <w:rsid w:val="00B15969"/>
    <w:rsid w:val="00B168FE"/>
    <w:rsid w:val="00B203DB"/>
    <w:rsid w:val="00B21FDA"/>
    <w:rsid w:val="00B35C1D"/>
    <w:rsid w:val="00B418AC"/>
    <w:rsid w:val="00B421FE"/>
    <w:rsid w:val="00B43656"/>
    <w:rsid w:val="00B476FA"/>
    <w:rsid w:val="00B47793"/>
    <w:rsid w:val="00B51CF7"/>
    <w:rsid w:val="00B5474A"/>
    <w:rsid w:val="00B55502"/>
    <w:rsid w:val="00B55CD8"/>
    <w:rsid w:val="00B57CF2"/>
    <w:rsid w:val="00B60612"/>
    <w:rsid w:val="00B650ED"/>
    <w:rsid w:val="00B6591B"/>
    <w:rsid w:val="00B70383"/>
    <w:rsid w:val="00B71D7B"/>
    <w:rsid w:val="00B7268D"/>
    <w:rsid w:val="00B73FCE"/>
    <w:rsid w:val="00B77368"/>
    <w:rsid w:val="00B775F3"/>
    <w:rsid w:val="00B8038A"/>
    <w:rsid w:val="00B8127F"/>
    <w:rsid w:val="00B81A32"/>
    <w:rsid w:val="00B82261"/>
    <w:rsid w:val="00B82A47"/>
    <w:rsid w:val="00B831FD"/>
    <w:rsid w:val="00B92435"/>
    <w:rsid w:val="00B92ABC"/>
    <w:rsid w:val="00B93D2A"/>
    <w:rsid w:val="00B9419E"/>
    <w:rsid w:val="00B9453E"/>
    <w:rsid w:val="00B946A5"/>
    <w:rsid w:val="00B94E2C"/>
    <w:rsid w:val="00B95170"/>
    <w:rsid w:val="00B95F96"/>
    <w:rsid w:val="00B96256"/>
    <w:rsid w:val="00B96A4F"/>
    <w:rsid w:val="00BA0678"/>
    <w:rsid w:val="00BA0D3B"/>
    <w:rsid w:val="00BA165B"/>
    <w:rsid w:val="00BA28B2"/>
    <w:rsid w:val="00BA4733"/>
    <w:rsid w:val="00BA55EA"/>
    <w:rsid w:val="00BA6CED"/>
    <w:rsid w:val="00BA7982"/>
    <w:rsid w:val="00BB037B"/>
    <w:rsid w:val="00BB0CA5"/>
    <w:rsid w:val="00BB230C"/>
    <w:rsid w:val="00BB3926"/>
    <w:rsid w:val="00BB444F"/>
    <w:rsid w:val="00BB630B"/>
    <w:rsid w:val="00BB7C82"/>
    <w:rsid w:val="00BC17EF"/>
    <w:rsid w:val="00BC3613"/>
    <w:rsid w:val="00BC626A"/>
    <w:rsid w:val="00BC66B1"/>
    <w:rsid w:val="00BD0F49"/>
    <w:rsid w:val="00BD5143"/>
    <w:rsid w:val="00BD5995"/>
    <w:rsid w:val="00BD65E9"/>
    <w:rsid w:val="00BE07E3"/>
    <w:rsid w:val="00BE0B4F"/>
    <w:rsid w:val="00BE0F12"/>
    <w:rsid w:val="00BE2076"/>
    <w:rsid w:val="00BE365B"/>
    <w:rsid w:val="00BE373A"/>
    <w:rsid w:val="00BF1386"/>
    <w:rsid w:val="00BF1ED5"/>
    <w:rsid w:val="00BF3146"/>
    <w:rsid w:val="00BF4EE0"/>
    <w:rsid w:val="00BF6A8B"/>
    <w:rsid w:val="00BF6C40"/>
    <w:rsid w:val="00BF6DFC"/>
    <w:rsid w:val="00BF725D"/>
    <w:rsid w:val="00BF7CCF"/>
    <w:rsid w:val="00C002F5"/>
    <w:rsid w:val="00C0168F"/>
    <w:rsid w:val="00C0395B"/>
    <w:rsid w:val="00C0415C"/>
    <w:rsid w:val="00C11742"/>
    <w:rsid w:val="00C12C2E"/>
    <w:rsid w:val="00C12E2F"/>
    <w:rsid w:val="00C13734"/>
    <w:rsid w:val="00C20C90"/>
    <w:rsid w:val="00C22937"/>
    <w:rsid w:val="00C2530C"/>
    <w:rsid w:val="00C27951"/>
    <w:rsid w:val="00C31CDF"/>
    <w:rsid w:val="00C31DBB"/>
    <w:rsid w:val="00C31DC1"/>
    <w:rsid w:val="00C33F06"/>
    <w:rsid w:val="00C41B2A"/>
    <w:rsid w:val="00C44878"/>
    <w:rsid w:val="00C53C2C"/>
    <w:rsid w:val="00C55263"/>
    <w:rsid w:val="00C5551E"/>
    <w:rsid w:val="00C55D4F"/>
    <w:rsid w:val="00C572F6"/>
    <w:rsid w:val="00C57F7B"/>
    <w:rsid w:val="00C63439"/>
    <w:rsid w:val="00C66B5E"/>
    <w:rsid w:val="00C66E0B"/>
    <w:rsid w:val="00C66F29"/>
    <w:rsid w:val="00C67A2A"/>
    <w:rsid w:val="00C71E9E"/>
    <w:rsid w:val="00C74AB5"/>
    <w:rsid w:val="00C75D4D"/>
    <w:rsid w:val="00C76127"/>
    <w:rsid w:val="00C8375E"/>
    <w:rsid w:val="00C84B11"/>
    <w:rsid w:val="00C853EE"/>
    <w:rsid w:val="00C855DA"/>
    <w:rsid w:val="00C85AD2"/>
    <w:rsid w:val="00C908C4"/>
    <w:rsid w:val="00C93D0D"/>
    <w:rsid w:val="00CA062F"/>
    <w:rsid w:val="00CA53C3"/>
    <w:rsid w:val="00CA579A"/>
    <w:rsid w:val="00CA702E"/>
    <w:rsid w:val="00CA78ED"/>
    <w:rsid w:val="00CB037E"/>
    <w:rsid w:val="00CB2070"/>
    <w:rsid w:val="00CB3FC0"/>
    <w:rsid w:val="00CB672A"/>
    <w:rsid w:val="00CC2A04"/>
    <w:rsid w:val="00CC397C"/>
    <w:rsid w:val="00CC6057"/>
    <w:rsid w:val="00CC71C9"/>
    <w:rsid w:val="00CD4D95"/>
    <w:rsid w:val="00CD751D"/>
    <w:rsid w:val="00CD7B89"/>
    <w:rsid w:val="00CE497E"/>
    <w:rsid w:val="00CE71D9"/>
    <w:rsid w:val="00CF0133"/>
    <w:rsid w:val="00CF27CC"/>
    <w:rsid w:val="00CF5B1E"/>
    <w:rsid w:val="00D0179E"/>
    <w:rsid w:val="00D0367D"/>
    <w:rsid w:val="00D0460E"/>
    <w:rsid w:val="00D05216"/>
    <w:rsid w:val="00D2050E"/>
    <w:rsid w:val="00D22712"/>
    <w:rsid w:val="00D238E5"/>
    <w:rsid w:val="00D240D5"/>
    <w:rsid w:val="00D241E5"/>
    <w:rsid w:val="00D2575E"/>
    <w:rsid w:val="00D2580C"/>
    <w:rsid w:val="00D30551"/>
    <w:rsid w:val="00D3366B"/>
    <w:rsid w:val="00D34AB3"/>
    <w:rsid w:val="00D41DBD"/>
    <w:rsid w:val="00D424B8"/>
    <w:rsid w:val="00D44446"/>
    <w:rsid w:val="00D44B1F"/>
    <w:rsid w:val="00D45401"/>
    <w:rsid w:val="00D51FD1"/>
    <w:rsid w:val="00D56176"/>
    <w:rsid w:val="00D5779A"/>
    <w:rsid w:val="00D57985"/>
    <w:rsid w:val="00D621D6"/>
    <w:rsid w:val="00D644B6"/>
    <w:rsid w:val="00D66F16"/>
    <w:rsid w:val="00D675CA"/>
    <w:rsid w:val="00D70C0B"/>
    <w:rsid w:val="00D7107F"/>
    <w:rsid w:val="00D75670"/>
    <w:rsid w:val="00D81EA2"/>
    <w:rsid w:val="00D82C36"/>
    <w:rsid w:val="00D82CE8"/>
    <w:rsid w:val="00D90CFD"/>
    <w:rsid w:val="00D919C5"/>
    <w:rsid w:val="00D92655"/>
    <w:rsid w:val="00D93AAF"/>
    <w:rsid w:val="00D946CD"/>
    <w:rsid w:val="00DA050E"/>
    <w:rsid w:val="00DA1147"/>
    <w:rsid w:val="00DA1205"/>
    <w:rsid w:val="00DA2303"/>
    <w:rsid w:val="00DA3CE1"/>
    <w:rsid w:val="00DA71CB"/>
    <w:rsid w:val="00DB6001"/>
    <w:rsid w:val="00DB67FE"/>
    <w:rsid w:val="00DC177A"/>
    <w:rsid w:val="00DC2C3E"/>
    <w:rsid w:val="00DC6568"/>
    <w:rsid w:val="00DC7D6D"/>
    <w:rsid w:val="00DD2937"/>
    <w:rsid w:val="00DD2CA7"/>
    <w:rsid w:val="00DD6028"/>
    <w:rsid w:val="00DE1052"/>
    <w:rsid w:val="00DE326A"/>
    <w:rsid w:val="00DE41EE"/>
    <w:rsid w:val="00DF13BD"/>
    <w:rsid w:val="00DF283D"/>
    <w:rsid w:val="00E00E00"/>
    <w:rsid w:val="00E02BF9"/>
    <w:rsid w:val="00E03659"/>
    <w:rsid w:val="00E03EA3"/>
    <w:rsid w:val="00E053D8"/>
    <w:rsid w:val="00E055CC"/>
    <w:rsid w:val="00E06AD5"/>
    <w:rsid w:val="00E1168E"/>
    <w:rsid w:val="00E11FF2"/>
    <w:rsid w:val="00E16745"/>
    <w:rsid w:val="00E20B4B"/>
    <w:rsid w:val="00E2168F"/>
    <w:rsid w:val="00E21E1A"/>
    <w:rsid w:val="00E2345D"/>
    <w:rsid w:val="00E24E1F"/>
    <w:rsid w:val="00E24E3D"/>
    <w:rsid w:val="00E25B2D"/>
    <w:rsid w:val="00E26565"/>
    <w:rsid w:val="00E309F2"/>
    <w:rsid w:val="00E32D56"/>
    <w:rsid w:val="00E34127"/>
    <w:rsid w:val="00E35E90"/>
    <w:rsid w:val="00E36081"/>
    <w:rsid w:val="00E41DC1"/>
    <w:rsid w:val="00E47A7B"/>
    <w:rsid w:val="00E5050E"/>
    <w:rsid w:val="00E527AC"/>
    <w:rsid w:val="00E5300D"/>
    <w:rsid w:val="00E546E4"/>
    <w:rsid w:val="00E5622B"/>
    <w:rsid w:val="00E60E6A"/>
    <w:rsid w:val="00E62499"/>
    <w:rsid w:val="00E63C9C"/>
    <w:rsid w:val="00E64EA6"/>
    <w:rsid w:val="00E66BED"/>
    <w:rsid w:val="00E71722"/>
    <w:rsid w:val="00E71EAB"/>
    <w:rsid w:val="00E7210C"/>
    <w:rsid w:val="00E728DE"/>
    <w:rsid w:val="00E74223"/>
    <w:rsid w:val="00E76D5A"/>
    <w:rsid w:val="00E86712"/>
    <w:rsid w:val="00E9293D"/>
    <w:rsid w:val="00E93910"/>
    <w:rsid w:val="00E95706"/>
    <w:rsid w:val="00EA0C8A"/>
    <w:rsid w:val="00EA117D"/>
    <w:rsid w:val="00EA37A1"/>
    <w:rsid w:val="00EA4968"/>
    <w:rsid w:val="00EA6445"/>
    <w:rsid w:val="00EB15E9"/>
    <w:rsid w:val="00EB2337"/>
    <w:rsid w:val="00EB6477"/>
    <w:rsid w:val="00EB785A"/>
    <w:rsid w:val="00EC185E"/>
    <w:rsid w:val="00EC2C20"/>
    <w:rsid w:val="00EC3FB2"/>
    <w:rsid w:val="00EC7366"/>
    <w:rsid w:val="00ED0225"/>
    <w:rsid w:val="00ED403B"/>
    <w:rsid w:val="00ED458D"/>
    <w:rsid w:val="00ED496B"/>
    <w:rsid w:val="00ED5921"/>
    <w:rsid w:val="00EE0AE1"/>
    <w:rsid w:val="00EE1CF4"/>
    <w:rsid w:val="00EE2454"/>
    <w:rsid w:val="00EE3C7E"/>
    <w:rsid w:val="00EE49D0"/>
    <w:rsid w:val="00EE5BD3"/>
    <w:rsid w:val="00EE6942"/>
    <w:rsid w:val="00EF0C5E"/>
    <w:rsid w:val="00EF1962"/>
    <w:rsid w:val="00EF20A3"/>
    <w:rsid w:val="00F036B7"/>
    <w:rsid w:val="00F05205"/>
    <w:rsid w:val="00F0675E"/>
    <w:rsid w:val="00F12918"/>
    <w:rsid w:val="00F21083"/>
    <w:rsid w:val="00F21C47"/>
    <w:rsid w:val="00F21F06"/>
    <w:rsid w:val="00F24132"/>
    <w:rsid w:val="00F24510"/>
    <w:rsid w:val="00F24674"/>
    <w:rsid w:val="00F24A73"/>
    <w:rsid w:val="00F26D70"/>
    <w:rsid w:val="00F331F5"/>
    <w:rsid w:val="00F35986"/>
    <w:rsid w:val="00F42B83"/>
    <w:rsid w:val="00F42E56"/>
    <w:rsid w:val="00F4427E"/>
    <w:rsid w:val="00F46387"/>
    <w:rsid w:val="00F46D20"/>
    <w:rsid w:val="00F507BF"/>
    <w:rsid w:val="00F50C20"/>
    <w:rsid w:val="00F50F89"/>
    <w:rsid w:val="00F5118C"/>
    <w:rsid w:val="00F51788"/>
    <w:rsid w:val="00F53247"/>
    <w:rsid w:val="00F63B18"/>
    <w:rsid w:val="00F66AA8"/>
    <w:rsid w:val="00F71FCB"/>
    <w:rsid w:val="00F73934"/>
    <w:rsid w:val="00F73B45"/>
    <w:rsid w:val="00F82F20"/>
    <w:rsid w:val="00F9174C"/>
    <w:rsid w:val="00F9392E"/>
    <w:rsid w:val="00F9399B"/>
    <w:rsid w:val="00F94435"/>
    <w:rsid w:val="00F96C2D"/>
    <w:rsid w:val="00FA2D90"/>
    <w:rsid w:val="00FA3E21"/>
    <w:rsid w:val="00FA5362"/>
    <w:rsid w:val="00FA68FC"/>
    <w:rsid w:val="00FA7E7A"/>
    <w:rsid w:val="00FB4015"/>
    <w:rsid w:val="00FB57F7"/>
    <w:rsid w:val="00FB6CFD"/>
    <w:rsid w:val="00FC30E1"/>
    <w:rsid w:val="00FC601D"/>
    <w:rsid w:val="00FD054F"/>
    <w:rsid w:val="00FD1D09"/>
    <w:rsid w:val="00FD2696"/>
    <w:rsid w:val="00FD5173"/>
    <w:rsid w:val="00FD6102"/>
    <w:rsid w:val="00FD75D7"/>
    <w:rsid w:val="00FE096A"/>
    <w:rsid w:val="00FE0CB8"/>
    <w:rsid w:val="00FE1250"/>
    <w:rsid w:val="00FE7001"/>
    <w:rsid w:val="00FF02BD"/>
    <w:rsid w:val="00FF11E9"/>
    <w:rsid w:val="00FF1960"/>
    <w:rsid w:val="00FF3021"/>
    <w:rsid w:val="00FF58EF"/>
    <w:rsid w:val="00FF7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2987FA"/>
  <w15:docId w15:val="{7A6EA281-56E7-46E0-80BD-90C07925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uiPriority w:val="34"/>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5C1B79"/>
    <w:rPr>
      <w:rFonts w:ascii="Times New Roman" w:eastAsia="Times New Roman" w:hAnsi="Times New Roman"/>
      <w:b/>
      <w:bCs/>
      <w:shd w:val="clear" w:color="auto" w:fill="FFFFFF"/>
    </w:rPr>
  </w:style>
  <w:style w:type="character" w:customStyle="1" w:styleId="af1">
    <w:name w:val="Подпись к таблице_"/>
    <w:basedOn w:val="a0"/>
    <w:rsid w:val="005C1B79"/>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1"/>
    <w:rsid w:val="005C1B7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5C1B79"/>
    <w:pPr>
      <w:widowControl w:val="0"/>
      <w:shd w:val="clear" w:color="auto" w:fill="FFFFFF"/>
      <w:spacing w:after="360" w:line="0" w:lineRule="atLeast"/>
    </w:pPr>
    <w:rPr>
      <w:rFonts w:ascii="Times New Roman" w:eastAsia="Times New Roman" w:hAnsi="Times New Roman"/>
      <w:b/>
      <w:bCs/>
      <w:lang w:eastAsia="ru-RU"/>
    </w:rPr>
  </w:style>
  <w:style w:type="character" w:styleId="af4">
    <w:name w:val="annotation reference"/>
    <w:basedOn w:val="a0"/>
    <w:uiPriority w:val="99"/>
    <w:semiHidden/>
    <w:unhideWhenUsed/>
    <w:rsid w:val="009201A6"/>
    <w:rPr>
      <w:sz w:val="16"/>
      <w:szCs w:val="16"/>
    </w:rPr>
  </w:style>
  <w:style w:type="paragraph" w:styleId="af5">
    <w:name w:val="annotation text"/>
    <w:basedOn w:val="a"/>
    <w:link w:val="af6"/>
    <w:uiPriority w:val="99"/>
    <w:semiHidden/>
    <w:unhideWhenUsed/>
    <w:rsid w:val="009201A6"/>
    <w:pPr>
      <w:spacing w:line="240" w:lineRule="auto"/>
    </w:pPr>
    <w:rPr>
      <w:sz w:val="20"/>
      <w:szCs w:val="20"/>
    </w:rPr>
  </w:style>
  <w:style w:type="character" w:customStyle="1" w:styleId="af6">
    <w:name w:val="Текст примечания Знак"/>
    <w:basedOn w:val="a0"/>
    <w:link w:val="af5"/>
    <w:uiPriority w:val="99"/>
    <w:semiHidden/>
    <w:rsid w:val="009201A6"/>
    <w:rPr>
      <w:sz w:val="20"/>
      <w:szCs w:val="20"/>
      <w:lang w:eastAsia="en-US"/>
    </w:rPr>
  </w:style>
  <w:style w:type="paragraph" w:styleId="af7">
    <w:name w:val="annotation subject"/>
    <w:basedOn w:val="af5"/>
    <w:next w:val="af5"/>
    <w:link w:val="af8"/>
    <w:uiPriority w:val="99"/>
    <w:semiHidden/>
    <w:unhideWhenUsed/>
    <w:rsid w:val="009201A6"/>
    <w:rPr>
      <w:b/>
      <w:bCs/>
    </w:rPr>
  </w:style>
  <w:style w:type="character" w:customStyle="1" w:styleId="af8">
    <w:name w:val="Тема примечания Знак"/>
    <w:basedOn w:val="af6"/>
    <w:link w:val="af7"/>
    <w:uiPriority w:val="99"/>
    <w:semiHidden/>
    <w:rsid w:val="009201A6"/>
    <w:rPr>
      <w:b/>
      <w:bCs/>
      <w:sz w:val="20"/>
      <w:szCs w:val="20"/>
      <w:lang w:eastAsia="en-US"/>
    </w:rPr>
  </w:style>
  <w:style w:type="numbering" w:customStyle="1" w:styleId="10">
    <w:name w:val="Нет списка1"/>
    <w:next w:val="a2"/>
    <w:uiPriority w:val="99"/>
    <w:semiHidden/>
    <w:unhideWhenUsed/>
    <w:rsid w:val="004C5A3F"/>
  </w:style>
  <w:style w:type="numbering" w:customStyle="1" w:styleId="24">
    <w:name w:val="Нет списка2"/>
    <w:next w:val="a2"/>
    <w:uiPriority w:val="99"/>
    <w:semiHidden/>
    <w:unhideWhenUsed/>
    <w:rsid w:val="0054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69426035">
      <w:bodyDiv w:val="1"/>
      <w:marLeft w:val="0"/>
      <w:marRight w:val="0"/>
      <w:marTop w:val="0"/>
      <w:marBottom w:val="0"/>
      <w:divBdr>
        <w:top w:val="none" w:sz="0" w:space="0" w:color="auto"/>
        <w:left w:val="none" w:sz="0" w:space="0" w:color="auto"/>
        <w:bottom w:val="none" w:sz="0" w:space="0" w:color="auto"/>
        <w:right w:val="none" w:sz="0" w:space="0" w:color="auto"/>
      </w:divBdr>
    </w:div>
    <w:div w:id="88358286">
      <w:bodyDiv w:val="1"/>
      <w:marLeft w:val="0"/>
      <w:marRight w:val="0"/>
      <w:marTop w:val="0"/>
      <w:marBottom w:val="0"/>
      <w:divBdr>
        <w:top w:val="none" w:sz="0" w:space="0" w:color="auto"/>
        <w:left w:val="none" w:sz="0" w:space="0" w:color="auto"/>
        <w:bottom w:val="none" w:sz="0" w:space="0" w:color="auto"/>
        <w:right w:val="none" w:sz="0" w:space="0" w:color="auto"/>
      </w:divBdr>
      <w:divsChild>
        <w:div w:id="625308005">
          <w:marLeft w:val="60"/>
          <w:marRight w:val="60"/>
          <w:marTop w:val="100"/>
          <w:marBottom w:val="100"/>
          <w:divBdr>
            <w:top w:val="none" w:sz="0" w:space="0" w:color="auto"/>
            <w:left w:val="none" w:sz="0" w:space="0" w:color="auto"/>
            <w:bottom w:val="none" w:sz="0" w:space="0" w:color="auto"/>
            <w:right w:val="none" w:sz="0" w:space="0" w:color="auto"/>
          </w:divBdr>
        </w:div>
      </w:divsChild>
    </w:div>
    <w:div w:id="149757440">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22908209">
      <w:bodyDiv w:val="1"/>
      <w:marLeft w:val="0"/>
      <w:marRight w:val="0"/>
      <w:marTop w:val="0"/>
      <w:marBottom w:val="0"/>
      <w:divBdr>
        <w:top w:val="none" w:sz="0" w:space="0" w:color="auto"/>
        <w:left w:val="none" w:sz="0" w:space="0" w:color="auto"/>
        <w:bottom w:val="none" w:sz="0" w:space="0" w:color="auto"/>
        <w:right w:val="none" w:sz="0" w:space="0" w:color="auto"/>
      </w:divBdr>
      <w:divsChild>
        <w:div w:id="917443943">
          <w:marLeft w:val="60"/>
          <w:marRight w:val="60"/>
          <w:marTop w:val="100"/>
          <w:marBottom w:val="100"/>
          <w:divBdr>
            <w:top w:val="none" w:sz="0" w:space="0" w:color="auto"/>
            <w:left w:val="none" w:sz="0" w:space="0" w:color="auto"/>
            <w:bottom w:val="none" w:sz="0" w:space="0" w:color="auto"/>
            <w:right w:val="none" w:sz="0" w:space="0" w:color="auto"/>
          </w:divBdr>
        </w:div>
      </w:divsChild>
    </w:div>
    <w:div w:id="314914010">
      <w:bodyDiv w:val="1"/>
      <w:marLeft w:val="0"/>
      <w:marRight w:val="0"/>
      <w:marTop w:val="0"/>
      <w:marBottom w:val="0"/>
      <w:divBdr>
        <w:top w:val="none" w:sz="0" w:space="0" w:color="auto"/>
        <w:left w:val="none" w:sz="0" w:space="0" w:color="auto"/>
        <w:bottom w:val="none" w:sz="0" w:space="0" w:color="auto"/>
        <w:right w:val="none" w:sz="0" w:space="0" w:color="auto"/>
      </w:divBdr>
    </w:div>
    <w:div w:id="315426280">
      <w:bodyDiv w:val="1"/>
      <w:marLeft w:val="0"/>
      <w:marRight w:val="0"/>
      <w:marTop w:val="0"/>
      <w:marBottom w:val="0"/>
      <w:divBdr>
        <w:top w:val="none" w:sz="0" w:space="0" w:color="auto"/>
        <w:left w:val="none" w:sz="0" w:space="0" w:color="auto"/>
        <w:bottom w:val="none" w:sz="0" w:space="0" w:color="auto"/>
        <w:right w:val="none" w:sz="0" w:space="0" w:color="auto"/>
      </w:divBdr>
      <w:divsChild>
        <w:div w:id="1373269164">
          <w:marLeft w:val="60"/>
          <w:marRight w:val="60"/>
          <w:marTop w:val="100"/>
          <w:marBottom w:val="100"/>
          <w:divBdr>
            <w:top w:val="none" w:sz="0" w:space="0" w:color="auto"/>
            <w:left w:val="none" w:sz="0" w:space="0" w:color="auto"/>
            <w:bottom w:val="none" w:sz="0" w:space="0" w:color="auto"/>
            <w:right w:val="none" w:sz="0" w:space="0" w:color="auto"/>
          </w:divBdr>
        </w:div>
      </w:divsChild>
    </w:div>
    <w:div w:id="332033522">
      <w:bodyDiv w:val="1"/>
      <w:marLeft w:val="0"/>
      <w:marRight w:val="0"/>
      <w:marTop w:val="0"/>
      <w:marBottom w:val="0"/>
      <w:divBdr>
        <w:top w:val="none" w:sz="0" w:space="0" w:color="auto"/>
        <w:left w:val="none" w:sz="0" w:space="0" w:color="auto"/>
        <w:bottom w:val="none" w:sz="0" w:space="0" w:color="auto"/>
        <w:right w:val="none" w:sz="0" w:space="0" w:color="auto"/>
      </w:divBdr>
      <w:divsChild>
        <w:div w:id="593830214">
          <w:marLeft w:val="60"/>
          <w:marRight w:val="60"/>
          <w:marTop w:val="100"/>
          <w:marBottom w:val="100"/>
          <w:divBdr>
            <w:top w:val="none" w:sz="0" w:space="0" w:color="auto"/>
            <w:left w:val="none" w:sz="0" w:space="0" w:color="auto"/>
            <w:bottom w:val="none" w:sz="0" w:space="0" w:color="auto"/>
            <w:right w:val="none" w:sz="0" w:space="0" w:color="auto"/>
          </w:divBdr>
        </w:div>
      </w:divsChild>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1709745">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1380578">
      <w:bodyDiv w:val="1"/>
      <w:marLeft w:val="0"/>
      <w:marRight w:val="0"/>
      <w:marTop w:val="0"/>
      <w:marBottom w:val="0"/>
      <w:divBdr>
        <w:top w:val="none" w:sz="0" w:space="0" w:color="auto"/>
        <w:left w:val="none" w:sz="0" w:space="0" w:color="auto"/>
        <w:bottom w:val="none" w:sz="0" w:space="0" w:color="auto"/>
        <w:right w:val="none" w:sz="0" w:space="0" w:color="auto"/>
      </w:divBdr>
      <w:divsChild>
        <w:div w:id="129517055">
          <w:marLeft w:val="60"/>
          <w:marRight w:val="60"/>
          <w:marTop w:val="100"/>
          <w:marBottom w:val="100"/>
          <w:divBdr>
            <w:top w:val="none" w:sz="0" w:space="0" w:color="auto"/>
            <w:left w:val="none" w:sz="0" w:space="0" w:color="auto"/>
            <w:bottom w:val="none" w:sz="0" w:space="0" w:color="auto"/>
            <w:right w:val="none" w:sz="0" w:space="0" w:color="auto"/>
          </w:divBdr>
        </w:div>
      </w:divsChild>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26620552">
      <w:bodyDiv w:val="1"/>
      <w:marLeft w:val="0"/>
      <w:marRight w:val="0"/>
      <w:marTop w:val="0"/>
      <w:marBottom w:val="0"/>
      <w:divBdr>
        <w:top w:val="none" w:sz="0" w:space="0" w:color="auto"/>
        <w:left w:val="none" w:sz="0" w:space="0" w:color="auto"/>
        <w:bottom w:val="none" w:sz="0" w:space="0" w:color="auto"/>
        <w:right w:val="none" w:sz="0" w:space="0" w:color="auto"/>
      </w:divBdr>
    </w:div>
    <w:div w:id="660891693">
      <w:bodyDiv w:val="1"/>
      <w:marLeft w:val="0"/>
      <w:marRight w:val="0"/>
      <w:marTop w:val="0"/>
      <w:marBottom w:val="0"/>
      <w:divBdr>
        <w:top w:val="none" w:sz="0" w:space="0" w:color="auto"/>
        <w:left w:val="none" w:sz="0" w:space="0" w:color="auto"/>
        <w:bottom w:val="none" w:sz="0" w:space="0" w:color="auto"/>
        <w:right w:val="none" w:sz="0" w:space="0" w:color="auto"/>
      </w:divBdr>
    </w:div>
    <w:div w:id="661155050">
      <w:bodyDiv w:val="1"/>
      <w:marLeft w:val="0"/>
      <w:marRight w:val="0"/>
      <w:marTop w:val="0"/>
      <w:marBottom w:val="0"/>
      <w:divBdr>
        <w:top w:val="none" w:sz="0" w:space="0" w:color="auto"/>
        <w:left w:val="none" w:sz="0" w:space="0" w:color="auto"/>
        <w:bottom w:val="none" w:sz="0" w:space="0" w:color="auto"/>
        <w:right w:val="none" w:sz="0" w:space="0" w:color="auto"/>
      </w:divBdr>
      <w:divsChild>
        <w:div w:id="1083257781">
          <w:marLeft w:val="60"/>
          <w:marRight w:val="60"/>
          <w:marTop w:val="100"/>
          <w:marBottom w:val="100"/>
          <w:divBdr>
            <w:top w:val="none" w:sz="0" w:space="0" w:color="auto"/>
            <w:left w:val="none" w:sz="0" w:space="0" w:color="auto"/>
            <w:bottom w:val="none" w:sz="0" w:space="0" w:color="auto"/>
            <w:right w:val="none" w:sz="0" w:space="0" w:color="auto"/>
          </w:divBdr>
        </w:div>
      </w:divsChild>
    </w:div>
    <w:div w:id="668095286">
      <w:bodyDiv w:val="1"/>
      <w:marLeft w:val="0"/>
      <w:marRight w:val="0"/>
      <w:marTop w:val="0"/>
      <w:marBottom w:val="0"/>
      <w:divBdr>
        <w:top w:val="none" w:sz="0" w:space="0" w:color="auto"/>
        <w:left w:val="none" w:sz="0" w:space="0" w:color="auto"/>
        <w:bottom w:val="none" w:sz="0" w:space="0" w:color="auto"/>
        <w:right w:val="none" w:sz="0" w:space="0" w:color="auto"/>
      </w:divBdr>
    </w:div>
    <w:div w:id="668680292">
      <w:bodyDiv w:val="1"/>
      <w:marLeft w:val="0"/>
      <w:marRight w:val="0"/>
      <w:marTop w:val="0"/>
      <w:marBottom w:val="0"/>
      <w:divBdr>
        <w:top w:val="none" w:sz="0" w:space="0" w:color="auto"/>
        <w:left w:val="none" w:sz="0" w:space="0" w:color="auto"/>
        <w:bottom w:val="none" w:sz="0" w:space="0" w:color="auto"/>
        <w:right w:val="none" w:sz="0" w:space="0" w:color="auto"/>
      </w:divBdr>
      <w:divsChild>
        <w:div w:id="545333605">
          <w:marLeft w:val="60"/>
          <w:marRight w:val="60"/>
          <w:marTop w:val="100"/>
          <w:marBottom w:val="100"/>
          <w:divBdr>
            <w:top w:val="none" w:sz="0" w:space="0" w:color="auto"/>
            <w:left w:val="none" w:sz="0" w:space="0" w:color="auto"/>
            <w:bottom w:val="none" w:sz="0" w:space="0" w:color="auto"/>
            <w:right w:val="none" w:sz="0" w:space="0" w:color="auto"/>
          </w:divBdr>
        </w:div>
      </w:divsChild>
    </w:div>
    <w:div w:id="709308482">
      <w:bodyDiv w:val="1"/>
      <w:marLeft w:val="0"/>
      <w:marRight w:val="0"/>
      <w:marTop w:val="0"/>
      <w:marBottom w:val="0"/>
      <w:divBdr>
        <w:top w:val="none" w:sz="0" w:space="0" w:color="auto"/>
        <w:left w:val="none" w:sz="0" w:space="0" w:color="auto"/>
        <w:bottom w:val="none" w:sz="0" w:space="0" w:color="auto"/>
        <w:right w:val="none" w:sz="0" w:space="0" w:color="auto"/>
      </w:divBdr>
      <w:divsChild>
        <w:div w:id="659893174">
          <w:marLeft w:val="60"/>
          <w:marRight w:val="60"/>
          <w:marTop w:val="100"/>
          <w:marBottom w:val="100"/>
          <w:divBdr>
            <w:top w:val="none" w:sz="0" w:space="0" w:color="auto"/>
            <w:left w:val="none" w:sz="0" w:space="0" w:color="auto"/>
            <w:bottom w:val="none" w:sz="0" w:space="0" w:color="auto"/>
            <w:right w:val="none" w:sz="0" w:space="0" w:color="auto"/>
          </w:divBdr>
        </w:div>
      </w:divsChild>
    </w:div>
    <w:div w:id="73578689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4634920">
      <w:bodyDiv w:val="1"/>
      <w:marLeft w:val="0"/>
      <w:marRight w:val="0"/>
      <w:marTop w:val="0"/>
      <w:marBottom w:val="0"/>
      <w:divBdr>
        <w:top w:val="none" w:sz="0" w:space="0" w:color="auto"/>
        <w:left w:val="none" w:sz="0" w:space="0" w:color="auto"/>
        <w:bottom w:val="none" w:sz="0" w:space="0" w:color="auto"/>
        <w:right w:val="none" w:sz="0" w:space="0" w:color="auto"/>
      </w:divBdr>
      <w:divsChild>
        <w:div w:id="573852596">
          <w:marLeft w:val="60"/>
          <w:marRight w:val="60"/>
          <w:marTop w:val="100"/>
          <w:marBottom w:val="100"/>
          <w:divBdr>
            <w:top w:val="none" w:sz="0" w:space="0" w:color="auto"/>
            <w:left w:val="none" w:sz="0" w:space="0" w:color="auto"/>
            <w:bottom w:val="none" w:sz="0" w:space="0" w:color="auto"/>
            <w:right w:val="none" w:sz="0" w:space="0" w:color="auto"/>
          </w:divBdr>
        </w:div>
      </w:divsChild>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02522518">
      <w:bodyDiv w:val="1"/>
      <w:marLeft w:val="0"/>
      <w:marRight w:val="0"/>
      <w:marTop w:val="0"/>
      <w:marBottom w:val="0"/>
      <w:divBdr>
        <w:top w:val="none" w:sz="0" w:space="0" w:color="auto"/>
        <w:left w:val="none" w:sz="0" w:space="0" w:color="auto"/>
        <w:bottom w:val="none" w:sz="0" w:space="0" w:color="auto"/>
        <w:right w:val="none" w:sz="0" w:space="0" w:color="auto"/>
      </w:divBdr>
    </w:div>
    <w:div w:id="948781159">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08406345">
      <w:bodyDiv w:val="1"/>
      <w:marLeft w:val="0"/>
      <w:marRight w:val="0"/>
      <w:marTop w:val="0"/>
      <w:marBottom w:val="0"/>
      <w:divBdr>
        <w:top w:val="none" w:sz="0" w:space="0" w:color="auto"/>
        <w:left w:val="none" w:sz="0" w:space="0" w:color="auto"/>
        <w:bottom w:val="none" w:sz="0" w:space="0" w:color="auto"/>
        <w:right w:val="none" w:sz="0" w:space="0" w:color="auto"/>
      </w:divBdr>
      <w:divsChild>
        <w:div w:id="1693723795">
          <w:marLeft w:val="60"/>
          <w:marRight w:val="60"/>
          <w:marTop w:val="100"/>
          <w:marBottom w:val="100"/>
          <w:divBdr>
            <w:top w:val="none" w:sz="0" w:space="0" w:color="auto"/>
            <w:left w:val="none" w:sz="0" w:space="0" w:color="auto"/>
            <w:bottom w:val="none" w:sz="0" w:space="0" w:color="auto"/>
            <w:right w:val="none" w:sz="0" w:space="0" w:color="auto"/>
          </w:divBdr>
        </w:div>
      </w:divsChild>
    </w:div>
    <w:div w:id="1093748229">
      <w:bodyDiv w:val="1"/>
      <w:marLeft w:val="0"/>
      <w:marRight w:val="0"/>
      <w:marTop w:val="0"/>
      <w:marBottom w:val="0"/>
      <w:divBdr>
        <w:top w:val="none" w:sz="0" w:space="0" w:color="auto"/>
        <w:left w:val="none" w:sz="0" w:space="0" w:color="auto"/>
        <w:bottom w:val="none" w:sz="0" w:space="0" w:color="auto"/>
        <w:right w:val="none" w:sz="0" w:space="0" w:color="auto"/>
      </w:divBdr>
      <w:divsChild>
        <w:div w:id="1536386441">
          <w:marLeft w:val="60"/>
          <w:marRight w:val="60"/>
          <w:marTop w:val="100"/>
          <w:marBottom w:val="100"/>
          <w:divBdr>
            <w:top w:val="none" w:sz="0" w:space="0" w:color="auto"/>
            <w:left w:val="none" w:sz="0" w:space="0" w:color="auto"/>
            <w:bottom w:val="none" w:sz="0" w:space="0" w:color="auto"/>
            <w:right w:val="none" w:sz="0" w:space="0" w:color="auto"/>
          </w:divBdr>
        </w:div>
      </w:divsChild>
    </w:div>
    <w:div w:id="1223324885">
      <w:bodyDiv w:val="1"/>
      <w:marLeft w:val="0"/>
      <w:marRight w:val="0"/>
      <w:marTop w:val="0"/>
      <w:marBottom w:val="0"/>
      <w:divBdr>
        <w:top w:val="none" w:sz="0" w:space="0" w:color="auto"/>
        <w:left w:val="none" w:sz="0" w:space="0" w:color="auto"/>
        <w:bottom w:val="none" w:sz="0" w:space="0" w:color="auto"/>
        <w:right w:val="none" w:sz="0" w:space="0" w:color="auto"/>
      </w:divBdr>
    </w:div>
    <w:div w:id="1223365224">
      <w:bodyDiv w:val="1"/>
      <w:marLeft w:val="0"/>
      <w:marRight w:val="0"/>
      <w:marTop w:val="0"/>
      <w:marBottom w:val="0"/>
      <w:divBdr>
        <w:top w:val="none" w:sz="0" w:space="0" w:color="auto"/>
        <w:left w:val="none" w:sz="0" w:space="0" w:color="auto"/>
        <w:bottom w:val="none" w:sz="0" w:space="0" w:color="auto"/>
        <w:right w:val="none" w:sz="0" w:space="0" w:color="auto"/>
      </w:divBdr>
      <w:divsChild>
        <w:div w:id="1039206286">
          <w:marLeft w:val="60"/>
          <w:marRight w:val="60"/>
          <w:marTop w:val="100"/>
          <w:marBottom w:val="100"/>
          <w:divBdr>
            <w:top w:val="none" w:sz="0" w:space="0" w:color="auto"/>
            <w:left w:val="none" w:sz="0" w:space="0" w:color="auto"/>
            <w:bottom w:val="none" w:sz="0" w:space="0" w:color="auto"/>
            <w:right w:val="none" w:sz="0" w:space="0" w:color="auto"/>
          </w:divBdr>
        </w:div>
      </w:divsChild>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80339068">
      <w:bodyDiv w:val="1"/>
      <w:marLeft w:val="0"/>
      <w:marRight w:val="0"/>
      <w:marTop w:val="0"/>
      <w:marBottom w:val="0"/>
      <w:divBdr>
        <w:top w:val="none" w:sz="0" w:space="0" w:color="auto"/>
        <w:left w:val="none" w:sz="0" w:space="0" w:color="auto"/>
        <w:bottom w:val="none" w:sz="0" w:space="0" w:color="auto"/>
        <w:right w:val="none" w:sz="0" w:space="0" w:color="auto"/>
      </w:divBdr>
      <w:divsChild>
        <w:div w:id="1399861764">
          <w:marLeft w:val="60"/>
          <w:marRight w:val="60"/>
          <w:marTop w:val="100"/>
          <w:marBottom w:val="100"/>
          <w:divBdr>
            <w:top w:val="none" w:sz="0" w:space="0" w:color="auto"/>
            <w:left w:val="none" w:sz="0" w:space="0" w:color="auto"/>
            <w:bottom w:val="none" w:sz="0" w:space="0" w:color="auto"/>
            <w:right w:val="none" w:sz="0" w:space="0" w:color="auto"/>
          </w:divBdr>
        </w:div>
      </w:divsChild>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632513490">
      <w:bodyDiv w:val="1"/>
      <w:marLeft w:val="0"/>
      <w:marRight w:val="0"/>
      <w:marTop w:val="0"/>
      <w:marBottom w:val="0"/>
      <w:divBdr>
        <w:top w:val="none" w:sz="0" w:space="0" w:color="auto"/>
        <w:left w:val="none" w:sz="0" w:space="0" w:color="auto"/>
        <w:bottom w:val="none" w:sz="0" w:space="0" w:color="auto"/>
        <w:right w:val="none" w:sz="0" w:space="0" w:color="auto"/>
      </w:divBdr>
      <w:divsChild>
        <w:div w:id="1079211129">
          <w:marLeft w:val="60"/>
          <w:marRight w:val="60"/>
          <w:marTop w:val="100"/>
          <w:marBottom w:val="100"/>
          <w:divBdr>
            <w:top w:val="none" w:sz="0" w:space="0" w:color="auto"/>
            <w:left w:val="none" w:sz="0" w:space="0" w:color="auto"/>
            <w:bottom w:val="none" w:sz="0" w:space="0" w:color="auto"/>
            <w:right w:val="none" w:sz="0" w:space="0" w:color="auto"/>
          </w:divBdr>
        </w:div>
      </w:divsChild>
    </w:div>
    <w:div w:id="1640450013">
      <w:bodyDiv w:val="1"/>
      <w:marLeft w:val="0"/>
      <w:marRight w:val="0"/>
      <w:marTop w:val="0"/>
      <w:marBottom w:val="0"/>
      <w:divBdr>
        <w:top w:val="none" w:sz="0" w:space="0" w:color="auto"/>
        <w:left w:val="none" w:sz="0" w:space="0" w:color="auto"/>
        <w:bottom w:val="none" w:sz="0" w:space="0" w:color="auto"/>
        <w:right w:val="none" w:sz="0" w:space="0" w:color="auto"/>
      </w:divBdr>
    </w:div>
    <w:div w:id="1731921722">
      <w:bodyDiv w:val="1"/>
      <w:marLeft w:val="0"/>
      <w:marRight w:val="0"/>
      <w:marTop w:val="0"/>
      <w:marBottom w:val="0"/>
      <w:divBdr>
        <w:top w:val="none" w:sz="0" w:space="0" w:color="auto"/>
        <w:left w:val="none" w:sz="0" w:space="0" w:color="auto"/>
        <w:bottom w:val="none" w:sz="0" w:space="0" w:color="auto"/>
        <w:right w:val="none" w:sz="0" w:space="0" w:color="auto"/>
      </w:divBdr>
    </w:div>
    <w:div w:id="1766219518">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065324160">
      <w:bodyDiv w:val="1"/>
      <w:marLeft w:val="0"/>
      <w:marRight w:val="0"/>
      <w:marTop w:val="0"/>
      <w:marBottom w:val="0"/>
      <w:divBdr>
        <w:top w:val="none" w:sz="0" w:space="0" w:color="auto"/>
        <w:left w:val="none" w:sz="0" w:space="0" w:color="auto"/>
        <w:bottom w:val="none" w:sz="0" w:space="0" w:color="auto"/>
        <w:right w:val="none" w:sz="0" w:space="0" w:color="auto"/>
      </w:divBdr>
      <w:divsChild>
        <w:div w:id="1071541005">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EB4F-60D7-4FE6-AEA1-049C111C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7082</TotalTime>
  <Pages>1</Pages>
  <Words>15420</Words>
  <Characters>87900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21</cp:revision>
  <cp:lastPrinted>2021-12-23T06:29:00Z</cp:lastPrinted>
  <dcterms:created xsi:type="dcterms:W3CDTF">2017-01-24T13:09:00Z</dcterms:created>
  <dcterms:modified xsi:type="dcterms:W3CDTF">2023-11-15T10:50:00Z</dcterms:modified>
</cp:coreProperties>
</file>