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Default="00BA4FC7" w:rsidP="004402C9">
      <w:pPr>
        <w:jc w:val="center"/>
        <w:rPr>
          <w:b/>
          <w:bCs/>
          <w:sz w:val="28"/>
          <w:szCs w:val="28"/>
        </w:rPr>
      </w:pPr>
      <w:r w:rsidRPr="000149E1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BA4FC7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BA4FC7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BA4FC7" w:rsidRDefault="00224CA2" w:rsidP="00440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Тридцать </w:t>
      </w:r>
      <w:r w:rsidR="00CE7110">
        <w:rPr>
          <w:b/>
          <w:bCs/>
          <w:sz w:val="28"/>
          <w:szCs w:val="28"/>
        </w:rPr>
        <w:t>четвертое</w:t>
      </w:r>
      <w:r w:rsidR="004402C9" w:rsidRPr="00BA4FC7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Р Е Ш Е Н И Е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«</w:t>
      </w:r>
      <w:r w:rsidR="00224CA2">
        <w:rPr>
          <w:b/>
          <w:bCs/>
          <w:sz w:val="28"/>
          <w:szCs w:val="28"/>
        </w:rPr>
        <w:t>2</w:t>
      </w:r>
      <w:r w:rsidR="00CE7110">
        <w:rPr>
          <w:b/>
          <w:bCs/>
          <w:sz w:val="28"/>
          <w:szCs w:val="28"/>
        </w:rPr>
        <w:t>3</w:t>
      </w:r>
      <w:r w:rsidRPr="00BA4FC7">
        <w:rPr>
          <w:b/>
          <w:bCs/>
          <w:sz w:val="28"/>
          <w:szCs w:val="28"/>
        </w:rPr>
        <w:t xml:space="preserve">» </w:t>
      </w:r>
      <w:r w:rsidR="00CE7110">
        <w:rPr>
          <w:b/>
          <w:bCs/>
          <w:sz w:val="28"/>
          <w:szCs w:val="28"/>
        </w:rPr>
        <w:t>декабря</w:t>
      </w:r>
      <w:r w:rsidRPr="00BA4FC7">
        <w:rPr>
          <w:b/>
          <w:bCs/>
          <w:sz w:val="28"/>
          <w:szCs w:val="28"/>
        </w:rPr>
        <w:t xml:space="preserve"> 20</w:t>
      </w:r>
      <w:r w:rsidR="0050664D" w:rsidRPr="00BA4FC7">
        <w:rPr>
          <w:b/>
          <w:bCs/>
          <w:sz w:val="28"/>
          <w:szCs w:val="28"/>
        </w:rPr>
        <w:t>2</w:t>
      </w:r>
      <w:r w:rsidR="003D0B6B">
        <w:rPr>
          <w:b/>
          <w:bCs/>
          <w:sz w:val="28"/>
          <w:szCs w:val="28"/>
        </w:rPr>
        <w:t>1</w:t>
      </w:r>
      <w:r w:rsidRPr="00BA4FC7">
        <w:rPr>
          <w:b/>
          <w:bCs/>
          <w:sz w:val="28"/>
          <w:szCs w:val="28"/>
        </w:rPr>
        <w:t xml:space="preserve"> года     </w:t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BA4FC7">
        <w:rPr>
          <w:b/>
          <w:bCs/>
          <w:sz w:val="28"/>
          <w:szCs w:val="28"/>
        </w:rPr>
        <w:t xml:space="preserve">     </w:t>
      </w:r>
      <w:r w:rsidRPr="00BA4FC7">
        <w:rPr>
          <w:b/>
          <w:bCs/>
          <w:sz w:val="28"/>
          <w:szCs w:val="28"/>
        </w:rPr>
        <w:t xml:space="preserve">     № </w:t>
      </w:r>
      <w:r w:rsidR="00CE7110">
        <w:rPr>
          <w:b/>
          <w:bCs/>
          <w:sz w:val="28"/>
          <w:szCs w:val="28"/>
        </w:rPr>
        <w:t>20</w:t>
      </w:r>
      <w:r w:rsidR="006E7C67">
        <w:rPr>
          <w:b/>
          <w:bCs/>
          <w:sz w:val="28"/>
          <w:szCs w:val="28"/>
        </w:rPr>
        <w:t>2</w:t>
      </w:r>
    </w:p>
    <w:p w:rsidR="004402C9" w:rsidRPr="00BA4FC7" w:rsidRDefault="004402C9" w:rsidP="004402C9">
      <w:pPr>
        <w:rPr>
          <w:sz w:val="28"/>
          <w:szCs w:val="28"/>
        </w:rPr>
      </w:pPr>
    </w:p>
    <w:p w:rsidR="004402C9" w:rsidRPr="00BA4FC7" w:rsidRDefault="004402C9" w:rsidP="004402C9">
      <w:pPr>
        <w:rPr>
          <w:sz w:val="28"/>
          <w:szCs w:val="28"/>
        </w:rPr>
      </w:pPr>
    </w:p>
    <w:p w:rsidR="00CE7110" w:rsidRPr="003F375E" w:rsidRDefault="00CE7110" w:rsidP="00CE7110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3F375E">
        <w:rPr>
          <w:b/>
          <w:bCs/>
          <w:spacing w:val="-3"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б осуществлении Дубовским</w:t>
      </w:r>
      <w:r w:rsidRPr="003F375E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сельским поселением части </w:t>
      </w:r>
      <w:r w:rsidRPr="003F375E">
        <w:rPr>
          <w:b/>
          <w:bCs/>
          <w:spacing w:val="-3"/>
          <w:sz w:val="28"/>
          <w:szCs w:val="28"/>
        </w:rPr>
        <w:t xml:space="preserve">полномочий </w:t>
      </w:r>
      <w:r w:rsidRPr="005866B6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в сфере градостроительной деятельности</w:t>
      </w:r>
    </w:p>
    <w:p w:rsidR="00CE7110" w:rsidRDefault="00CE7110" w:rsidP="00CE711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E7110" w:rsidRPr="003F375E" w:rsidRDefault="00CE7110" w:rsidP="00CE711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E7110" w:rsidRPr="00D13292" w:rsidRDefault="00CE7110" w:rsidP="00CE7110">
      <w:pPr>
        <w:pStyle w:val="ConsPlusNormal"/>
        <w:ind w:firstLine="709"/>
        <w:jc w:val="both"/>
      </w:pPr>
      <w:r w:rsidRPr="00D13292">
        <w:rPr>
          <w:bCs/>
        </w:rPr>
        <w:t>Руководствуясь</w:t>
      </w:r>
      <w:r>
        <w:rPr>
          <w:bCs/>
        </w:rPr>
        <w:t xml:space="preserve"> статьями 14,</w:t>
      </w:r>
      <w:r w:rsidRPr="00D13292">
        <w:rPr>
          <w:bCs/>
        </w:rPr>
        <w:t xml:space="preserve"> </w:t>
      </w:r>
      <w:r>
        <w:rPr>
          <w:bCs/>
        </w:rPr>
        <w:t xml:space="preserve">15 Федерального закона </w:t>
      </w:r>
      <w:r w:rsidRPr="00D13292">
        <w:rPr>
          <w:bCs/>
        </w:rPr>
        <w:t xml:space="preserve">от 06.10.2003 </w:t>
      </w:r>
      <w:r w:rsidRPr="008712FD">
        <w:rPr>
          <w:bCs/>
        </w:rPr>
        <w:t xml:space="preserve">                              </w:t>
      </w:r>
      <w:r w:rsidRPr="00D13292">
        <w:rPr>
          <w:bCs/>
        </w:rPr>
        <w:t xml:space="preserve">№ 131-ФЗ «Об общих принципах организации местного самоуправления </w:t>
      </w:r>
      <w:r w:rsidRPr="00CC7B1D">
        <w:rPr>
          <w:bCs/>
        </w:rPr>
        <w:t xml:space="preserve">                              </w:t>
      </w:r>
      <w:r w:rsidRPr="00D13292">
        <w:rPr>
          <w:bCs/>
        </w:rPr>
        <w:t xml:space="preserve">в Российской Федерации», </w:t>
      </w:r>
      <w:r>
        <w:rPr>
          <w:bCs/>
        </w:rPr>
        <w:t>Законом Белгородской области от 21.12.2020 № 223                                           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решением Муниципального совета Белгородского района от 07.12.2021 г. № 424 «</w:t>
      </w:r>
      <w:r w:rsidRPr="003B2C82">
        <w:rPr>
          <w:bCs/>
        </w:rPr>
        <w:t>О передаче сельским поселениям Белгородского района осуществления</w:t>
      </w:r>
      <w:r>
        <w:rPr>
          <w:bCs/>
        </w:rPr>
        <w:t xml:space="preserve"> </w:t>
      </w:r>
      <w:r w:rsidRPr="003B2C82">
        <w:rPr>
          <w:bCs/>
        </w:rPr>
        <w:t>части полномочий муниципального района «Белгородский район» Белгородской области в сфере градостроительной деятельности</w:t>
      </w:r>
      <w:r>
        <w:rPr>
          <w:bCs/>
        </w:rPr>
        <w:t xml:space="preserve">», </w:t>
      </w:r>
      <w:r w:rsidRPr="003B2C82">
        <w:rPr>
          <w:bCs/>
        </w:rPr>
        <w:t xml:space="preserve">Уставом </w:t>
      </w:r>
      <w:r>
        <w:rPr>
          <w:bCs/>
        </w:rPr>
        <w:t>Дубовского</w:t>
      </w:r>
      <w:r w:rsidRPr="003B2C82">
        <w:rPr>
          <w:bCs/>
        </w:rPr>
        <w:t xml:space="preserve"> сельского поселения </w:t>
      </w:r>
      <w:r w:rsidRPr="00D13292">
        <w:rPr>
          <w:spacing w:val="6"/>
        </w:rPr>
        <w:t xml:space="preserve">муниципального </w:t>
      </w:r>
      <w:r w:rsidRPr="00D13292">
        <w:rPr>
          <w:spacing w:val="5"/>
        </w:rPr>
        <w:t>района «Белгородский район» Белгородской области,</w:t>
      </w:r>
      <w:r w:rsidRPr="00D13292">
        <w:t xml:space="preserve"> </w:t>
      </w:r>
    </w:p>
    <w:p w:rsidR="00CE7110" w:rsidRPr="002905E1" w:rsidRDefault="00CE7110" w:rsidP="00CE7110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:rsidR="00CE7110" w:rsidRPr="00C2723B" w:rsidRDefault="00CE7110" w:rsidP="00CE7110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  <w:r>
        <w:rPr>
          <w:b/>
          <w:sz w:val="28"/>
          <w:szCs w:val="28"/>
        </w:rPr>
        <w:t>з</w:t>
      </w:r>
      <w:r w:rsidRPr="003B2C82">
        <w:rPr>
          <w:b/>
          <w:sz w:val="28"/>
          <w:szCs w:val="28"/>
        </w:rPr>
        <w:t xml:space="preserve">емское собрание </w:t>
      </w:r>
      <w:r>
        <w:rPr>
          <w:b/>
          <w:sz w:val="28"/>
          <w:szCs w:val="28"/>
        </w:rPr>
        <w:t>Дубовского</w:t>
      </w:r>
      <w:r w:rsidRPr="003B2C82">
        <w:rPr>
          <w:b/>
          <w:sz w:val="28"/>
          <w:szCs w:val="28"/>
        </w:rPr>
        <w:t xml:space="preserve"> сельского </w:t>
      </w:r>
      <w:proofErr w:type="gramStart"/>
      <w:r w:rsidRPr="003B2C82">
        <w:rPr>
          <w:b/>
          <w:sz w:val="28"/>
          <w:szCs w:val="28"/>
        </w:rPr>
        <w:t>поселения  решило</w:t>
      </w:r>
      <w:proofErr w:type="gramEnd"/>
      <w:r w:rsidRPr="00C2723B">
        <w:rPr>
          <w:b/>
          <w:spacing w:val="100"/>
          <w:sz w:val="28"/>
          <w:szCs w:val="28"/>
        </w:rPr>
        <w:t>:</w:t>
      </w:r>
    </w:p>
    <w:p w:rsidR="00CE7110" w:rsidRPr="002905E1" w:rsidRDefault="00CE7110" w:rsidP="00CE7110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CE7110" w:rsidRDefault="00CE7110" w:rsidP="00CE71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375E">
        <w:rPr>
          <w:sz w:val="28"/>
          <w:szCs w:val="28"/>
        </w:rPr>
        <w:t>1. 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Дубовского</w:t>
      </w:r>
      <w:r w:rsidRPr="003F375E">
        <w:rPr>
          <w:bCs/>
          <w:sz w:val="28"/>
          <w:szCs w:val="28"/>
        </w:rPr>
        <w:t xml:space="preserve"> </w:t>
      </w:r>
      <w:r w:rsidRPr="003F375E">
        <w:rPr>
          <w:sz w:val="28"/>
          <w:szCs w:val="28"/>
        </w:rPr>
        <w:t>се</w:t>
      </w:r>
      <w:r w:rsidRPr="003F375E">
        <w:rPr>
          <w:bCs/>
          <w:sz w:val="28"/>
          <w:szCs w:val="28"/>
        </w:rPr>
        <w:t>льск</w:t>
      </w:r>
      <w:r>
        <w:rPr>
          <w:bCs/>
          <w:sz w:val="28"/>
          <w:szCs w:val="28"/>
        </w:rPr>
        <w:t xml:space="preserve">ого </w:t>
      </w:r>
      <w:r w:rsidRPr="003F375E">
        <w:rPr>
          <w:bCs/>
          <w:sz w:val="28"/>
          <w:szCs w:val="28"/>
        </w:rPr>
        <w:t>поселени</w:t>
      </w:r>
      <w:r>
        <w:rPr>
          <w:bCs/>
          <w:sz w:val="28"/>
          <w:szCs w:val="28"/>
        </w:rPr>
        <w:t xml:space="preserve">я  принять к </w:t>
      </w:r>
      <w:r w:rsidRPr="003F375E">
        <w:rPr>
          <w:bCs/>
          <w:sz w:val="28"/>
          <w:szCs w:val="28"/>
        </w:rPr>
        <w:t>осуществлени</w:t>
      </w:r>
      <w:r>
        <w:rPr>
          <w:bCs/>
          <w:sz w:val="28"/>
          <w:szCs w:val="28"/>
        </w:rPr>
        <w:t>ю часть</w:t>
      </w:r>
      <w:r w:rsidRPr="003F375E">
        <w:rPr>
          <w:bCs/>
          <w:sz w:val="28"/>
          <w:szCs w:val="28"/>
        </w:rPr>
        <w:t xml:space="preserve"> полномочи</w:t>
      </w:r>
      <w:r>
        <w:rPr>
          <w:bCs/>
          <w:sz w:val="28"/>
          <w:szCs w:val="28"/>
        </w:rPr>
        <w:t xml:space="preserve">й муниципального района «Белгородский район» Белгородской области </w:t>
      </w:r>
      <w:r>
        <w:rPr>
          <w:bCs/>
          <w:spacing w:val="-3"/>
          <w:sz w:val="28"/>
          <w:szCs w:val="28"/>
        </w:rPr>
        <w:t>в сфере</w:t>
      </w:r>
      <w:r w:rsidRPr="00373CE2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градостроительной деятельности</w:t>
      </w:r>
      <w:r w:rsidRPr="00642E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период </w:t>
      </w:r>
      <w:r w:rsidRPr="003F375E">
        <w:rPr>
          <w:bCs/>
          <w:sz w:val="28"/>
          <w:szCs w:val="28"/>
        </w:rPr>
        <w:t xml:space="preserve">с 1 </w:t>
      </w:r>
      <w:r>
        <w:rPr>
          <w:bCs/>
          <w:sz w:val="28"/>
          <w:szCs w:val="28"/>
        </w:rPr>
        <w:t>января</w:t>
      </w:r>
      <w:r w:rsidRPr="003F375E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3F375E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.</w:t>
      </w:r>
      <w:r w:rsidRPr="003F37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31 декабря 2024 г.:</w:t>
      </w:r>
    </w:p>
    <w:p w:rsidR="00CE7110" w:rsidRPr="00E32723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сфере</w:t>
      </w:r>
      <w:r w:rsidRPr="00E32723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и утверждения</w:t>
      </w:r>
      <w:r w:rsidRPr="00E3272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территориального планирования</w:t>
      </w:r>
      <w:r w:rsidRPr="00E3272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: полномочий, предусмотренных частями 2, 12, 20 статьи 24, частями 9 и 12 статьи 25 Градостроительного кодек</w:t>
      </w:r>
      <w:bookmarkStart w:id="0" w:name="_GoBack"/>
      <w:bookmarkEnd w:id="0"/>
      <w:r>
        <w:rPr>
          <w:sz w:val="28"/>
          <w:szCs w:val="28"/>
        </w:rPr>
        <w:t>са Российской Федерации;</w:t>
      </w:r>
    </w:p>
    <w:p w:rsidR="00CE7110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сфере </w:t>
      </w:r>
      <w:r w:rsidRPr="00E32723">
        <w:rPr>
          <w:sz w:val="28"/>
          <w:szCs w:val="28"/>
        </w:rPr>
        <w:t>утверждени</w:t>
      </w:r>
      <w:r>
        <w:rPr>
          <w:sz w:val="28"/>
          <w:szCs w:val="28"/>
        </w:rPr>
        <w:t>я</w:t>
      </w:r>
      <w:r w:rsidRPr="00E32723">
        <w:rPr>
          <w:sz w:val="28"/>
          <w:szCs w:val="28"/>
        </w:rPr>
        <w:t xml:space="preserve"> правил землепользования и застройки </w:t>
      </w:r>
      <w:r w:rsidRPr="00DD6D4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D6D48">
        <w:rPr>
          <w:sz w:val="28"/>
          <w:szCs w:val="28"/>
        </w:rPr>
        <w:t>поселения</w:t>
      </w:r>
      <w:r>
        <w:rPr>
          <w:sz w:val="28"/>
          <w:szCs w:val="28"/>
        </w:rPr>
        <w:t>: полномочий, предусмотренных частями 5,6,7,9,10,15,16 статьи 31, частями 5,6,7,9 статьи 33 Градостроительного кодекса Российской Федерации.</w:t>
      </w:r>
    </w:p>
    <w:p w:rsidR="00CE7110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сфере принятия решения о подготовке документации по планировке территории поселения, обеспечения подготовки документации по планировке территории: полномочий, предусмотренных частями 4, 5 статьи 45 Градостроительного кодекса Российской Федерации.</w:t>
      </w:r>
    </w:p>
    <w:p w:rsidR="00CE7110" w:rsidRDefault="00CE7110" w:rsidP="00CE711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F375E">
        <w:rPr>
          <w:sz w:val="28"/>
          <w:szCs w:val="28"/>
        </w:rPr>
        <w:t xml:space="preserve">. Утвердить </w:t>
      </w:r>
      <w:r w:rsidRPr="00F121A3">
        <w:rPr>
          <w:sz w:val="28"/>
          <w:szCs w:val="28"/>
        </w:rPr>
        <w:t>проект соглашения между администрацией Белгородского района и администраци</w:t>
      </w:r>
      <w:r>
        <w:rPr>
          <w:sz w:val="28"/>
          <w:szCs w:val="28"/>
        </w:rPr>
        <w:t>ей</w:t>
      </w:r>
      <w:r w:rsidRPr="00F1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121A3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</w:t>
      </w:r>
      <w:r>
        <w:rPr>
          <w:bCs/>
          <w:spacing w:val="-3"/>
          <w:sz w:val="28"/>
          <w:szCs w:val="28"/>
        </w:rPr>
        <w:t xml:space="preserve">о передаче осуществления части </w:t>
      </w:r>
      <w:r w:rsidRPr="00CE1D7D">
        <w:rPr>
          <w:bCs/>
          <w:spacing w:val="-3"/>
          <w:sz w:val="28"/>
          <w:szCs w:val="28"/>
        </w:rPr>
        <w:t xml:space="preserve">полномочий </w:t>
      </w:r>
      <w:r w:rsidRPr="00CE1D7D">
        <w:rPr>
          <w:bCs/>
          <w:sz w:val="28"/>
          <w:szCs w:val="28"/>
        </w:rPr>
        <w:t xml:space="preserve">муниципального района «Белгородский район» </w:t>
      </w:r>
      <w:r>
        <w:rPr>
          <w:bCs/>
          <w:sz w:val="28"/>
          <w:szCs w:val="28"/>
        </w:rPr>
        <w:t xml:space="preserve">Белгородской области </w:t>
      </w:r>
      <w:r>
        <w:rPr>
          <w:bCs/>
          <w:spacing w:val="-3"/>
          <w:sz w:val="28"/>
          <w:szCs w:val="28"/>
        </w:rPr>
        <w:t>в сфере</w:t>
      </w:r>
      <w:r w:rsidRPr="00CE1D7D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градостроительной деятельности</w:t>
      </w:r>
      <w:r w:rsidRPr="00CE1D7D">
        <w:rPr>
          <w:bCs/>
          <w:spacing w:val="-3"/>
          <w:sz w:val="28"/>
          <w:szCs w:val="28"/>
        </w:rPr>
        <w:t xml:space="preserve"> </w:t>
      </w:r>
      <w:r w:rsidRPr="00CE1D7D">
        <w:rPr>
          <w:sz w:val="28"/>
          <w:szCs w:val="28"/>
        </w:rPr>
        <w:t>(прил</w:t>
      </w:r>
      <w:r>
        <w:rPr>
          <w:sz w:val="28"/>
          <w:szCs w:val="28"/>
        </w:rPr>
        <w:t>агается</w:t>
      </w:r>
      <w:r w:rsidRPr="00CE1D7D">
        <w:rPr>
          <w:sz w:val="28"/>
          <w:szCs w:val="28"/>
        </w:rPr>
        <w:t>).</w:t>
      </w:r>
    </w:p>
    <w:p w:rsidR="00CE7110" w:rsidRPr="002E4478" w:rsidRDefault="00CE7110" w:rsidP="00CE711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2978">
        <w:rPr>
          <w:bCs/>
          <w:spacing w:val="-3"/>
          <w:sz w:val="28"/>
          <w:szCs w:val="28"/>
        </w:rPr>
        <w:t xml:space="preserve">Утвердить Порядок и условия предоставления межбюджетных трансфертов, предоставляемых из бюджета муниципального района «Белгородский район» Белгородской области </w:t>
      </w:r>
      <w:r w:rsidRPr="002E4478">
        <w:rPr>
          <w:bCs/>
          <w:spacing w:val="-3"/>
          <w:sz w:val="28"/>
          <w:szCs w:val="28"/>
        </w:rPr>
        <w:t>бюджету Дубовского сельского поселения муниципального района «Белгородский район» Белгородской области на осуществление части полномочий муниципального района «Белгородский район» Белгородской области в сфере градостроительной деятельности (прилагается).</w:t>
      </w:r>
    </w:p>
    <w:p w:rsidR="00CE7110" w:rsidRPr="00CE1D7D" w:rsidRDefault="00CE7110" w:rsidP="00CE711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бюджету Дубовского</w:t>
      </w:r>
      <w:r w:rsidRPr="003B2C8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на осуществление части полномочий муниципального района «Белгородский район» Белгородской области в сфере градостроительной деятельности </w:t>
      </w:r>
      <w:r w:rsidRPr="00CE1D7D">
        <w:rPr>
          <w:sz w:val="28"/>
          <w:szCs w:val="28"/>
        </w:rPr>
        <w:t>(прил</w:t>
      </w:r>
      <w:r>
        <w:rPr>
          <w:sz w:val="28"/>
          <w:szCs w:val="28"/>
        </w:rPr>
        <w:t>агается</w:t>
      </w:r>
      <w:r w:rsidRPr="00CE1D7D">
        <w:rPr>
          <w:sz w:val="28"/>
          <w:szCs w:val="28"/>
        </w:rPr>
        <w:t>).</w:t>
      </w:r>
    </w:p>
    <w:p w:rsidR="00CE7110" w:rsidRDefault="00CE7110" w:rsidP="00CE7110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CE1D7D">
        <w:rPr>
          <w:sz w:val="28"/>
          <w:szCs w:val="28"/>
        </w:rPr>
        <w:t xml:space="preserve">. Поручить администрации </w:t>
      </w:r>
      <w:r>
        <w:rPr>
          <w:sz w:val="28"/>
          <w:szCs w:val="28"/>
        </w:rPr>
        <w:t>Дубовского</w:t>
      </w:r>
      <w:r w:rsidRPr="003B2C82">
        <w:rPr>
          <w:sz w:val="28"/>
          <w:szCs w:val="28"/>
        </w:rPr>
        <w:t xml:space="preserve"> сельского поселения </w:t>
      </w:r>
      <w:r w:rsidRPr="00CE1D7D">
        <w:rPr>
          <w:sz w:val="28"/>
          <w:szCs w:val="28"/>
        </w:rPr>
        <w:t>заключить с администраци</w:t>
      </w:r>
      <w:r>
        <w:rPr>
          <w:sz w:val="28"/>
          <w:szCs w:val="28"/>
        </w:rPr>
        <w:t>ей</w:t>
      </w:r>
      <w:r w:rsidRPr="00CE1D7D">
        <w:rPr>
          <w:sz w:val="28"/>
          <w:szCs w:val="28"/>
        </w:rPr>
        <w:t xml:space="preserve"> Белгородск</w:t>
      </w:r>
      <w:r>
        <w:rPr>
          <w:sz w:val="28"/>
          <w:szCs w:val="28"/>
        </w:rPr>
        <w:t>ого</w:t>
      </w:r>
      <w:r w:rsidRPr="00CE1D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</w:t>
      </w:r>
      <w:r w:rsidRPr="0047208A">
        <w:rPr>
          <w:sz w:val="28"/>
          <w:szCs w:val="28"/>
        </w:rPr>
        <w:t xml:space="preserve"> </w:t>
      </w:r>
      <w:r w:rsidRPr="00CE1D7D">
        <w:rPr>
          <w:sz w:val="28"/>
          <w:szCs w:val="28"/>
        </w:rPr>
        <w:t>соглашени</w:t>
      </w:r>
      <w:r>
        <w:rPr>
          <w:sz w:val="28"/>
          <w:szCs w:val="28"/>
        </w:rPr>
        <w:t>е</w:t>
      </w:r>
      <w:r w:rsidRPr="00CE1D7D">
        <w:rPr>
          <w:sz w:val="28"/>
          <w:szCs w:val="28"/>
        </w:rPr>
        <w:t xml:space="preserve"> </w:t>
      </w:r>
      <w:r>
        <w:rPr>
          <w:sz w:val="28"/>
          <w:szCs w:val="28"/>
        </w:rPr>
        <w:t>о передаче</w:t>
      </w:r>
      <w:r w:rsidRPr="00CE1D7D">
        <w:rPr>
          <w:sz w:val="28"/>
          <w:szCs w:val="28"/>
        </w:rPr>
        <w:t xml:space="preserve"> </w:t>
      </w:r>
      <w:r w:rsidRPr="00CE1D7D">
        <w:rPr>
          <w:bCs/>
          <w:sz w:val="28"/>
          <w:szCs w:val="28"/>
        </w:rPr>
        <w:t>осуществлени</w:t>
      </w:r>
      <w:r>
        <w:rPr>
          <w:bCs/>
          <w:sz w:val="28"/>
          <w:szCs w:val="28"/>
        </w:rPr>
        <w:t>я</w:t>
      </w:r>
      <w:r w:rsidRPr="00CE1D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части</w:t>
      </w:r>
      <w:r w:rsidRPr="00CE1D7D">
        <w:rPr>
          <w:bCs/>
          <w:sz w:val="28"/>
          <w:szCs w:val="28"/>
        </w:rPr>
        <w:t xml:space="preserve"> полномочий муниципального района «Белгородский район» Белгородской области</w:t>
      </w:r>
      <w:r>
        <w:rPr>
          <w:bCs/>
          <w:sz w:val="28"/>
          <w:szCs w:val="28"/>
        </w:rPr>
        <w:t xml:space="preserve"> в сфере градостроительной деятельности</w:t>
      </w:r>
      <w:r w:rsidRPr="00CE1D7D">
        <w:rPr>
          <w:bCs/>
          <w:sz w:val="28"/>
          <w:szCs w:val="28"/>
        </w:rPr>
        <w:t xml:space="preserve">, </w:t>
      </w:r>
      <w:r w:rsidRPr="00CE1D7D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br/>
      </w:r>
      <w:r w:rsidRPr="00CE1D7D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</w:t>
      </w:r>
      <w:r w:rsidRPr="00CE1D7D">
        <w:rPr>
          <w:sz w:val="28"/>
          <w:szCs w:val="28"/>
        </w:rPr>
        <w:t xml:space="preserve"> настоящего решения.</w:t>
      </w:r>
    </w:p>
    <w:p w:rsidR="00CE7110" w:rsidRDefault="00CE7110" w:rsidP="00CE7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даты его официального обнародования.</w:t>
      </w:r>
    </w:p>
    <w:p w:rsidR="00CE7110" w:rsidRPr="00CE1D7D" w:rsidRDefault="00CE7110" w:rsidP="00CE7110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Pr="00CE1D7D">
        <w:rPr>
          <w:sz w:val="28"/>
          <w:szCs w:val="28"/>
        </w:rPr>
        <w:t xml:space="preserve"> О</w:t>
      </w:r>
      <w:r>
        <w:rPr>
          <w:sz w:val="28"/>
          <w:szCs w:val="28"/>
        </w:rPr>
        <w:t>бнародовать</w:t>
      </w:r>
      <w:r w:rsidRPr="00CE1D7D">
        <w:rPr>
          <w:sz w:val="28"/>
          <w:szCs w:val="28"/>
        </w:rPr>
        <w:t xml:space="preserve"> настоящее решение и разместить </w:t>
      </w:r>
      <w:r>
        <w:rPr>
          <w:sz w:val="28"/>
          <w:szCs w:val="28"/>
        </w:rPr>
        <w:br/>
      </w:r>
      <w:r w:rsidRPr="00CE1D7D"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>Дубовского</w:t>
      </w:r>
      <w:r w:rsidRPr="003B2C82">
        <w:rPr>
          <w:sz w:val="28"/>
          <w:szCs w:val="28"/>
        </w:rPr>
        <w:t xml:space="preserve"> сельского поселения </w:t>
      </w:r>
      <w:r w:rsidRPr="00CE1D7D"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>.</w:t>
      </w:r>
    </w:p>
    <w:p w:rsidR="00CE7110" w:rsidRPr="006F7B4C" w:rsidRDefault="00CE7110" w:rsidP="00CE7110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D26DA">
        <w:rPr>
          <w:sz w:val="28"/>
          <w:szCs w:val="28"/>
        </w:rPr>
        <w:t xml:space="preserve">Контроль </w:t>
      </w:r>
      <w:r w:rsidRPr="00D302E4">
        <w:rPr>
          <w:sz w:val="28"/>
          <w:szCs w:val="28"/>
        </w:rPr>
        <w:t xml:space="preserve">за исполнением настоящего решения возложить </w:t>
      </w:r>
      <w:r>
        <w:rPr>
          <w:sz w:val="28"/>
          <w:szCs w:val="28"/>
        </w:rPr>
        <w:br/>
      </w:r>
      <w:r w:rsidRPr="00D302E4">
        <w:rPr>
          <w:sz w:val="28"/>
          <w:szCs w:val="28"/>
        </w:rPr>
        <w:t>на постоянн</w:t>
      </w:r>
      <w:r>
        <w:rPr>
          <w:sz w:val="28"/>
          <w:szCs w:val="28"/>
        </w:rPr>
        <w:t>ые комиссии</w:t>
      </w:r>
      <w:r w:rsidRPr="00D302E4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Дубовского</w:t>
      </w:r>
      <w:r w:rsidRPr="003B2C8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6F7B4C">
        <w:rPr>
          <w:sz w:val="28"/>
          <w:szCs w:val="28"/>
        </w:rPr>
        <w:t>по бюджету, финансовой и налоговой политике (</w:t>
      </w:r>
      <w:r>
        <w:rPr>
          <w:sz w:val="28"/>
          <w:szCs w:val="28"/>
        </w:rPr>
        <w:t>Гордеева Л.И.</w:t>
      </w:r>
      <w:r w:rsidRPr="006F7B4C">
        <w:rPr>
          <w:sz w:val="28"/>
          <w:szCs w:val="28"/>
        </w:rPr>
        <w:t>).</w:t>
      </w:r>
    </w:p>
    <w:p w:rsidR="00CE7110" w:rsidRDefault="00CE7110" w:rsidP="00CE7110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E7110" w:rsidRDefault="00CE7110" w:rsidP="00CE7110">
      <w:pPr>
        <w:rPr>
          <w:sz w:val="28"/>
          <w:szCs w:val="28"/>
          <w:highlight w:val="yellow"/>
        </w:rPr>
      </w:pPr>
    </w:p>
    <w:p w:rsidR="00CE7110" w:rsidRPr="00140B94" w:rsidRDefault="00CE7110" w:rsidP="00CE711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 xml:space="preserve">Глава Дубовского </w:t>
      </w:r>
    </w:p>
    <w:p w:rsidR="00CE7110" w:rsidRPr="00140B94" w:rsidRDefault="00CE7110" w:rsidP="00CE711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>сельского поселения                                                                     И.В. Карьянова</w:t>
      </w:r>
    </w:p>
    <w:p w:rsidR="00CE7110" w:rsidRDefault="00CE7110">
      <w:pPr>
        <w:spacing w:after="160" w:line="259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CE7110" w:rsidRPr="00217ED9" w:rsidRDefault="00CE7110" w:rsidP="00CE7110">
      <w:pPr>
        <w:ind w:left="5040"/>
        <w:jc w:val="center"/>
        <w:rPr>
          <w:b/>
          <w:caps/>
          <w:sz w:val="28"/>
          <w:szCs w:val="28"/>
        </w:rPr>
      </w:pPr>
      <w:r w:rsidRPr="00217ED9">
        <w:rPr>
          <w:b/>
          <w:caps/>
          <w:sz w:val="28"/>
          <w:szCs w:val="28"/>
        </w:rPr>
        <w:lastRenderedPageBreak/>
        <w:t>УТВЕРЖДЕНО</w:t>
      </w:r>
    </w:p>
    <w:p w:rsidR="00CE7110" w:rsidRPr="00662463" w:rsidRDefault="00CE7110" w:rsidP="00CE7110">
      <w:pPr>
        <w:ind w:left="5040"/>
        <w:jc w:val="center"/>
        <w:rPr>
          <w:b/>
          <w:sz w:val="28"/>
          <w:szCs w:val="28"/>
        </w:rPr>
      </w:pPr>
      <w:r w:rsidRPr="00662463">
        <w:rPr>
          <w:b/>
          <w:sz w:val="28"/>
          <w:szCs w:val="28"/>
        </w:rPr>
        <w:t xml:space="preserve">решением </w:t>
      </w:r>
      <w:r>
        <w:rPr>
          <w:b/>
          <w:sz w:val="28"/>
          <w:szCs w:val="28"/>
        </w:rPr>
        <w:t>земского собрания Дубовского</w:t>
      </w:r>
      <w:r w:rsidRPr="003B2C82">
        <w:rPr>
          <w:b/>
          <w:sz w:val="28"/>
          <w:szCs w:val="28"/>
        </w:rPr>
        <w:t xml:space="preserve"> сельского поселения</w:t>
      </w:r>
    </w:p>
    <w:p w:rsidR="00CE7110" w:rsidRPr="00662463" w:rsidRDefault="00CE7110" w:rsidP="00CE7110">
      <w:pPr>
        <w:ind w:left="5040"/>
        <w:jc w:val="center"/>
        <w:rPr>
          <w:b/>
          <w:sz w:val="28"/>
          <w:szCs w:val="28"/>
        </w:rPr>
      </w:pPr>
      <w:r w:rsidRPr="00662463">
        <w:rPr>
          <w:b/>
          <w:sz w:val="28"/>
          <w:szCs w:val="28"/>
        </w:rPr>
        <w:t>от «</w:t>
      </w:r>
      <w:r w:rsidR="006E7C67">
        <w:rPr>
          <w:b/>
          <w:sz w:val="28"/>
          <w:szCs w:val="28"/>
        </w:rPr>
        <w:t>23</w:t>
      </w:r>
      <w:r w:rsidRPr="0066246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декабря</w:t>
      </w:r>
      <w:r w:rsidRPr="00662463">
        <w:rPr>
          <w:b/>
          <w:sz w:val="28"/>
          <w:szCs w:val="28"/>
        </w:rPr>
        <w:t xml:space="preserve"> </w:t>
      </w:r>
      <w:proofErr w:type="gramStart"/>
      <w:r w:rsidRPr="00662463">
        <w:rPr>
          <w:b/>
          <w:sz w:val="28"/>
          <w:szCs w:val="28"/>
        </w:rPr>
        <w:t>2021  г.</w:t>
      </w:r>
      <w:proofErr w:type="gramEnd"/>
      <w:r w:rsidRPr="00662463">
        <w:rPr>
          <w:b/>
          <w:sz w:val="28"/>
          <w:szCs w:val="28"/>
        </w:rPr>
        <w:t xml:space="preserve"> №  </w:t>
      </w:r>
      <w:r w:rsidR="006E7C67">
        <w:rPr>
          <w:b/>
          <w:sz w:val="28"/>
          <w:szCs w:val="28"/>
        </w:rPr>
        <w:t>202</w:t>
      </w:r>
    </w:p>
    <w:p w:rsidR="00CE7110" w:rsidRPr="00217ED9" w:rsidRDefault="00CE7110" w:rsidP="00CE7110">
      <w:pPr>
        <w:jc w:val="right"/>
        <w:rPr>
          <w:b/>
          <w:sz w:val="28"/>
          <w:szCs w:val="28"/>
        </w:rPr>
      </w:pPr>
    </w:p>
    <w:p w:rsidR="00CE7110" w:rsidRDefault="00CE7110" w:rsidP="00CE711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«ПРОЕКТ»</w:t>
      </w:r>
    </w:p>
    <w:p w:rsidR="00CE7110" w:rsidRDefault="00CE7110" w:rsidP="00CE71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7110" w:rsidRPr="007737F2" w:rsidRDefault="00CE7110" w:rsidP="00CE71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32723">
        <w:rPr>
          <w:b/>
          <w:bCs/>
          <w:sz w:val="28"/>
          <w:szCs w:val="28"/>
        </w:rPr>
        <w:t>СОГЛАШЕНИЕ</w:t>
      </w:r>
      <w:r>
        <w:rPr>
          <w:b/>
          <w:bCs/>
          <w:sz w:val="28"/>
          <w:szCs w:val="28"/>
        </w:rPr>
        <w:t xml:space="preserve"> № </w:t>
      </w:r>
      <w:r w:rsidRPr="007737F2">
        <w:rPr>
          <w:bCs/>
          <w:sz w:val="28"/>
          <w:szCs w:val="28"/>
        </w:rPr>
        <w:t>__/__/__</w:t>
      </w:r>
    </w:p>
    <w:p w:rsidR="00CE7110" w:rsidRPr="00E32723" w:rsidRDefault="00CE7110" w:rsidP="00CE71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 w:rsidRPr="00E32723">
        <w:rPr>
          <w:b/>
          <w:bCs/>
          <w:sz w:val="28"/>
          <w:szCs w:val="28"/>
        </w:rPr>
        <w:t xml:space="preserve"> администрацией </w:t>
      </w:r>
      <w:r>
        <w:rPr>
          <w:b/>
          <w:bCs/>
          <w:sz w:val="28"/>
          <w:szCs w:val="28"/>
        </w:rPr>
        <w:t>Белгородского района и</w:t>
      </w:r>
      <w:r w:rsidRPr="00E32723">
        <w:rPr>
          <w:b/>
          <w:bCs/>
          <w:sz w:val="28"/>
          <w:szCs w:val="28"/>
        </w:rPr>
        <w:t xml:space="preserve"> администраци</w:t>
      </w:r>
      <w:r>
        <w:rPr>
          <w:b/>
          <w:bCs/>
          <w:sz w:val="28"/>
          <w:szCs w:val="28"/>
        </w:rPr>
        <w:t>ей</w:t>
      </w:r>
      <w:r w:rsidRPr="00E327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</w:t>
      </w:r>
      <w:r w:rsidRPr="00E32723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о передаче осуществления части полномочий муниципального района «Белгородский район» Белгородской области в сфере градостроительной деятельности </w:t>
      </w:r>
    </w:p>
    <w:p w:rsidR="00CE7110" w:rsidRPr="00E32723" w:rsidRDefault="00CE7110" w:rsidP="00CE71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7110" w:rsidRPr="00E32723" w:rsidRDefault="00CE7110" w:rsidP="00CE71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2723">
        <w:rPr>
          <w:b/>
          <w:sz w:val="28"/>
          <w:szCs w:val="28"/>
        </w:rPr>
        <w:t xml:space="preserve">г. Белгород                                               </w:t>
      </w:r>
      <w:r>
        <w:rPr>
          <w:b/>
          <w:sz w:val="28"/>
          <w:szCs w:val="28"/>
        </w:rPr>
        <w:t xml:space="preserve">                     </w:t>
      </w:r>
      <w:proofErr w:type="gramStart"/>
      <w:r w:rsidRPr="00E32723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</w:t>
      </w:r>
      <w:r w:rsidRPr="00E3272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</w:t>
      </w:r>
      <w:r w:rsidRPr="00E3272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E32723">
        <w:rPr>
          <w:b/>
          <w:sz w:val="28"/>
          <w:szCs w:val="28"/>
        </w:rPr>
        <w:t xml:space="preserve"> г.</w:t>
      </w:r>
    </w:p>
    <w:p w:rsidR="00CE7110" w:rsidRPr="00E32723" w:rsidRDefault="00CE7110" w:rsidP="00CE71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110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72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Белгородского района,</w:t>
      </w:r>
      <w:r w:rsidRPr="007737F2"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>именуемая в дальнейшем «</w:t>
      </w:r>
      <w:r>
        <w:rPr>
          <w:sz w:val="28"/>
          <w:szCs w:val="28"/>
        </w:rPr>
        <w:t>Администрация района</w:t>
      </w:r>
      <w:r w:rsidRPr="00E32723">
        <w:rPr>
          <w:sz w:val="28"/>
          <w:szCs w:val="28"/>
        </w:rPr>
        <w:t>», в лице главы</w:t>
      </w:r>
      <w:r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Белгородского</w:t>
      </w:r>
      <w:r w:rsidRPr="00E3272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32723">
        <w:rPr>
          <w:sz w:val="28"/>
          <w:szCs w:val="28"/>
        </w:rPr>
        <w:t xml:space="preserve"> </w:t>
      </w:r>
      <w:proofErr w:type="spellStart"/>
      <w:r w:rsidRPr="00E32723">
        <w:rPr>
          <w:sz w:val="28"/>
          <w:szCs w:val="28"/>
        </w:rPr>
        <w:t>Перцева</w:t>
      </w:r>
      <w:proofErr w:type="spellEnd"/>
      <w:r w:rsidRPr="00E32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Владимира Николаевича, </w:t>
      </w:r>
      <w:r w:rsidRPr="00E32723">
        <w:rPr>
          <w:sz w:val="28"/>
          <w:szCs w:val="28"/>
        </w:rPr>
        <w:t>действующего на основании Устава муниципального района «</w:t>
      </w:r>
      <w:r>
        <w:rPr>
          <w:sz w:val="28"/>
          <w:szCs w:val="28"/>
        </w:rPr>
        <w:t>Белгородский</w:t>
      </w:r>
      <w:r w:rsidRPr="00E3272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области,</w:t>
      </w:r>
      <w:r w:rsidRPr="00E32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одной стороны и администрация _____________ </w:t>
      </w:r>
      <w:r w:rsidRPr="00E3272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Белгородского района Белгородской области,</w:t>
      </w:r>
      <w:r w:rsidRPr="002F150B"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>именуемая в дальнейшем «</w:t>
      </w:r>
      <w:r>
        <w:rPr>
          <w:sz w:val="28"/>
          <w:szCs w:val="28"/>
        </w:rPr>
        <w:t>Администрация п</w:t>
      </w:r>
      <w:r w:rsidRPr="00E32723">
        <w:rPr>
          <w:sz w:val="28"/>
          <w:szCs w:val="28"/>
        </w:rPr>
        <w:t>оселени</w:t>
      </w:r>
      <w:r>
        <w:rPr>
          <w:sz w:val="28"/>
          <w:szCs w:val="28"/>
        </w:rPr>
        <w:t>я</w:t>
      </w:r>
      <w:r w:rsidRPr="00E3272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 xml:space="preserve">в лице главы администрации </w:t>
      </w:r>
      <w:r>
        <w:rPr>
          <w:sz w:val="28"/>
          <w:szCs w:val="28"/>
        </w:rPr>
        <w:t>______________ сельского поселения __________________,</w:t>
      </w:r>
      <w:r w:rsidRPr="00E32723">
        <w:rPr>
          <w:sz w:val="28"/>
          <w:szCs w:val="28"/>
        </w:rPr>
        <w:t xml:space="preserve"> действующе</w:t>
      </w:r>
      <w:r>
        <w:rPr>
          <w:sz w:val="28"/>
          <w:szCs w:val="28"/>
        </w:rPr>
        <w:t>го</w:t>
      </w:r>
      <w:r w:rsidRPr="00E3272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E32723">
        <w:rPr>
          <w:sz w:val="28"/>
          <w:szCs w:val="28"/>
        </w:rPr>
        <w:t>основании Устава</w:t>
      </w:r>
      <w:r>
        <w:rPr>
          <w:sz w:val="28"/>
          <w:szCs w:val="28"/>
        </w:rPr>
        <w:t xml:space="preserve"> ___________ сельского поселения </w:t>
      </w:r>
      <w:r w:rsidRPr="004C642D">
        <w:rPr>
          <w:sz w:val="28"/>
          <w:szCs w:val="28"/>
        </w:rPr>
        <w:t>муниципального района «Белгородский район» Белгородской области</w:t>
      </w:r>
      <w:r w:rsidRPr="00E32723">
        <w:rPr>
          <w:sz w:val="28"/>
          <w:szCs w:val="28"/>
        </w:rPr>
        <w:t>, с другой стороны</w:t>
      </w:r>
      <w:r>
        <w:rPr>
          <w:sz w:val="28"/>
          <w:szCs w:val="28"/>
        </w:rPr>
        <w:t xml:space="preserve">, </w:t>
      </w:r>
      <w:r w:rsidRPr="00E32723">
        <w:rPr>
          <w:sz w:val="28"/>
          <w:szCs w:val="28"/>
        </w:rPr>
        <w:t xml:space="preserve">совместно именуемые «Стороны», </w:t>
      </w:r>
    </w:p>
    <w:p w:rsidR="00CE7110" w:rsidRPr="00E32723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Градостроительным кодексом Российской Федерации, частью 3 статьи 14 </w:t>
      </w:r>
      <w:r w:rsidRPr="00C77D4E">
        <w:rPr>
          <w:sz w:val="28"/>
          <w:szCs w:val="28"/>
        </w:rPr>
        <w:t>Федерального закона от 06.10.2003 года №131-Ф3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>
        <w:rPr>
          <w:sz w:val="28"/>
          <w:szCs w:val="28"/>
        </w:rPr>
        <w:t xml:space="preserve">, </w:t>
      </w:r>
      <w:r w:rsidRPr="00E32723">
        <w:rPr>
          <w:sz w:val="28"/>
          <w:szCs w:val="28"/>
        </w:rPr>
        <w:t xml:space="preserve">заключили настоящее Соглашение </w:t>
      </w:r>
      <w:r>
        <w:rPr>
          <w:sz w:val="28"/>
          <w:szCs w:val="28"/>
        </w:rPr>
        <w:t xml:space="preserve">между администрацией Белгородского района и администрацией ________ сельского поселения  </w:t>
      </w:r>
      <w:r>
        <w:rPr>
          <w:sz w:val="28"/>
          <w:szCs w:val="28"/>
        </w:rPr>
        <w:br/>
        <w:t xml:space="preserve">о передаче  осуществления части полномочий муниципального района «Белгородский район» Белгородской области в сфере градостроительной деятельности </w:t>
      </w:r>
      <w:r w:rsidRPr="00E32723">
        <w:rPr>
          <w:sz w:val="28"/>
          <w:szCs w:val="28"/>
        </w:rPr>
        <w:t xml:space="preserve">о </w:t>
      </w:r>
      <w:r>
        <w:rPr>
          <w:sz w:val="28"/>
          <w:szCs w:val="28"/>
        </w:rPr>
        <w:t>ниже</w:t>
      </w:r>
      <w:r w:rsidRPr="00E32723">
        <w:rPr>
          <w:sz w:val="28"/>
          <w:szCs w:val="28"/>
        </w:rPr>
        <w:t>следующем:</w:t>
      </w:r>
    </w:p>
    <w:p w:rsidR="00CE7110" w:rsidRDefault="00CE7110" w:rsidP="00CE711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E7110" w:rsidRPr="00E32723" w:rsidRDefault="00CE7110" w:rsidP="00CE7110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CE7110" w:rsidRPr="00E32723" w:rsidRDefault="00CE7110" w:rsidP="00CE7110">
      <w:pPr>
        <w:pStyle w:val="af2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CE7110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8CA">
        <w:rPr>
          <w:sz w:val="28"/>
          <w:szCs w:val="28"/>
        </w:rPr>
        <w:t>1.1.</w:t>
      </w:r>
      <w:r>
        <w:rPr>
          <w:sz w:val="28"/>
          <w:szCs w:val="28"/>
        </w:rPr>
        <w:t xml:space="preserve"> Администрация района передает, а Администрация поселения принимает осуществление части полномочий муниципального района «Белгородский район» Белгородской области в сфере градостроительной деятельности в соответствии с п. 2.1 настоящего Соглашения.</w:t>
      </w:r>
    </w:p>
    <w:p w:rsidR="00CE7110" w:rsidRPr="006A2399" w:rsidRDefault="00CE7110" w:rsidP="00CE7110">
      <w:pPr>
        <w:pStyle w:val="ConsPlusNormal"/>
        <w:numPr>
          <w:ilvl w:val="1"/>
          <w:numId w:val="7"/>
        </w:numPr>
        <w:ind w:left="0" w:firstLine="709"/>
        <w:jc w:val="both"/>
      </w:pPr>
      <w:r w:rsidRPr="00AC0A73">
        <w:t>1.2.</w:t>
      </w:r>
      <w:r>
        <w:t xml:space="preserve"> </w:t>
      </w:r>
      <w:r w:rsidRPr="006A2399">
        <w:t xml:space="preserve">Осуществление </w:t>
      </w:r>
      <w:r>
        <w:t xml:space="preserve">части </w:t>
      </w:r>
      <w:r w:rsidRPr="006A2399">
        <w:t>полномочий производится в интересах социально-эк</w:t>
      </w:r>
      <w:r>
        <w:t xml:space="preserve">ономического развития поселения </w:t>
      </w:r>
      <w:r w:rsidRPr="006A2399">
        <w:t xml:space="preserve">и с учетом возможности </w:t>
      </w:r>
      <w:r w:rsidRPr="006A2399">
        <w:lastRenderedPageBreak/>
        <w:t>эффективного их осуществления органами местного самоуправления муниципального района.</w:t>
      </w:r>
    </w:p>
    <w:p w:rsidR="00CE7110" w:rsidRPr="006A2399" w:rsidRDefault="00CE7110" w:rsidP="00CE7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A2399">
        <w:rPr>
          <w:sz w:val="28"/>
          <w:szCs w:val="28"/>
        </w:rPr>
        <w:t xml:space="preserve">Для осуществления </w:t>
      </w:r>
      <w:r>
        <w:rPr>
          <w:sz w:val="28"/>
          <w:szCs w:val="28"/>
        </w:rPr>
        <w:t xml:space="preserve">части </w:t>
      </w:r>
      <w:r w:rsidRPr="006A2399">
        <w:rPr>
          <w:sz w:val="28"/>
          <w:szCs w:val="28"/>
        </w:rPr>
        <w:t xml:space="preserve">полномочий Администрация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br/>
      </w:r>
      <w:r w:rsidRPr="006A2399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муниципального района</w:t>
      </w:r>
      <w:r w:rsidRPr="006A2399">
        <w:rPr>
          <w:sz w:val="28"/>
          <w:szCs w:val="28"/>
        </w:rPr>
        <w:t xml:space="preserve"> «Белгородский район» Белгородской области предоставляет бюджету </w:t>
      </w:r>
      <w:r>
        <w:rPr>
          <w:sz w:val="28"/>
          <w:szCs w:val="28"/>
        </w:rPr>
        <w:t>сельского поселения</w:t>
      </w:r>
      <w:r w:rsidRPr="006A2399">
        <w:rPr>
          <w:sz w:val="28"/>
          <w:szCs w:val="28"/>
        </w:rPr>
        <w:t xml:space="preserve"> межбюджетные трансферты, определяемые в соответствии с пунктом 3.1 настоящего Соглашения.</w:t>
      </w:r>
    </w:p>
    <w:p w:rsidR="00CE7110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110" w:rsidRDefault="00CE7110" w:rsidP="00CE71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7C0B">
        <w:rPr>
          <w:b/>
          <w:sz w:val="28"/>
          <w:szCs w:val="28"/>
        </w:rPr>
        <w:t>2. Пер</w:t>
      </w:r>
      <w:r>
        <w:rPr>
          <w:b/>
          <w:sz w:val="28"/>
          <w:szCs w:val="28"/>
        </w:rPr>
        <w:t>е</w:t>
      </w:r>
      <w:r w:rsidRPr="00947C0B">
        <w:rPr>
          <w:b/>
          <w:sz w:val="28"/>
          <w:szCs w:val="28"/>
        </w:rPr>
        <w:t>чень полномочий,</w:t>
      </w:r>
      <w:r>
        <w:rPr>
          <w:b/>
          <w:sz w:val="28"/>
          <w:szCs w:val="28"/>
        </w:rPr>
        <w:t xml:space="preserve"> осуществляемых Администрацией района</w:t>
      </w:r>
    </w:p>
    <w:p w:rsidR="00CE7110" w:rsidRDefault="00CE7110" w:rsidP="00CE711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E7110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73F">
        <w:rPr>
          <w:sz w:val="28"/>
          <w:szCs w:val="28"/>
        </w:rPr>
        <w:t xml:space="preserve">2.1. Администрация </w:t>
      </w:r>
      <w:r>
        <w:rPr>
          <w:sz w:val="28"/>
          <w:szCs w:val="28"/>
        </w:rPr>
        <w:t>района передает, а Администрация поселения принимает на себя осуществление части полномочий муниципального района «Белгородский район» Белгородской области в сфере градостроительной деятельности.</w:t>
      </w:r>
    </w:p>
    <w:p w:rsidR="00CE7110" w:rsidRPr="007E073F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Администрацию поселения возлагаются следующие функции </w:t>
      </w:r>
      <w:r>
        <w:rPr>
          <w:sz w:val="28"/>
          <w:szCs w:val="28"/>
        </w:rPr>
        <w:br/>
        <w:t>при осуществлении полномочий:</w:t>
      </w:r>
    </w:p>
    <w:p w:rsidR="00CE7110" w:rsidRPr="00E32723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В сфере</w:t>
      </w:r>
      <w:r w:rsidRPr="00E32723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и утверждения</w:t>
      </w:r>
      <w:r w:rsidRPr="00E3272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территориального планирования</w:t>
      </w:r>
      <w:r w:rsidRPr="00E3272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: части полномочий, предусмотренных частями 2, 12, 20 статьи 24, частями 9 и 12 статьи 25 Градостроительного кодекса Российской Федерации;</w:t>
      </w:r>
    </w:p>
    <w:p w:rsidR="00CE7110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В сфере </w:t>
      </w:r>
      <w:r w:rsidRPr="00E32723">
        <w:rPr>
          <w:sz w:val="28"/>
          <w:szCs w:val="28"/>
        </w:rPr>
        <w:t>утверждени</w:t>
      </w:r>
      <w:r>
        <w:rPr>
          <w:sz w:val="28"/>
          <w:szCs w:val="28"/>
        </w:rPr>
        <w:t>я</w:t>
      </w:r>
      <w:r w:rsidRPr="00E32723">
        <w:rPr>
          <w:sz w:val="28"/>
          <w:szCs w:val="28"/>
        </w:rPr>
        <w:t xml:space="preserve"> правил землепользования и застройки </w:t>
      </w:r>
      <w:r>
        <w:rPr>
          <w:sz w:val="28"/>
          <w:szCs w:val="28"/>
        </w:rPr>
        <w:t>______________</w:t>
      </w:r>
      <w:r>
        <w:rPr>
          <w:sz w:val="23"/>
          <w:szCs w:val="23"/>
        </w:rPr>
        <w:t xml:space="preserve"> </w:t>
      </w:r>
      <w:r w:rsidRPr="00DD6D4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D6D48">
        <w:rPr>
          <w:sz w:val="28"/>
          <w:szCs w:val="28"/>
        </w:rPr>
        <w:t>поселения</w:t>
      </w:r>
      <w:r>
        <w:rPr>
          <w:sz w:val="28"/>
          <w:szCs w:val="28"/>
        </w:rPr>
        <w:t>: части полномочий, предусмотренных частями 5,6,7,9,10,15,16 статьи 31, частями 5,6,7,9 статьи 33 Градостроительного кодекса Российской Федерации.</w:t>
      </w:r>
    </w:p>
    <w:p w:rsidR="00CE7110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В сфере принятия решения о подготовке документации по планировке территории поселения, обеспечения подготовки документации по планировке территории: части полномочий, предусмотренных частями 4, 5 статьи 45 Градостроительного кодекса Российской Федерации.</w:t>
      </w:r>
    </w:p>
    <w:p w:rsidR="00CE7110" w:rsidRPr="004C642D" w:rsidRDefault="00CE7110" w:rsidP="00CE7110">
      <w:pPr>
        <w:pStyle w:val="ConsPlusNormal"/>
        <w:ind w:firstLine="709"/>
        <w:jc w:val="both"/>
      </w:pPr>
      <w:r>
        <w:t xml:space="preserve">2.2. </w:t>
      </w:r>
      <w:r w:rsidRPr="004C642D">
        <w:t xml:space="preserve">Организация исполнения </w:t>
      </w:r>
      <w:r>
        <w:t xml:space="preserve">части </w:t>
      </w:r>
      <w:r w:rsidRPr="004C642D">
        <w:t xml:space="preserve">полномочий Администрацией </w:t>
      </w:r>
      <w:r>
        <w:t>поселения</w:t>
      </w:r>
      <w:r w:rsidRPr="004C642D">
        <w:t xml:space="preserve"> осуществляется во взаимодействии с органами государственной власти</w:t>
      </w:r>
      <w:r>
        <w:t xml:space="preserve"> Белгородской области</w:t>
      </w:r>
      <w:r w:rsidRPr="004C642D">
        <w:t>, органами местного самоуправления</w:t>
      </w:r>
      <w:r>
        <w:t xml:space="preserve"> Белгородского района</w:t>
      </w:r>
      <w:r w:rsidRPr="004C642D">
        <w:t>, другими учреждениями и организациями муниципального района.</w:t>
      </w:r>
    </w:p>
    <w:p w:rsidR="00CE7110" w:rsidRDefault="00CE7110" w:rsidP="00CE7110">
      <w:pPr>
        <w:pStyle w:val="ConsPlusNormal"/>
        <w:ind w:firstLine="709"/>
        <w:jc w:val="center"/>
        <w:outlineLvl w:val="1"/>
        <w:rPr>
          <w:b/>
        </w:rPr>
      </w:pPr>
    </w:p>
    <w:p w:rsidR="00CE7110" w:rsidRPr="007A706A" w:rsidRDefault="00CE7110" w:rsidP="00CE71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A706A">
        <w:rPr>
          <w:b/>
          <w:sz w:val="28"/>
          <w:szCs w:val="28"/>
        </w:rPr>
        <w:t>. Межбюджетные трансферты, направляемые на осуществление полномочий</w:t>
      </w:r>
    </w:p>
    <w:p w:rsidR="00CE7110" w:rsidRPr="007A706A" w:rsidRDefault="00CE7110" w:rsidP="00CE71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E7110" w:rsidRPr="00920036" w:rsidRDefault="00CE7110" w:rsidP="00CE7110">
      <w:pPr>
        <w:pStyle w:val="ConsPlusNormal"/>
        <w:ind w:firstLine="709"/>
        <w:jc w:val="both"/>
      </w:pPr>
      <w:bookmarkStart w:id="1" w:name="P91"/>
      <w:bookmarkEnd w:id="1"/>
      <w:r w:rsidRPr="00920036">
        <w:t>3.1. Расчет межбюджетных трансфертов, направляемых на осуществление части полномочий по решению вопросов, указанных в пункте 2.1 настоящего Соглашения, производится в соответствии с порядком</w:t>
      </w:r>
      <w:r>
        <w:t xml:space="preserve"> и условиями</w:t>
      </w:r>
      <w:r w:rsidRPr="00920036">
        <w:t xml:space="preserve"> определения ежегодного объема межбюджетных трансфертов, предоставляемых из бюджета </w:t>
      </w:r>
      <w:r>
        <w:t>муниципального района «Белгородский район» Белгородской области бюджетам</w:t>
      </w:r>
      <w:r w:rsidRPr="00920036">
        <w:t xml:space="preserve"> </w:t>
      </w:r>
      <w:r>
        <w:t>сельских поселений муниципального района «Белгородский район Белгородской области</w:t>
      </w:r>
      <w:r w:rsidRPr="00920036">
        <w:t xml:space="preserve"> (далее - межбюджетные трансферты).</w:t>
      </w:r>
      <w:bookmarkStart w:id="2" w:name="Par50"/>
      <w:bookmarkEnd w:id="2"/>
    </w:p>
    <w:p w:rsidR="00CE7110" w:rsidRPr="007A706A" w:rsidRDefault="00CE7110" w:rsidP="00CE71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</w:t>
      </w:r>
      <w:r w:rsidRPr="007A706A">
        <w:rPr>
          <w:sz w:val="28"/>
          <w:szCs w:val="28"/>
          <w:lang w:eastAsia="en-US"/>
        </w:rPr>
        <w:t>.2.</w:t>
      </w:r>
      <w:r w:rsidRPr="007A706A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>
        <w:rPr>
          <w:sz w:val="28"/>
          <w:szCs w:val="28"/>
          <w:lang w:eastAsia="en-US"/>
        </w:rPr>
        <w:t xml:space="preserve">                         </w:t>
      </w:r>
      <w:r w:rsidRPr="007A706A">
        <w:rPr>
          <w:sz w:val="28"/>
          <w:szCs w:val="28"/>
          <w:lang w:eastAsia="en-US"/>
        </w:rPr>
        <w:t>в пределах бюджетных ассигнований и лимитов бюджетных обязательств на цели, указанные в Соглашении.</w:t>
      </w:r>
      <w:r>
        <w:rPr>
          <w:sz w:val="28"/>
          <w:szCs w:val="28"/>
          <w:lang w:eastAsia="en-US"/>
        </w:rPr>
        <w:t xml:space="preserve"> </w:t>
      </w:r>
    </w:p>
    <w:p w:rsidR="00CE7110" w:rsidRDefault="00CE7110" w:rsidP="00CE711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A22351">
        <w:rPr>
          <w:sz w:val="28"/>
          <w:szCs w:val="28"/>
          <w:lang w:eastAsia="en-US"/>
        </w:rPr>
        <w:t>.3.</w:t>
      </w:r>
      <w:r w:rsidRPr="00A22351">
        <w:rPr>
          <w:sz w:val="28"/>
          <w:szCs w:val="28"/>
          <w:lang w:eastAsia="en-US"/>
        </w:rPr>
        <w:tab/>
        <w:t xml:space="preserve"> </w:t>
      </w:r>
      <w:r w:rsidRPr="00CE0A76">
        <w:rPr>
          <w:sz w:val="28"/>
          <w:szCs w:val="28"/>
          <w:lang w:eastAsia="en-US"/>
        </w:rPr>
        <w:t>Размер межбюджетных трансфертов</w:t>
      </w:r>
      <w:r>
        <w:rPr>
          <w:sz w:val="28"/>
          <w:szCs w:val="28"/>
          <w:lang w:eastAsia="en-US"/>
        </w:rPr>
        <w:t>, направляемых</w:t>
      </w:r>
      <w:r w:rsidRPr="00CE0A7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E0A76">
        <w:rPr>
          <w:sz w:val="28"/>
          <w:szCs w:val="28"/>
          <w:lang w:eastAsia="en-US"/>
        </w:rPr>
        <w:t xml:space="preserve">для осуществления части </w:t>
      </w:r>
      <w:r>
        <w:rPr>
          <w:sz w:val="28"/>
          <w:szCs w:val="28"/>
          <w:lang w:eastAsia="en-US"/>
        </w:rPr>
        <w:t>п</w:t>
      </w:r>
      <w:r w:rsidRPr="00CE0A76">
        <w:rPr>
          <w:sz w:val="28"/>
          <w:szCs w:val="28"/>
          <w:lang w:eastAsia="en-US"/>
        </w:rPr>
        <w:t>олномочий</w:t>
      </w:r>
      <w:r>
        <w:rPr>
          <w:sz w:val="28"/>
          <w:szCs w:val="28"/>
          <w:lang w:eastAsia="en-US"/>
        </w:rPr>
        <w:t>,</w:t>
      </w:r>
      <w:r w:rsidRPr="00CE0A76">
        <w:rPr>
          <w:sz w:val="28"/>
          <w:szCs w:val="28"/>
          <w:lang w:eastAsia="en-US"/>
        </w:rPr>
        <w:t xml:space="preserve"> устанавливается в </w:t>
      </w:r>
      <w:r>
        <w:rPr>
          <w:sz w:val="28"/>
          <w:szCs w:val="28"/>
          <w:lang w:eastAsia="en-US"/>
        </w:rPr>
        <w:t>размере:</w:t>
      </w:r>
    </w:p>
    <w:p w:rsidR="00CE7110" w:rsidRDefault="00CE7110" w:rsidP="00CE711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CE0A7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______ на 2022 г</w:t>
      </w:r>
      <w:r w:rsidRPr="00CE0A76">
        <w:rPr>
          <w:sz w:val="28"/>
          <w:szCs w:val="28"/>
          <w:lang w:eastAsia="en-US"/>
        </w:rPr>
        <w:t>.</w:t>
      </w:r>
    </w:p>
    <w:p w:rsidR="00CE7110" w:rsidRDefault="00CE7110" w:rsidP="00CE711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______ на 2023 г.</w:t>
      </w:r>
    </w:p>
    <w:p w:rsidR="00CE7110" w:rsidRDefault="00CE7110" w:rsidP="00CE711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______ на 2024 г.</w:t>
      </w:r>
    </w:p>
    <w:p w:rsidR="00CE7110" w:rsidRDefault="00CE7110" w:rsidP="00CE7110">
      <w:pPr>
        <w:pStyle w:val="22"/>
        <w:ind w:firstLine="709"/>
        <w:jc w:val="both"/>
        <w:rPr>
          <w:rFonts w:ascii="Times New Roman" w:hAnsi="Times New Roman"/>
          <w:sz w:val="28"/>
          <w:szCs w:val="28"/>
        </w:rPr>
      </w:pPr>
      <w:r w:rsidRPr="006626F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 xml:space="preserve">Перечисление указанной суммы производится </w:t>
      </w:r>
      <w:r w:rsidRPr="006626FD">
        <w:rPr>
          <w:rFonts w:ascii="Times New Roman" w:hAnsi="Times New Roman"/>
          <w:sz w:val="28"/>
          <w:szCs w:val="28"/>
        </w:rPr>
        <w:t>равными частями ежеквартально</w:t>
      </w:r>
      <w:r>
        <w:rPr>
          <w:rFonts w:ascii="Times New Roman" w:hAnsi="Times New Roman"/>
          <w:sz w:val="28"/>
          <w:szCs w:val="28"/>
        </w:rPr>
        <w:t>, не позднее 20-го числа последнего месяца</w:t>
      </w:r>
      <w:r w:rsidRPr="00881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текущего квартала, </w:t>
      </w:r>
      <w:r>
        <w:rPr>
          <w:rFonts w:ascii="Times New Roman" w:hAnsi="Times New Roman"/>
          <w:sz w:val="28"/>
          <w:szCs w:val="28"/>
        </w:rPr>
        <w:br/>
      </w:r>
      <w:r w:rsidRPr="006626FD">
        <w:rPr>
          <w:rFonts w:ascii="Times New Roman" w:hAnsi="Times New Roman"/>
          <w:sz w:val="28"/>
          <w:szCs w:val="28"/>
        </w:rPr>
        <w:t>из бюджет</w:t>
      </w:r>
      <w:r>
        <w:rPr>
          <w:rFonts w:ascii="Times New Roman" w:hAnsi="Times New Roman"/>
          <w:sz w:val="28"/>
          <w:szCs w:val="28"/>
        </w:rPr>
        <w:t>а</w:t>
      </w:r>
      <w:r w:rsidRPr="00662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___________ </w:t>
      </w:r>
      <w:r w:rsidRPr="006626FD">
        <w:rPr>
          <w:rFonts w:ascii="Times New Roman" w:hAnsi="Times New Roman"/>
          <w:sz w:val="28"/>
          <w:szCs w:val="28"/>
        </w:rPr>
        <w:t>в бюджет муниципального района «Белгородский район» Белгородской области</w:t>
      </w:r>
      <w:r>
        <w:rPr>
          <w:rFonts w:ascii="Times New Roman" w:hAnsi="Times New Roman"/>
          <w:sz w:val="28"/>
          <w:szCs w:val="28"/>
        </w:rPr>
        <w:t>, за четвертый квартал текущего года – не позднее 20 декабря текущего года.</w:t>
      </w:r>
    </w:p>
    <w:p w:rsidR="00CE7110" w:rsidRDefault="00CE7110" w:rsidP="00CE7110">
      <w:pPr>
        <w:autoSpaceDE w:val="0"/>
        <w:autoSpaceDN w:val="0"/>
        <w:adjustRightInd w:val="0"/>
        <w:ind w:left="720" w:firstLine="709"/>
        <w:jc w:val="center"/>
        <w:rPr>
          <w:b/>
          <w:bCs/>
          <w:sz w:val="28"/>
          <w:szCs w:val="28"/>
        </w:rPr>
      </w:pPr>
    </w:p>
    <w:p w:rsidR="00CE7110" w:rsidRPr="00D64E1A" w:rsidRDefault="00CE7110" w:rsidP="00CE71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D64E1A">
        <w:rPr>
          <w:b/>
          <w:bCs/>
          <w:sz w:val="28"/>
          <w:szCs w:val="28"/>
        </w:rPr>
        <w:t>Права и обязанности Сторон</w:t>
      </w:r>
    </w:p>
    <w:p w:rsidR="00CE7110" w:rsidRPr="009E74BA" w:rsidRDefault="00CE7110" w:rsidP="00CE7110">
      <w:pPr>
        <w:pStyle w:val="af2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CE7110" w:rsidRDefault="00CE7110" w:rsidP="00CE711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6572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1. </w:t>
      </w:r>
      <w:r w:rsidRPr="0066572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района</w:t>
      </w:r>
      <w:r w:rsidRPr="0066572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CE7110" w:rsidRPr="00870B1F" w:rsidRDefault="00CE7110" w:rsidP="00CE7110">
      <w:pPr>
        <w:numPr>
          <w:ilvl w:val="0"/>
          <w:numId w:val="5"/>
        </w:numPr>
        <w:tabs>
          <w:tab w:val="num" w:pos="1260"/>
        </w:tabs>
        <w:ind w:left="0" w:right="24" w:firstLine="709"/>
        <w:jc w:val="both"/>
        <w:rPr>
          <w:sz w:val="28"/>
          <w:szCs w:val="28"/>
        </w:rPr>
      </w:pPr>
      <w:r w:rsidRPr="00870B1F">
        <w:rPr>
          <w:sz w:val="28"/>
          <w:szCs w:val="28"/>
        </w:rPr>
        <w:t xml:space="preserve">Перечисляет Администрации </w:t>
      </w:r>
      <w:r>
        <w:rPr>
          <w:sz w:val="28"/>
          <w:szCs w:val="28"/>
        </w:rPr>
        <w:t>поселения</w:t>
      </w:r>
      <w:r w:rsidRPr="00870B1F">
        <w:rPr>
          <w:sz w:val="28"/>
          <w:szCs w:val="28"/>
        </w:rPr>
        <w:t xml:space="preserve"> финансовые средства </w:t>
      </w:r>
      <w:r>
        <w:rPr>
          <w:sz w:val="28"/>
          <w:szCs w:val="28"/>
        </w:rPr>
        <w:br/>
      </w:r>
      <w:r w:rsidRPr="00870B1F">
        <w:rPr>
          <w:sz w:val="28"/>
          <w:szCs w:val="28"/>
        </w:rPr>
        <w:t xml:space="preserve">в виде межбюджетных трансфертов, направляемых на осуществление </w:t>
      </w:r>
      <w:r>
        <w:rPr>
          <w:sz w:val="28"/>
          <w:szCs w:val="28"/>
        </w:rPr>
        <w:t xml:space="preserve">части </w:t>
      </w:r>
      <w:r w:rsidRPr="00870B1F">
        <w:rPr>
          <w:sz w:val="28"/>
          <w:szCs w:val="28"/>
        </w:rPr>
        <w:t>полномочий, в порядке, установленном пунктами 3.1-3.</w:t>
      </w:r>
      <w:r>
        <w:rPr>
          <w:sz w:val="28"/>
          <w:szCs w:val="28"/>
        </w:rPr>
        <w:t>4</w:t>
      </w:r>
      <w:r w:rsidRPr="00870B1F">
        <w:rPr>
          <w:sz w:val="28"/>
          <w:szCs w:val="28"/>
        </w:rPr>
        <w:t xml:space="preserve"> настоящего Соглашения.</w:t>
      </w:r>
    </w:p>
    <w:p w:rsidR="00CE7110" w:rsidRPr="00870B1F" w:rsidRDefault="00CE7110" w:rsidP="00CE7110">
      <w:pPr>
        <w:numPr>
          <w:ilvl w:val="0"/>
          <w:numId w:val="5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 w:rsidRPr="00870B1F">
        <w:rPr>
          <w:sz w:val="28"/>
          <w:szCs w:val="28"/>
        </w:rPr>
        <w:t xml:space="preserve">Предоставляет Администрации </w:t>
      </w:r>
      <w:r>
        <w:rPr>
          <w:sz w:val="28"/>
          <w:szCs w:val="28"/>
        </w:rPr>
        <w:t>поселения</w:t>
      </w:r>
      <w:r w:rsidRPr="00870B1F">
        <w:rPr>
          <w:sz w:val="28"/>
          <w:szCs w:val="28"/>
        </w:rPr>
        <w:t xml:space="preserve"> необходимую информа</w:t>
      </w:r>
      <w:r w:rsidRPr="00870B1F">
        <w:rPr>
          <w:spacing w:val="-1"/>
          <w:sz w:val="28"/>
          <w:szCs w:val="28"/>
        </w:rPr>
        <w:t xml:space="preserve">цию, материалы и документы, связанные с осуществлением </w:t>
      </w:r>
      <w:r>
        <w:rPr>
          <w:spacing w:val="-1"/>
          <w:sz w:val="28"/>
          <w:szCs w:val="28"/>
        </w:rPr>
        <w:t xml:space="preserve">части </w:t>
      </w:r>
      <w:r w:rsidRPr="00870B1F">
        <w:rPr>
          <w:spacing w:val="-1"/>
          <w:sz w:val="28"/>
          <w:szCs w:val="28"/>
        </w:rPr>
        <w:t>полномочий.</w:t>
      </w:r>
    </w:p>
    <w:p w:rsidR="00CE7110" w:rsidRPr="000C311D" w:rsidRDefault="00CE7110" w:rsidP="00CE7110">
      <w:pPr>
        <w:numPr>
          <w:ilvl w:val="0"/>
          <w:numId w:val="5"/>
        </w:numPr>
        <w:tabs>
          <w:tab w:val="num" w:pos="1260"/>
        </w:tabs>
        <w:ind w:left="0" w:right="34" w:firstLine="709"/>
        <w:jc w:val="both"/>
        <w:rPr>
          <w:color w:val="000000"/>
          <w:sz w:val="28"/>
          <w:szCs w:val="28"/>
        </w:rPr>
      </w:pPr>
      <w:r w:rsidRPr="000C311D">
        <w:rPr>
          <w:color w:val="000000"/>
          <w:spacing w:val="-4"/>
          <w:sz w:val="28"/>
          <w:szCs w:val="28"/>
        </w:rPr>
        <w:t xml:space="preserve">Оказывает содействие Администрации </w:t>
      </w:r>
      <w:r>
        <w:rPr>
          <w:color w:val="000000"/>
          <w:spacing w:val="-4"/>
          <w:sz w:val="28"/>
          <w:szCs w:val="28"/>
        </w:rPr>
        <w:t>поселения</w:t>
      </w:r>
      <w:r w:rsidRPr="000C311D">
        <w:rPr>
          <w:color w:val="000000"/>
          <w:spacing w:val="-4"/>
          <w:sz w:val="28"/>
          <w:szCs w:val="28"/>
        </w:rPr>
        <w:t xml:space="preserve"> в разрешении вопросов, связанных с осуществлением </w:t>
      </w:r>
      <w:r>
        <w:rPr>
          <w:color w:val="000000"/>
          <w:spacing w:val="-4"/>
          <w:sz w:val="28"/>
          <w:szCs w:val="28"/>
        </w:rPr>
        <w:t xml:space="preserve">части </w:t>
      </w:r>
      <w:r w:rsidRPr="000C311D">
        <w:rPr>
          <w:color w:val="000000"/>
          <w:spacing w:val="-4"/>
          <w:sz w:val="28"/>
          <w:szCs w:val="28"/>
        </w:rPr>
        <w:t>полномочий поселения.</w:t>
      </w:r>
    </w:p>
    <w:p w:rsidR="00CE7110" w:rsidRPr="00517B25" w:rsidRDefault="00CE7110" w:rsidP="00CE7110">
      <w:pPr>
        <w:numPr>
          <w:ilvl w:val="0"/>
          <w:numId w:val="5"/>
        </w:numPr>
        <w:tabs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</w:t>
      </w:r>
      <w:r w:rsidRPr="000C311D">
        <w:rPr>
          <w:sz w:val="28"/>
          <w:szCs w:val="28"/>
        </w:rPr>
        <w:t xml:space="preserve">т </w:t>
      </w:r>
      <w:r w:rsidRPr="00517B25">
        <w:rPr>
          <w:sz w:val="28"/>
          <w:szCs w:val="28"/>
        </w:rPr>
        <w:t xml:space="preserve">контроль за осуществлением Администрацией </w:t>
      </w:r>
      <w:r>
        <w:rPr>
          <w:sz w:val="28"/>
          <w:szCs w:val="28"/>
        </w:rPr>
        <w:t>поселения</w:t>
      </w:r>
      <w:r w:rsidRPr="0051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Pr="00517B25">
        <w:rPr>
          <w:sz w:val="28"/>
          <w:szCs w:val="28"/>
        </w:rPr>
        <w:t xml:space="preserve"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</w:t>
      </w:r>
      <w:r>
        <w:rPr>
          <w:sz w:val="28"/>
          <w:szCs w:val="28"/>
        </w:rPr>
        <w:t>поселения</w:t>
      </w:r>
      <w:r w:rsidRPr="00517B25">
        <w:rPr>
          <w:sz w:val="28"/>
          <w:szCs w:val="28"/>
        </w:rPr>
        <w:t xml:space="preserve"> письменные требования об устранении выявленных нарушений в месячный срок с даты выявления нарушений.</w:t>
      </w:r>
    </w:p>
    <w:p w:rsidR="00CE7110" w:rsidRPr="009C62E9" w:rsidRDefault="00CE7110" w:rsidP="00CE7110">
      <w:pPr>
        <w:numPr>
          <w:ilvl w:val="0"/>
          <w:numId w:val="5"/>
        </w:numPr>
        <w:tabs>
          <w:tab w:val="num" w:pos="1260"/>
        </w:tabs>
        <w:ind w:left="0" w:right="58" w:firstLine="709"/>
        <w:jc w:val="both"/>
        <w:rPr>
          <w:sz w:val="28"/>
          <w:szCs w:val="28"/>
        </w:rPr>
      </w:pPr>
      <w:r w:rsidRPr="00632F61">
        <w:rPr>
          <w:sz w:val="28"/>
          <w:szCs w:val="28"/>
        </w:rPr>
        <w:t xml:space="preserve">Запрашивает в установленном порядке у Администрации </w:t>
      </w:r>
      <w:r>
        <w:rPr>
          <w:sz w:val="28"/>
          <w:szCs w:val="28"/>
        </w:rPr>
        <w:t>поселения</w:t>
      </w:r>
      <w:r w:rsidRPr="00632F61">
        <w:rPr>
          <w:sz w:val="28"/>
          <w:szCs w:val="28"/>
        </w:rPr>
        <w:t xml:space="preserve"> необходимую информа</w:t>
      </w:r>
      <w:r w:rsidRPr="00632F61">
        <w:rPr>
          <w:spacing w:val="-1"/>
          <w:sz w:val="28"/>
          <w:szCs w:val="28"/>
        </w:rPr>
        <w:t xml:space="preserve">цию, материалы и документы, связанные </w:t>
      </w:r>
      <w:r>
        <w:rPr>
          <w:spacing w:val="-1"/>
          <w:sz w:val="28"/>
          <w:szCs w:val="28"/>
        </w:rPr>
        <w:br/>
      </w:r>
      <w:r w:rsidRPr="00632F61">
        <w:rPr>
          <w:spacing w:val="-1"/>
          <w:sz w:val="28"/>
          <w:szCs w:val="28"/>
        </w:rPr>
        <w:t xml:space="preserve">с осуществлением </w:t>
      </w:r>
      <w:r>
        <w:rPr>
          <w:spacing w:val="-1"/>
          <w:sz w:val="28"/>
          <w:szCs w:val="28"/>
        </w:rPr>
        <w:t xml:space="preserve">части </w:t>
      </w:r>
      <w:r w:rsidRPr="00632F61">
        <w:rPr>
          <w:spacing w:val="-1"/>
          <w:sz w:val="28"/>
          <w:szCs w:val="28"/>
        </w:rPr>
        <w:t xml:space="preserve">полномочий, в том числе об </w:t>
      </w:r>
      <w:r w:rsidRPr="00632F61">
        <w:rPr>
          <w:sz w:val="28"/>
          <w:szCs w:val="28"/>
        </w:rPr>
        <w:t xml:space="preserve">использовании </w:t>
      </w:r>
      <w:r w:rsidRPr="009C62E9">
        <w:rPr>
          <w:sz w:val="28"/>
          <w:szCs w:val="28"/>
        </w:rPr>
        <w:t>финансовых средств.</w:t>
      </w:r>
    </w:p>
    <w:p w:rsidR="00CE7110" w:rsidRDefault="00CE7110" w:rsidP="00CE7110">
      <w:pPr>
        <w:pStyle w:val="ConsPlusNormal"/>
        <w:ind w:firstLine="709"/>
        <w:jc w:val="both"/>
      </w:pPr>
      <w:r>
        <w:t>4.1.6. </w:t>
      </w:r>
      <w:r w:rsidRPr="009C62E9">
        <w:t>В период действия настоящ</w:t>
      </w:r>
      <w:r>
        <w:t xml:space="preserve">его Соглашения не вправе решать </w:t>
      </w:r>
      <w:r w:rsidRPr="009C62E9">
        <w:t xml:space="preserve">вопросы, полномочия по осуществлению которых переданы Администрации </w:t>
      </w:r>
      <w:r>
        <w:t>поселения</w:t>
      </w:r>
      <w:r w:rsidRPr="009C62E9">
        <w:t>.</w:t>
      </w:r>
    </w:p>
    <w:p w:rsidR="00CE7110" w:rsidRDefault="00CE7110" w:rsidP="00CE711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E32723">
        <w:rPr>
          <w:b/>
          <w:bCs/>
          <w:sz w:val="28"/>
          <w:szCs w:val="28"/>
        </w:rPr>
        <w:t xml:space="preserve">.2. </w:t>
      </w:r>
      <w:r>
        <w:rPr>
          <w:b/>
          <w:bCs/>
          <w:sz w:val="28"/>
          <w:szCs w:val="28"/>
        </w:rPr>
        <w:t>Администрация поселения</w:t>
      </w:r>
      <w:r w:rsidRPr="00E32723">
        <w:rPr>
          <w:b/>
          <w:bCs/>
          <w:sz w:val="28"/>
          <w:szCs w:val="28"/>
        </w:rPr>
        <w:t>:</w:t>
      </w:r>
    </w:p>
    <w:p w:rsidR="00CE7110" w:rsidRPr="000C311D" w:rsidRDefault="00CE7110" w:rsidP="00CE7110">
      <w:pPr>
        <w:numPr>
          <w:ilvl w:val="1"/>
          <w:numId w:val="3"/>
        </w:numPr>
        <w:tabs>
          <w:tab w:val="num" w:pos="1260"/>
        </w:tabs>
        <w:ind w:left="0" w:right="53" w:firstLine="709"/>
        <w:jc w:val="both"/>
        <w:rPr>
          <w:sz w:val="28"/>
          <w:szCs w:val="28"/>
        </w:rPr>
      </w:pPr>
      <w:r w:rsidRPr="009C62E9">
        <w:rPr>
          <w:sz w:val="28"/>
          <w:szCs w:val="28"/>
        </w:rPr>
        <w:t>Осуществляет</w:t>
      </w:r>
      <w:r w:rsidRPr="000C3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</w:t>
      </w:r>
      <w:r w:rsidRPr="000C311D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0C311D">
        <w:rPr>
          <w:sz w:val="28"/>
          <w:szCs w:val="28"/>
        </w:rPr>
        <w:t xml:space="preserve"> в соответствии с </w:t>
      </w:r>
      <w:r w:rsidRPr="000C311D">
        <w:rPr>
          <w:spacing w:val="-1"/>
          <w:sz w:val="28"/>
          <w:szCs w:val="28"/>
        </w:rPr>
        <w:t xml:space="preserve">пунктом 2.1 настоящего Соглашения и действующим законодательством в пределах, выделенных на эти </w:t>
      </w:r>
      <w:r w:rsidRPr="000C311D">
        <w:rPr>
          <w:sz w:val="28"/>
          <w:szCs w:val="28"/>
        </w:rPr>
        <w:t>цели финансовых средств.</w:t>
      </w:r>
    </w:p>
    <w:p w:rsidR="00CE7110" w:rsidRPr="000C311D" w:rsidRDefault="00CE7110" w:rsidP="00CE7110">
      <w:pPr>
        <w:numPr>
          <w:ilvl w:val="1"/>
          <w:numId w:val="3"/>
        </w:numPr>
        <w:tabs>
          <w:tab w:val="num" w:pos="1260"/>
        </w:tabs>
        <w:ind w:left="0" w:right="67" w:firstLine="709"/>
        <w:jc w:val="both"/>
        <w:rPr>
          <w:sz w:val="28"/>
          <w:szCs w:val="28"/>
        </w:rPr>
      </w:pPr>
      <w:r w:rsidRPr="000C311D">
        <w:rPr>
          <w:sz w:val="28"/>
          <w:szCs w:val="28"/>
        </w:rPr>
        <w:t xml:space="preserve">Рассматривает представленные Администрацией </w:t>
      </w:r>
      <w:r>
        <w:rPr>
          <w:sz w:val="28"/>
          <w:szCs w:val="28"/>
        </w:rPr>
        <w:t>района</w:t>
      </w:r>
      <w:r w:rsidRPr="000C311D">
        <w:rPr>
          <w:sz w:val="28"/>
          <w:szCs w:val="28"/>
        </w:rPr>
        <w:t xml:space="preserve"> требования об устранении вы</w:t>
      </w:r>
      <w:r w:rsidRPr="000C311D">
        <w:rPr>
          <w:spacing w:val="-1"/>
          <w:sz w:val="28"/>
          <w:szCs w:val="28"/>
        </w:rPr>
        <w:t xml:space="preserve">явленных нарушений со стороны Администрации </w:t>
      </w:r>
      <w:r>
        <w:rPr>
          <w:spacing w:val="-1"/>
          <w:sz w:val="28"/>
          <w:szCs w:val="28"/>
        </w:rPr>
        <w:t>поселения</w:t>
      </w:r>
      <w:r w:rsidRPr="000C311D">
        <w:rPr>
          <w:spacing w:val="-1"/>
          <w:sz w:val="28"/>
          <w:szCs w:val="28"/>
        </w:rPr>
        <w:t xml:space="preserve"> по </w:t>
      </w:r>
      <w:r>
        <w:rPr>
          <w:spacing w:val="-1"/>
          <w:sz w:val="28"/>
          <w:szCs w:val="28"/>
        </w:rPr>
        <w:t xml:space="preserve">осуществлению части </w:t>
      </w:r>
      <w:r w:rsidRPr="000C311D">
        <w:rPr>
          <w:sz w:val="28"/>
          <w:szCs w:val="28"/>
        </w:rPr>
        <w:t xml:space="preserve">полномочий, не позднее чем в месячный срок (если в требовании не указан иной срок) принимает меры </w:t>
      </w:r>
      <w:r w:rsidRPr="000C311D">
        <w:rPr>
          <w:sz w:val="28"/>
          <w:szCs w:val="28"/>
        </w:rPr>
        <w:lastRenderedPageBreak/>
        <w:t xml:space="preserve">по устранению нарушений и незамедлительно сообщает об этом Администрации </w:t>
      </w:r>
      <w:r>
        <w:rPr>
          <w:sz w:val="28"/>
          <w:szCs w:val="28"/>
        </w:rPr>
        <w:t>района</w:t>
      </w:r>
      <w:r w:rsidRPr="000C311D">
        <w:rPr>
          <w:sz w:val="28"/>
          <w:szCs w:val="28"/>
        </w:rPr>
        <w:t>.</w:t>
      </w:r>
    </w:p>
    <w:p w:rsidR="00CE7110" w:rsidRDefault="00CE7110" w:rsidP="00CE7110">
      <w:pPr>
        <w:numPr>
          <w:ilvl w:val="1"/>
          <w:numId w:val="3"/>
        </w:numPr>
        <w:tabs>
          <w:tab w:val="num" w:pos="1260"/>
        </w:tabs>
        <w:ind w:left="0" w:right="7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</w:t>
      </w:r>
      <w:r w:rsidRPr="009F1730">
        <w:rPr>
          <w:color w:val="000000"/>
          <w:sz w:val="28"/>
          <w:szCs w:val="28"/>
        </w:rPr>
        <w:t xml:space="preserve">не позднее 20-го числа месяца, следующего за отчетным периодом, </w:t>
      </w:r>
      <w:r>
        <w:rPr>
          <w:color w:val="000000"/>
          <w:sz w:val="28"/>
          <w:szCs w:val="28"/>
        </w:rPr>
        <w:t>представляет Администрации района</w:t>
      </w:r>
      <w:r w:rsidRPr="009F1730">
        <w:rPr>
          <w:color w:val="000000"/>
          <w:sz w:val="28"/>
          <w:szCs w:val="28"/>
        </w:rPr>
        <w:t xml:space="preserve"> отчет </w:t>
      </w:r>
      <w:r>
        <w:rPr>
          <w:color w:val="000000"/>
          <w:sz w:val="28"/>
          <w:szCs w:val="28"/>
        </w:rPr>
        <w:t xml:space="preserve">об использовании финансовых средств для осуществления полномочий согласно приложению </w:t>
      </w:r>
      <w:r>
        <w:rPr>
          <w:color w:val="000000"/>
          <w:sz w:val="28"/>
          <w:szCs w:val="28"/>
        </w:rPr>
        <w:br/>
        <w:t>к настоящему Соглашению.</w:t>
      </w:r>
    </w:p>
    <w:p w:rsidR="00CE7110" w:rsidRDefault="00CE7110" w:rsidP="00CE7110">
      <w:pPr>
        <w:numPr>
          <w:ilvl w:val="1"/>
          <w:numId w:val="3"/>
        </w:numPr>
        <w:tabs>
          <w:tab w:val="num" w:pos="1260"/>
        </w:tabs>
        <w:ind w:left="0" w:firstLine="709"/>
        <w:jc w:val="both"/>
        <w:rPr>
          <w:sz w:val="28"/>
          <w:szCs w:val="28"/>
        </w:rPr>
      </w:pPr>
      <w:r w:rsidRPr="000C311D">
        <w:rPr>
          <w:spacing w:val="-1"/>
          <w:sz w:val="28"/>
          <w:szCs w:val="28"/>
        </w:rPr>
        <w:t xml:space="preserve">В случае невозможности надлежащего исполнения </w:t>
      </w:r>
      <w:r>
        <w:rPr>
          <w:spacing w:val="-1"/>
          <w:sz w:val="28"/>
          <w:szCs w:val="28"/>
        </w:rPr>
        <w:t xml:space="preserve">части </w:t>
      </w:r>
      <w:r w:rsidRPr="000C311D">
        <w:rPr>
          <w:spacing w:val="-1"/>
          <w:sz w:val="28"/>
          <w:szCs w:val="28"/>
        </w:rPr>
        <w:t xml:space="preserve">полномочий Администрация </w:t>
      </w:r>
      <w:r>
        <w:rPr>
          <w:spacing w:val="-1"/>
          <w:sz w:val="28"/>
          <w:szCs w:val="28"/>
        </w:rPr>
        <w:t>поселения</w:t>
      </w:r>
      <w:r w:rsidRPr="000C311D">
        <w:rPr>
          <w:spacing w:val="-1"/>
          <w:sz w:val="28"/>
          <w:szCs w:val="28"/>
        </w:rPr>
        <w:t xml:space="preserve"> сообщает об этом в письменной форме Администрации </w:t>
      </w:r>
      <w:r>
        <w:rPr>
          <w:spacing w:val="-1"/>
          <w:sz w:val="28"/>
          <w:szCs w:val="28"/>
        </w:rPr>
        <w:t>района</w:t>
      </w:r>
      <w:r w:rsidRPr="000C311D">
        <w:rPr>
          <w:spacing w:val="-1"/>
          <w:sz w:val="28"/>
          <w:szCs w:val="28"/>
        </w:rPr>
        <w:t xml:space="preserve">. Администрация </w:t>
      </w:r>
      <w:r>
        <w:rPr>
          <w:spacing w:val="-1"/>
          <w:sz w:val="28"/>
          <w:szCs w:val="28"/>
        </w:rPr>
        <w:t>района</w:t>
      </w:r>
      <w:r w:rsidRPr="000C311D">
        <w:rPr>
          <w:spacing w:val="-1"/>
          <w:sz w:val="28"/>
          <w:szCs w:val="28"/>
        </w:rPr>
        <w:t xml:space="preserve"> </w:t>
      </w:r>
      <w:r w:rsidRPr="000C311D">
        <w:rPr>
          <w:sz w:val="28"/>
          <w:szCs w:val="28"/>
        </w:rPr>
        <w:t xml:space="preserve">рассматривает такое сообщение </w:t>
      </w:r>
      <w:r>
        <w:rPr>
          <w:sz w:val="28"/>
          <w:szCs w:val="28"/>
        </w:rPr>
        <w:br/>
      </w:r>
      <w:r w:rsidRPr="000C311D">
        <w:rPr>
          <w:sz w:val="28"/>
          <w:szCs w:val="28"/>
        </w:rPr>
        <w:t xml:space="preserve">в течение 15 дней с </w:t>
      </w:r>
      <w:r>
        <w:rPr>
          <w:sz w:val="28"/>
          <w:szCs w:val="28"/>
        </w:rPr>
        <w:t>даты</w:t>
      </w:r>
      <w:r w:rsidRPr="000C311D">
        <w:rPr>
          <w:sz w:val="28"/>
          <w:szCs w:val="28"/>
        </w:rPr>
        <w:t xml:space="preserve"> его поступления.</w:t>
      </w:r>
    </w:p>
    <w:p w:rsidR="00CE7110" w:rsidRPr="009B14EB" w:rsidRDefault="00CE7110" w:rsidP="00CE71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14EB">
        <w:rPr>
          <w:bCs/>
          <w:sz w:val="28"/>
          <w:szCs w:val="28"/>
        </w:rPr>
        <w:t xml:space="preserve">4.2.5. </w:t>
      </w:r>
      <w:r>
        <w:rPr>
          <w:bCs/>
          <w:sz w:val="28"/>
          <w:szCs w:val="28"/>
        </w:rPr>
        <w:t>Вправе использовать средства бюджета поселения на осуществление части полномочий.</w:t>
      </w:r>
    </w:p>
    <w:p w:rsidR="00CE7110" w:rsidRPr="00E32723" w:rsidRDefault="00CE7110" w:rsidP="00CE7110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CE7110" w:rsidRDefault="00CE7110" w:rsidP="00CE7110">
      <w:pPr>
        <w:jc w:val="center"/>
        <w:rPr>
          <w:b/>
          <w:bCs/>
          <w:sz w:val="28"/>
          <w:szCs w:val="28"/>
        </w:rPr>
      </w:pPr>
      <w:r w:rsidRPr="000C311D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0C311D">
        <w:rPr>
          <w:b/>
          <w:bCs/>
          <w:sz w:val="28"/>
          <w:szCs w:val="28"/>
        </w:rPr>
        <w:t xml:space="preserve">Срок осуществления </w:t>
      </w:r>
      <w:r>
        <w:rPr>
          <w:b/>
          <w:bCs/>
          <w:sz w:val="28"/>
          <w:szCs w:val="28"/>
        </w:rPr>
        <w:t xml:space="preserve">части </w:t>
      </w:r>
      <w:r w:rsidRPr="000C311D">
        <w:rPr>
          <w:b/>
          <w:bCs/>
          <w:sz w:val="28"/>
          <w:szCs w:val="28"/>
        </w:rPr>
        <w:t xml:space="preserve">полномочий и </w:t>
      </w:r>
      <w:r>
        <w:rPr>
          <w:b/>
          <w:bCs/>
          <w:sz w:val="28"/>
          <w:szCs w:val="28"/>
        </w:rPr>
        <w:t xml:space="preserve">порядок </w:t>
      </w:r>
      <w:r w:rsidRPr="000C311D">
        <w:rPr>
          <w:b/>
          <w:bCs/>
          <w:sz w:val="28"/>
          <w:szCs w:val="28"/>
        </w:rPr>
        <w:t>прекращения</w:t>
      </w:r>
    </w:p>
    <w:p w:rsidR="00CE7110" w:rsidRPr="000C311D" w:rsidRDefault="00CE7110" w:rsidP="00CE7110">
      <w:pPr>
        <w:ind w:firstLine="709"/>
        <w:jc w:val="center"/>
        <w:rPr>
          <w:sz w:val="28"/>
          <w:szCs w:val="28"/>
        </w:rPr>
      </w:pP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5.1. Настоящее Соглашение действует с 1 января 20</w:t>
      </w:r>
      <w:r>
        <w:rPr>
          <w:rFonts w:eastAsiaTheme="minorHAnsi"/>
          <w:sz w:val="28"/>
          <w:szCs w:val="28"/>
          <w:lang w:eastAsia="en-US"/>
        </w:rPr>
        <w:t xml:space="preserve">22 года до 31 декабря </w:t>
      </w:r>
      <w:r>
        <w:rPr>
          <w:rFonts w:eastAsiaTheme="minorHAnsi"/>
          <w:sz w:val="28"/>
          <w:szCs w:val="28"/>
          <w:lang w:eastAsia="en-US"/>
        </w:rPr>
        <w:br/>
        <w:t>2024</w:t>
      </w:r>
      <w:r w:rsidRPr="00517B25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5.2. Осуществление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Pr="00517B25">
        <w:rPr>
          <w:rFonts w:eastAsiaTheme="minorHAnsi"/>
          <w:sz w:val="28"/>
          <w:szCs w:val="28"/>
          <w:lang w:eastAsia="en-US"/>
        </w:rPr>
        <w:t xml:space="preserve">полномочий по настоящему Соглашению обеспечивается Администрацией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517B25">
        <w:rPr>
          <w:rFonts w:eastAsiaTheme="minorHAnsi"/>
          <w:sz w:val="28"/>
          <w:szCs w:val="28"/>
          <w:lang w:eastAsia="en-US"/>
        </w:rPr>
        <w:t xml:space="preserve">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(до истечения срока его действия):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5.3.2.  В одностороннем порядке настоящее Соглашения расторгается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в случае: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>
        <w:rPr>
          <w:rFonts w:eastAsiaTheme="minorHAnsi"/>
          <w:sz w:val="28"/>
          <w:szCs w:val="28"/>
          <w:lang w:eastAsia="en-US"/>
        </w:rPr>
        <w:br/>
      </w:r>
      <w:proofErr w:type="gramStart"/>
      <w:r w:rsidRPr="00517B25">
        <w:rPr>
          <w:rFonts w:eastAsiaTheme="minorHAnsi"/>
          <w:sz w:val="28"/>
          <w:szCs w:val="28"/>
          <w:lang w:eastAsia="en-US"/>
        </w:rPr>
        <w:t>в связи</w:t>
      </w:r>
      <w:proofErr w:type="gramEnd"/>
      <w:r w:rsidRPr="00517B25">
        <w:rPr>
          <w:rFonts w:eastAsiaTheme="minorHAnsi"/>
          <w:sz w:val="28"/>
          <w:szCs w:val="28"/>
          <w:lang w:eastAsia="en-US"/>
        </w:rPr>
        <w:t xml:space="preserve"> с которым выполнение условий настоящего Соглашения Сторонами становится невозможным;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- по причине объективно сложившихся условий, в результате которых осуществление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Pr="00517B25">
        <w:rPr>
          <w:rFonts w:eastAsiaTheme="minorHAnsi"/>
          <w:sz w:val="28"/>
          <w:szCs w:val="28"/>
          <w:lang w:eastAsia="en-US"/>
        </w:rPr>
        <w:t>полномочий становится невозможным либо крайне обременительным для одной или для обеих Сторон.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5.3.3. В судебном порядке на основании решения суда.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CE7110" w:rsidRPr="00517B25" w:rsidRDefault="00CE7110" w:rsidP="00CE71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17B25"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lastRenderedPageBreak/>
        <w:t xml:space="preserve">5.6. Администрация района несет ответственность за надлежащее осуществление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Pr="00517B25">
        <w:rPr>
          <w:rFonts w:eastAsiaTheme="minorHAnsi"/>
          <w:sz w:val="28"/>
          <w:szCs w:val="28"/>
          <w:lang w:eastAsia="en-US"/>
        </w:rPr>
        <w:t>полномочий в той мере, в какой это обеспечено финансовыми средствами.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о расторжении Соглашения.</w:t>
      </w:r>
    </w:p>
    <w:p w:rsidR="00CE7110" w:rsidRDefault="00CE7110" w:rsidP="00CE7110">
      <w:pPr>
        <w:ind w:firstLine="709"/>
        <w:jc w:val="center"/>
        <w:rPr>
          <w:b/>
          <w:sz w:val="28"/>
          <w:szCs w:val="28"/>
        </w:rPr>
      </w:pPr>
    </w:p>
    <w:p w:rsidR="00CE7110" w:rsidRDefault="00CE7110" w:rsidP="00CE7110">
      <w:pPr>
        <w:ind w:firstLine="709"/>
        <w:jc w:val="center"/>
        <w:rPr>
          <w:b/>
          <w:sz w:val="28"/>
          <w:szCs w:val="28"/>
        </w:rPr>
      </w:pPr>
      <w:r w:rsidRPr="000C311D">
        <w:rPr>
          <w:b/>
          <w:sz w:val="28"/>
          <w:szCs w:val="28"/>
        </w:rPr>
        <w:t>6. Заключительные положения</w:t>
      </w:r>
    </w:p>
    <w:p w:rsidR="00CE7110" w:rsidRPr="000C311D" w:rsidRDefault="00CE7110" w:rsidP="00CE7110">
      <w:pPr>
        <w:ind w:firstLine="709"/>
        <w:jc w:val="both"/>
        <w:rPr>
          <w:b/>
          <w:sz w:val="28"/>
          <w:szCs w:val="28"/>
        </w:rPr>
      </w:pPr>
    </w:p>
    <w:p w:rsidR="00CE7110" w:rsidRPr="00517B25" w:rsidRDefault="00CE7110" w:rsidP="00CE7110">
      <w:pPr>
        <w:widowControl w:val="0"/>
        <w:numPr>
          <w:ilvl w:val="0"/>
          <w:numId w:val="4"/>
        </w:numPr>
        <w:tabs>
          <w:tab w:val="clear" w:pos="1440"/>
          <w:tab w:val="num" w:pos="786"/>
          <w:tab w:val="num" w:pos="1080"/>
        </w:tabs>
        <w:adjustRightInd w:val="0"/>
        <w:ind w:left="0" w:firstLine="709"/>
        <w:jc w:val="both"/>
        <w:rPr>
          <w:sz w:val="28"/>
          <w:szCs w:val="28"/>
        </w:rPr>
      </w:pPr>
      <w:r w:rsidRPr="00517B25">
        <w:rPr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CE7110" w:rsidRPr="00517B25" w:rsidRDefault="00CE7110" w:rsidP="00CE7110">
      <w:pPr>
        <w:widowControl w:val="0"/>
        <w:numPr>
          <w:ilvl w:val="0"/>
          <w:numId w:val="4"/>
        </w:numPr>
        <w:tabs>
          <w:tab w:val="clear" w:pos="1440"/>
          <w:tab w:val="num" w:pos="786"/>
          <w:tab w:val="num" w:pos="1080"/>
        </w:tabs>
        <w:adjustRightInd w:val="0"/>
        <w:ind w:left="0" w:firstLine="709"/>
        <w:jc w:val="both"/>
        <w:rPr>
          <w:sz w:val="28"/>
          <w:szCs w:val="28"/>
        </w:rPr>
      </w:pPr>
      <w:r w:rsidRPr="00517B25">
        <w:rPr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в письменной форме.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 xml:space="preserve">либо в рамках иной процедуры досудебного урегулирования споров </w:t>
      </w:r>
      <w:r>
        <w:rPr>
          <w:rFonts w:eastAsiaTheme="minorHAnsi"/>
          <w:sz w:val="28"/>
          <w:szCs w:val="28"/>
          <w:lang w:eastAsia="en-US"/>
        </w:rPr>
        <w:br/>
      </w:r>
      <w:r w:rsidRPr="00517B25">
        <w:rPr>
          <w:rFonts w:eastAsiaTheme="minorHAnsi"/>
          <w:sz w:val="28"/>
          <w:szCs w:val="28"/>
          <w:lang w:eastAsia="en-US"/>
        </w:rPr>
        <w:t>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CE7110" w:rsidRPr="00517B25" w:rsidRDefault="00CE7110" w:rsidP="00CE7110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7B25">
        <w:rPr>
          <w:rFonts w:eastAsiaTheme="minorHAns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E7110" w:rsidRPr="007841BF" w:rsidRDefault="00CE7110" w:rsidP="00CE7110">
      <w:pPr>
        <w:pStyle w:val="ConsPlusNormal"/>
        <w:ind w:firstLine="540"/>
        <w:jc w:val="both"/>
        <w:rPr>
          <w:sz w:val="16"/>
          <w:szCs w:val="16"/>
        </w:rPr>
      </w:pPr>
    </w:p>
    <w:p w:rsidR="00D636FC" w:rsidRDefault="00D636FC">
      <w:pPr>
        <w:spacing w:after="160" w:line="259" w:lineRule="auto"/>
        <w:rPr>
          <w:b/>
          <w:sz w:val="28"/>
          <w:szCs w:val="28"/>
        </w:rPr>
      </w:pPr>
      <w:r>
        <w:rPr>
          <w:b/>
        </w:rPr>
        <w:br w:type="page"/>
      </w:r>
    </w:p>
    <w:p w:rsidR="00CE7110" w:rsidRDefault="00CE7110" w:rsidP="00D636FC">
      <w:pPr>
        <w:pStyle w:val="ConsPlusNormal"/>
        <w:jc w:val="center"/>
        <w:outlineLvl w:val="1"/>
        <w:rPr>
          <w:b/>
        </w:rPr>
      </w:pPr>
      <w:r w:rsidRPr="004C642D">
        <w:rPr>
          <w:b/>
        </w:rPr>
        <w:lastRenderedPageBreak/>
        <w:t>7. Реквизиты сторон</w:t>
      </w:r>
    </w:p>
    <w:p w:rsidR="00CE7110" w:rsidRDefault="00CE7110" w:rsidP="00CE7110">
      <w:pPr>
        <w:pStyle w:val="ConsPlusNormal"/>
        <w:jc w:val="center"/>
        <w:outlineLvl w:val="1"/>
        <w:rPr>
          <w:b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151"/>
      </w:tblGrid>
      <w:tr w:rsidR="00CE7110" w:rsidTr="00CE7110">
        <w:tc>
          <w:tcPr>
            <w:tcW w:w="4203" w:type="dxa"/>
          </w:tcPr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администрации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</w:t>
            </w: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поселения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адрес:_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адрес:_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получателя:_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ИНН:_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КПП:_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ОКТМО:_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банка:_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банка:_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Номер счета банка получателя средств (к/с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):_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Номер счета получателя (р/с</w:t>
            </w:r>
            <w:proofErr w:type="gramStart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):_</w:t>
            </w:r>
            <w:proofErr w:type="gramEnd"/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КБК: __________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sz w:val="26"/>
                <w:szCs w:val="26"/>
              </w:rPr>
              <w:t>_______________Ф.И.О.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«_» _______ 2022 г.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М.П.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51" w:type="dxa"/>
          </w:tcPr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 администрации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Белгородского района</w:t>
            </w:r>
          </w:p>
          <w:p w:rsidR="00CE7110" w:rsidRPr="00E516C4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516C4">
              <w:rPr>
                <w:rFonts w:ascii="Times New Roman" w:hAnsi="Times New Roman" w:cs="Times New Roman"/>
                <w:sz w:val="26"/>
                <w:szCs w:val="26"/>
              </w:rPr>
              <w:t>Юридический адрес: 308503, белгородская область, Белгородский район, п. Майский, ул. Кирова, д. 6</w:t>
            </w:r>
          </w:p>
          <w:p w:rsidR="00CE7110" w:rsidRPr="00E516C4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516C4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308007, Белгородская обл., г. Белгород, ул. Шершнева, д. 1а</w:t>
            </w:r>
          </w:p>
          <w:p w:rsidR="00CE7110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получателя: УФК по Белгородской области (администрация Белгородского района, л/с 04263003070)</w:t>
            </w:r>
          </w:p>
          <w:p w:rsidR="00CE7110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ИНН: 3102003133</w:t>
            </w:r>
          </w:p>
          <w:p w:rsidR="00CE7110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КПП: 310201001</w:t>
            </w:r>
          </w:p>
          <w:p w:rsidR="00CE7110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ОКТМО: 14610450</w:t>
            </w:r>
          </w:p>
          <w:p w:rsidR="00CE7110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банка: Отделение Белгород Банка России/УФК по Белгородской области г. Белгород</w:t>
            </w:r>
          </w:p>
          <w:p w:rsidR="00CE7110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 банка: 011403102</w:t>
            </w:r>
          </w:p>
          <w:p w:rsidR="00CE7110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счета получателя (р/с):</w:t>
            </w:r>
          </w:p>
          <w:p w:rsidR="00CE7110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03100643000000012600</w:t>
            </w:r>
          </w:p>
          <w:p w:rsidR="00CE7110" w:rsidRPr="00E516C4" w:rsidRDefault="00CE7110" w:rsidP="004B2CB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КБК: 85020240014050000150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 В.Н. Перцев</w:t>
            </w:r>
          </w:p>
          <w:p w:rsidR="00CE7110" w:rsidRPr="00DF0A6F" w:rsidRDefault="00CE7110" w:rsidP="004B2CB4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«_» _______ 2022 г.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DF0A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E7110" w:rsidRDefault="00CE7110">
      <w:r>
        <w:br w:type="page"/>
      </w:r>
    </w:p>
    <w:p w:rsidR="00CE7110" w:rsidRDefault="00CE7110" w:rsidP="00CE7110">
      <w:pPr>
        <w:ind w:firstLine="3969"/>
        <w:rPr>
          <w:b/>
          <w:bCs/>
          <w:color w:val="000000"/>
          <w:sz w:val="28"/>
          <w:szCs w:val="28"/>
          <w:lang w:val="x-none" w:eastAsia="x-none"/>
        </w:rPr>
      </w:pPr>
      <w:r w:rsidRPr="00C24C3C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№ 1 </w:t>
      </w:r>
      <w:r w:rsidRPr="007868CA">
        <w:rPr>
          <w:b/>
          <w:bCs/>
          <w:color w:val="000000"/>
          <w:sz w:val="28"/>
          <w:szCs w:val="28"/>
          <w:lang w:val="x-none" w:eastAsia="x-none"/>
        </w:rPr>
        <w:t>к Соглашению</w:t>
      </w:r>
    </w:p>
    <w:p w:rsidR="00CE7110" w:rsidRDefault="00CE7110" w:rsidP="00CE7110">
      <w:pPr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7868CA">
        <w:rPr>
          <w:b/>
          <w:sz w:val="28"/>
          <w:szCs w:val="28"/>
        </w:rPr>
        <w:t>«___» _______ 202</w:t>
      </w:r>
      <w:r>
        <w:rPr>
          <w:b/>
          <w:sz w:val="28"/>
          <w:szCs w:val="28"/>
        </w:rPr>
        <w:t xml:space="preserve">2 </w:t>
      </w:r>
      <w:r w:rsidRPr="007868CA">
        <w:rPr>
          <w:b/>
          <w:sz w:val="28"/>
          <w:szCs w:val="28"/>
        </w:rPr>
        <w:t>г. № __/___/___</w:t>
      </w:r>
    </w:p>
    <w:p w:rsidR="00CE7110" w:rsidRDefault="00CE7110" w:rsidP="00CE7110">
      <w:pPr>
        <w:ind w:left="3969"/>
        <w:rPr>
          <w:b/>
          <w:caps/>
          <w:color w:val="222222"/>
          <w:sz w:val="28"/>
          <w:szCs w:val="28"/>
        </w:rPr>
      </w:pPr>
      <w:r w:rsidRPr="007868CA">
        <w:rPr>
          <w:b/>
          <w:bCs/>
          <w:color w:val="000000"/>
          <w:sz w:val="28"/>
          <w:szCs w:val="28"/>
          <w:lang w:val="x-none" w:eastAsia="x-none"/>
        </w:rPr>
        <w:t xml:space="preserve">между администрацией </w:t>
      </w:r>
      <w:r>
        <w:rPr>
          <w:b/>
          <w:bCs/>
          <w:color w:val="000000"/>
          <w:sz w:val="28"/>
          <w:szCs w:val="28"/>
          <w:lang w:eastAsia="x-none"/>
        </w:rPr>
        <w:t>Белгородского района</w:t>
      </w:r>
      <w:r w:rsidRPr="007868CA">
        <w:rPr>
          <w:b/>
          <w:bCs/>
          <w:color w:val="000000"/>
          <w:sz w:val="28"/>
          <w:szCs w:val="28"/>
          <w:lang w:val="x-none" w:eastAsia="x-none"/>
        </w:rPr>
        <w:t xml:space="preserve"> и администрацией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</w:t>
      </w:r>
      <w:r>
        <w:rPr>
          <w:b/>
          <w:caps/>
          <w:color w:val="222222"/>
          <w:sz w:val="28"/>
          <w:szCs w:val="28"/>
        </w:rPr>
        <w:t xml:space="preserve">                                                                </w:t>
      </w:r>
    </w:p>
    <w:p w:rsidR="00CE7110" w:rsidRDefault="00CE7110" w:rsidP="00CE7110">
      <w:pPr>
        <w:jc w:val="center"/>
        <w:rPr>
          <w:b/>
          <w:caps/>
          <w:color w:val="222222"/>
          <w:sz w:val="28"/>
          <w:szCs w:val="28"/>
        </w:rPr>
      </w:pPr>
    </w:p>
    <w:p w:rsidR="00CE7110" w:rsidRDefault="00CE7110" w:rsidP="00CE7110">
      <w:pPr>
        <w:jc w:val="center"/>
        <w:rPr>
          <w:b/>
          <w:caps/>
          <w:color w:val="222222"/>
          <w:sz w:val="28"/>
          <w:szCs w:val="28"/>
        </w:rPr>
      </w:pPr>
      <w:r>
        <w:rPr>
          <w:b/>
          <w:caps/>
          <w:color w:val="222222"/>
          <w:sz w:val="28"/>
          <w:szCs w:val="28"/>
        </w:rPr>
        <w:t>«ФОРМА»</w:t>
      </w:r>
    </w:p>
    <w:p w:rsidR="00CE7110" w:rsidRDefault="00CE7110" w:rsidP="00CE7110">
      <w:pPr>
        <w:jc w:val="center"/>
        <w:rPr>
          <w:b/>
          <w:caps/>
          <w:color w:val="222222"/>
          <w:sz w:val="28"/>
          <w:szCs w:val="28"/>
        </w:rPr>
      </w:pPr>
    </w:p>
    <w:p w:rsidR="00CE7110" w:rsidRDefault="00CE7110" w:rsidP="00CE7110">
      <w:pPr>
        <w:jc w:val="center"/>
        <w:rPr>
          <w:b/>
          <w:caps/>
          <w:color w:val="222222"/>
          <w:sz w:val="28"/>
          <w:szCs w:val="28"/>
        </w:rPr>
      </w:pPr>
      <w:r>
        <w:rPr>
          <w:b/>
          <w:caps/>
          <w:color w:val="222222"/>
          <w:sz w:val="28"/>
          <w:szCs w:val="28"/>
        </w:rPr>
        <w:t>Отчет</w:t>
      </w:r>
    </w:p>
    <w:p w:rsidR="00CE7110" w:rsidRDefault="00CE7110" w:rsidP="00CE7110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9B7277">
        <w:rPr>
          <w:b/>
          <w:sz w:val="28"/>
          <w:szCs w:val="28"/>
        </w:rPr>
        <w:t xml:space="preserve">об использовании </w:t>
      </w:r>
      <w:r w:rsidRPr="00745CC8">
        <w:rPr>
          <w:b/>
          <w:sz w:val="28"/>
          <w:szCs w:val="28"/>
        </w:rPr>
        <w:t xml:space="preserve">межбюджетных трансфертов, предоставляемых </w:t>
      </w:r>
      <w:r>
        <w:rPr>
          <w:b/>
          <w:sz w:val="28"/>
          <w:szCs w:val="28"/>
        </w:rPr>
        <w:t xml:space="preserve">                           </w:t>
      </w:r>
      <w:r w:rsidRPr="00745CC8">
        <w:rPr>
          <w:b/>
          <w:sz w:val="28"/>
          <w:szCs w:val="28"/>
        </w:rPr>
        <w:t>из бюджета муниципального района «Белгородский район» Белгородской области бюджет</w:t>
      </w:r>
      <w:r>
        <w:rPr>
          <w:b/>
          <w:sz w:val="28"/>
          <w:szCs w:val="28"/>
        </w:rPr>
        <w:t>у</w:t>
      </w:r>
      <w:r w:rsidRPr="00745C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 с</w:t>
      </w:r>
      <w:r w:rsidRPr="007411BF">
        <w:rPr>
          <w:b/>
          <w:sz w:val="28"/>
          <w:szCs w:val="28"/>
        </w:rPr>
        <w:t xml:space="preserve">ельского </w:t>
      </w:r>
      <w:r w:rsidRPr="00C023D2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br/>
        <w:t xml:space="preserve">Белгородского района на </w:t>
      </w:r>
      <w:r w:rsidRPr="00C023D2">
        <w:rPr>
          <w:b/>
          <w:bCs/>
          <w:sz w:val="28"/>
          <w:szCs w:val="28"/>
        </w:rPr>
        <w:t xml:space="preserve">осуществление </w:t>
      </w:r>
      <w:r>
        <w:rPr>
          <w:b/>
          <w:bCs/>
          <w:sz w:val="28"/>
          <w:szCs w:val="28"/>
        </w:rPr>
        <w:t xml:space="preserve">части </w:t>
      </w:r>
      <w:r w:rsidRPr="00C023D2">
        <w:rPr>
          <w:b/>
          <w:bCs/>
          <w:sz w:val="28"/>
          <w:szCs w:val="28"/>
        </w:rPr>
        <w:t xml:space="preserve">полномочий </w:t>
      </w:r>
      <w:r>
        <w:rPr>
          <w:b/>
          <w:bCs/>
          <w:sz w:val="28"/>
          <w:szCs w:val="28"/>
        </w:rPr>
        <w:br/>
      </w:r>
      <w:r w:rsidRPr="00C023D2">
        <w:rPr>
          <w:b/>
          <w:bCs/>
          <w:sz w:val="28"/>
          <w:szCs w:val="28"/>
        </w:rPr>
        <w:t>в сфере градостроительной деятельности</w:t>
      </w:r>
    </w:p>
    <w:p w:rsidR="00CE7110" w:rsidRPr="009B7277" w:rsidRDefault="00CE7110" w:rsidP="00CE7110">
      <w:pPr>
        <w:pStyle w:val="2"/>
        <w:ind w:firstLine="0"/>
        <w:rPr>
          <w:bCs w:val="0"/>
          <w:szCs w:val="28"/>
          <w:lang w:val="ru-RU"/>
        </w:rPr>
      </w:pPr>
    </w:p>
    <w:p w:rsidR="00CE7110" w:rsidRDefault="00CE7110" w:rsidP="00CE7110">
      <w:pPr>
        <w:jc w:val="center"/>
        <w:rPr>
          <w:b/>
          <w:caps/>
          <w:color w:val="222222"/>
          <w:sz w:val="28"/>
          <w:szCs w:val="28"/>
        </w:rPr>
      </w:pPr>
    </w:p>
    <w:p w:rsidR="00CE7110" w:rsidRPr="00893235" w:rsidRDefault="00CE7110" w:rsidP="00CE7110">
      <w:pPr>
        <w:rPr>
          <w:caps/>
          <w:color w:val="222222"/>
          <w:sz w:val="28"/>
          <w:szCs w:val="28"/>
        </w:rPr>
      </w:pPr>
      <w:r w:rsidRPr="00893235">
        <w:rPr>
          <w:caps/>
          <w:color w:val="222222"/>
          <w:sz w:val="28"/>
          <w:szCs w:val="28"/>
        </w:rPr>
        <w:t>П</w:t>
      </w:r>
      <w:r w:rsidRPr="00893235">
        <w:rPr>
          <w:sz w:val="28"/>
          <w:szCs w:val="28"/>
        </w:rPr>
        <w:t xml:space="preserve">ериодичность: </w:t>
      </w:r>
      <w:r>
        <w:rPr>
          <w:sz w:val="28"/>
          <w:szCs w:val="28"/>
        </w:rPr>
        <w:t>годовой</w:t>
      </w:r>
    </w:p>
    <w:p w:rsidR="00CE7110" w:rsidRDefault="00CE7110" w:rsidP="00CE7110">
      <w:pPr>
        <w:rPr>
          <w:sz w:val="28"/>
          <w:szCs w:val="28"/>
        </w:rPr>
      </w:pPr>
      <w:r>
        <w:rPr>
          <w:sz w:val="28"/>
          <w:szCs w:val="28"/>
        </w:rPr>
        <w:t>Единица измерения: руб.</w:t>
      </w:r>
    </w:p>
    <w:p w:rsidR="00CE7110" w:rsidRDefault="00CE7110" w:rsidP="00CE711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E7110" w:rsidRPr="00B32D3E" w:rsidTr="004B2CB4">
        <w:tc>
          <w:tcPr>
            <w:tcW w:w="9344" w:type="dxa"/>
            <w:gridSpan w:val="2"/>
            <w:shd w:val="clear" w:color="auto" w:fill="auto"/>
          </w:tcPr>
          <w:p w:rsidR="00CE7110" w:rsidRPr="00C24C3C" w:rsidRDefault="00CE7110" w:rsidP="004B2CB4">
            <w:pPr>
              <w:jc w:val="center"/>
              <w:rPr>
                <w:caps/>
                <w:color w:val="222222"/>
              </w:rPr>
            </w:pPr>
            <w:r w:rsidRPr="00C24C3C">
              <w:rPr>
                <w:b/>
              </w:rPr>
              <w:t>Поступило МБТ из</w:t>
            </w:r>
            <w:r w:rsidRPr="00B32D3E">
              <w:t xml:space="preserve"> </w:t>
            </w:r>
            <w:r w:rsidRPr="00C24C3C">
              <w:rPr>
                <w:b/>
              </w:rPr>
              <w:t xml:space="preserve">бюджета муниципального района «Белгородский район» Белгородской области бюджету </w:t>
            </w:r>
            <w:r>
              <w:rPr>
                <w:b/>
              </w:rPr>
              <w:t xml:space="preserve">сельского </w:t>
            </w:r>
            <w:r w:rsidRPr="00C24C3C">
              <w:rPr>
                <w:b/>
              </w:rPr>
              <w:t xml:space="preserve">поселения </w:t>
            </w:r>
          </w:p>
        </w:tc>
      </w:tr>
      <w:tr w:rsidR="00CE7110" w:rsidRPr="00B32D3E" w:rsidTr="004B2CB4">
        <w:tc>
          <w:tcPr>
            <w:tcW w:w="4672" w:type="dxa"/>
            <w:shd w:val="clear" w:color="auto" w:fill="auto"/>
          </w:tcPr>
          <w:p w:rsidR="00CE7110" w:rsidRPr="00C24C3C" w:rsidRDefault="00CE7110" w:rsidP="004B2CB4">
            <w:pPr>
              <w:jc w:val="center"/>
              <w:rPr>
                <w:spacing w:val="5"/>
              </w:rPr>
            </w:pPr>
            <w:r w:rsidRPr="00C24C3C">
              <w:rPr>
                <w:caps/>
                <w:color w:val="222222"/>
              </w:rPr>
              <w:t>КБК</w:t>
            </w:r>
            <w:r w:rsidRPr="00C24C3C">
              <w:rPr>
                <w:b/>
                <w:spacing w:val="5"/>
              </w:rPr>
              <w:t xml:space="preserve"> </w:t>
            </w:r>
            <w:r w:rsidRPr="00C24C3C">
              <w:rPr>
                <w:spacing w:val="5"/>
              </w:rPr>
              <w:t xml:space="preserve">доходов </w:t>
            </w:r>
            <w:r>
              <w:rPr>
                <w:spacing w:val="5"/>
              </w:rPr>
              <w:t>сельского поселения</w:t>
            </w:r>
          </w:p>
          <w:p w:rsidR="00CE7110" w:rsidRPr="00C24C3C" w:rsidRDefault="00CE7110" w:rsidP="004B2CB4">
            <w:pPr>
              <w:jc w:val="center"/>
              <w:rPr>
                <w:spacing w:val="5"/>
              </w:rPr>
            </w:pPr>
            <w:r w:rsidRPr="00C24C3C">
              <w:rPr>
                <w:spacing w:val="5"/>
              </w:rPr>
              <w:t>____________________</w:t>
            </w:r>
          </w:p>
          <w:p w:rsidR="00CE7110" w:rsidRPr="00C24C3C" w:rsidRDefault="00CE7110" w:rsidP="004B2CB4">
            <w:pPr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:rsidR="00CE7110" w:rsidRPr="00C24C3C" w:rsidRDefault="00CE7110" w:rsidP="004B2CB4">
            <w:pPr>
              <w:jc w:val="center"/>
              <w:rPr>
                <w:caps/>
                <w:color w:val="222222"/>
              </w:rPr>
            </w:pPr>
            <w:r w:rsidRPr="00C24C3C">
              <w:rPr>
                <w:caps/>
                <w:color w:val="222222"/>
              </w:rPr>
              <w:t>с</w:t>
            </w:r>
            <w:r w:rsidRPr="00B32D3E">
              <w:t>умма, руб.</w:t>
            </w:r>
          </w:p>
        </w:tc>
      </w:tr>
      <w:tr w:rsidR="00CE7110" w:rsidRPr="00B32D3E" w:rsidTr="004B2CB4">
        <w:tc>
          <w:tcPr>
            <w:tcW w:w="4672" w:type="dxa"/>
            <w:shd w:val="clear" w:color="auto" w:fill="auto"/>
          </w:tcPr>
          <w:p w:rsidR="00CE7110" w:rsidRPr="00C24C3C" w:rsidRDefault="00CE7110" w:rsidP="004B2CB4">
            <w:pPr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:rsidR="00CE7110" w:rsidRPr="00C24C3C" w:rsidRDefault="00CE7110" w:rsidP="004B2CB4">
            <w:pPr>
              <w:rPr>
                <w:caps/>
                <w:color w:val="222222"/>
              </w:rPr>
            </w:pPr>
          </w:p>
        </w:tc>
      </w:tr>
      <w:tr w:rsidR="00CE7110" w:rsidRPr="00B32D3E" w:rsidTr="004B2CB4">
        <w:tc>
          <w:tcPr>
            <w:tcW w:w="4672" w:type="dxa"/>
            <w:shd w:val="clear" w:color="auto" w:fill="auto"/>
          </w:tcPr>
          <w:p w:rsidR="00CE7110" w:rsidRPr="00C24C3C" w:rsidRDefault="00CE7110" w:rsidP="004B2CB4">
            <w:pPr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:rsidR="00CE7110" w:rsidRPr="00C24C3C" w:rsidRDefault="00CE7110" w:rsidP="004B2CB4">
            <w:pPr>
              <w:rPr>
                <w:caps/>
                <w:color w:val="222222"/>
              </w:rPr>
            </w:pPr>
          </w:p>
        </w:tc>
      </w:tr>
      <w:tr w:rsidR="00CE7110" w:rsidRPr="00B32D3E" w:rsidTr="004B2CB4">
        <w:tc>
          <w:tcPr>
            <w:tcW w:w="4672" w:type="dxa"/>
            <w:shd w:val="clear" w:color="auto" w:fill="auto"/>
          </w:tcPr>
          <w:p w:rsidR="00CE7110" w:rsidRPr="00C24C3C" w:rsidRDefault="00CE7110" w:rsidP="004B2CB4">
            <w:pPr>
              <w:rPr>
                <w:caps/>
                <w:color w:val="222222"/>
              </w:rPr>
            </w:pPr>
            <w:r w:rsidRPr="00C24C3C">
              <w:rPr>
                <w:b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CE7110" w:rsidRPr="00C24C3C" w:rsidRDefault="00CE7110" w:rsidP="004B2CB4">
            <w:pPr>
              <w:rPr>
                <w:caps/>
                <w:color w:val="222222"/>
              </w:rPr>
            </w:pPr>
          </w:p>
        </w:tc>
      </w:tr>
    </w:tbl>
    <w:p w:rsidR="00CE7110" w:rsidRDefault="00CE7110" w:rsidP="00CE7110">
      <w:pPr>
        <w:ind w:left="4536"/>
        <w:rPr>
          <w:b/>
          <w:caps/>
          <w:color w:val="2222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49"/>
      </w:tblGrid>
      <w:tr w:rsidR="00CE7110" w:rsidRPr="009F2E10" w:rsidTr="004B2CB4">
        <w:tc>
          <w:tcPr>
            <w:tcW w:w="4673" w:type="dxa"/>
            <w:shd w:val="clear" w:color="auto" w:fill="auto"/>
          </w:tcPr>
          <w:p w:rsidR="00CE7110" w:rsidRPr="009F2E10" w:rsidRDefault="00CE7110" w:rsidP="004B2CB4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9F2E10">
              <w:rPr>
                <w:caps/>
                <w:color w:val="222222"/>
              </w:rPr>
              <w:t>КБК</w:t>
            </w:r>
            <w:r w:rsidRPr="009F2E10"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расходов</w:t>
            </w:r>
            <w:r w:rsidRPr="009F2E10">
              <w:rPr>
                <w:spacing w:val="5"/>
              </w:rPr>
              <w:t xml:space="preserve"> </w:t>
            </w:r>
            <w:r>
              <w:rPr>
                <w:spacing w:val="5"/>
              </w:rPr>
              <w:t>сельского поселения</w:t>
            </w:r>
            <w:r w:rsidRPr="009F2E10">
              <w:rPr>
                <w:spacing w:val="5"/>
              </w:rPr>
              <w:t xml:space="preserve"> ____________________</w:t>
            </w:r>
          </w:p>
          <w:p w:rsidR="00CE7110" w:rsidRPr="009F2E10" w:rsidRDefault="00CE7110" w:rsidP="004B2CB4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</w:p>
        </w:tc>
        <w:tc>
          <w:tcPr>
            <w:tcW w:w="4649" w:type="dxa"/>
            <w:shd w:val="clear" w:color="auto" w:fill="auto"/>
          </w:tcPr>
          <w:p w:rsidR="00CE7110" w:rsidRPr="009F2E10" w:rsidRDefault="00CE7110" w:rsidP="004B2CB4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  <w:r w:rsidRPr="009F2E10">
              <w:t>Сумма фактически выполненных работ, руб.</w:t>
            </w:r>
          </w:p>
        </w:tc>
      </w:tr>
      <w:tr w:rsidR="00CE7110" w:rsidRPr="009F2E10" w:rsidTr="004B2CB4">
        <w:tc>
          <w:tcPr>
            <w:tcW w:w="4673" w:type="dxa"/>
            <w:shd w:val="clear" w:color="auto" w:fill="auto"/>
          </w:tcPr>
          <w:p w:rsidR="00CE7110" w:rsidRPr="009F2E10" w:rsidRDefault="00CE7110" w:rsidP="004B2CB4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</w:p>
        </w:tc>
        <w:tc>
          <w:tcPr>
            <w:tcW w:w="4649" w:type="dxa"/>
            <w:shd w:val="clear" w:color="auto" w:fill="auto"/>
          </w:tcPr>
          <w:p w:rsidR="00CE7110" w:rsidRPr="009F2E10" w:rsidRDefault="00CE7110" w:rsidP="004B2CB4">
            <w:pPr>
              <w:widowControl w:val="0"/>
              <w:adjustRightInd w:val="0"/>
              <w:jc w:val="both"/>
              <w:textAlignment w:val="baseline"/>
              <w:rPr>
                <w:caps/>
                <w:color w:val="222222"/>
              </w:rPr>
            </w:pPr>
          </w:p>
        </w:tc>
      </w:tr>
    </w:tbl>
    <w:p w:rsidR="00CE7110" w:rsidRDefault="00CE7110" w:rsidP="00CE7110">
      <w:pPr>
        <w:rPr>
          <w:b/>
          <w:caps/>
          <w:sz w:val="28"/>
          <w:szCs w:val="28"/>
        </w:rPr>
      </w:pPr>
    </w:p>
    <w:p w:rsidR="00CE7110" w:rsidRDefault="00CE7110" w:rsidP="00CE7110">
      <w:pPr>
        <w:rPr>
          <w:b/>
          <w:caps/>
          <w:sz w:val="28"/>
          <w:szCs w:val="28"/>
        </w:rPr>
      </w:pPr>
    </w:p>
    <w:p w:rsidR="00CE7110" w:rsidRDefault="00CE7110" w:rsidP="00CE711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CE7110" w:rsidRPr="00CE7110" w:rsidRDefault="00CE7110" w:rsidP="00CE7110">
      <w:pPr>
        <w:pStyle w:val="2"/>
        <w:ind w:left="4962" w:firstLine="0"/>
        <w:rPr>
          <w:lang w:val="ru-RU"/>
        </w:rPr>
      </w:pPr>
      <w:r w:rsidRPr="00CE7110">
        <w:rPr>
          <w:lang w:val="ru-RU"/>
        </w:rPr>
        <w:lastRenderedPageBreak/>
        <w:t>УТВЕРЖДЁН</w:t>
      </w:r>
    </w:p>
    <w:p w:rsidR="00CE7110" w:rsidRPr="00CE7110" w:rsidRDefault="00CE7110" w:rsidP="00CE7110">
      <w:pPr>
        <w:shd w:val="clear" w:color="auto" w:fill="FFFFFF"/>
        <w:spacing w:line="320" w:lineRule="exact"/>
        <w:ind w:left="4962"/>
        <w:jc w:val="center"/>
        <w:rPr>
          <w:b/>
          <w:bCs/>
          <w:sz w:val="28"/>
          <w:szCs w:val="28"/>
        </w:rPr>
      </w:pPr>
      <w:r w:rsidRPr="00CE7110">
        <w:rPr>
          <w:b/>
          <w:bCs/>
        </w:rPr>
        <w:t>решением земского собрания Дубовского сельского поселения от «23» декабря 2021 г. № 20</w:t>
      </w:r>
      <w:r w:rsidR="006E7C67">
        <w:rPr>
          <w:b/>
          <w:bCs/>
        </w:rPr>
        <w:t>2</w:t>
      </w:r>
    </w:p>
    <w:p w:rsidR="00CE7110" w:rsidRDefault="00CE7110" w:rsidP="00CE7110">
      <w:pPr>
        <w:shd w:val="clear" w:color="auto" w:fill="FFFFFF"/>
        <w:spacing w:line="320" w:lineRule="exact"/>
        <w:jc w:val="center"/>
        <w:rPr>
          <w:b/>
          <w:bCs/>
          <w:sz w:val="28"/>
          <w:szCs w:val="28"/>
        </w:rPr>
      </w:pPr>
    </w:p>
    <w:p w:rsidR="00CE7110" w:rsidRPr="006C580D" w:rsidRDefault="00CE7110" w:rsidP="00CE7110">
      <w:pPr>
        <w:shd w:val="clear" w:color="auto" w:fill="FFFFFF"/>
        <w:spacing w:line="320" w:lineRule="exact"/>
        <w:jc w:val="center"/>
        <w:rPr>
          <w:b/>
          <w:bCs/>
          <w:sz w:val="28"/>
          <w:szCs w:val="28"/>
        </w:rPr>
      </w:pPr>
      <w:r w:rsidRPr="006C580D">
        <w:rPr>
          <w:b/>
          <w:bCs/>
          <w:sz w:val="28"/>
          <w:szCs w:val="28"/>
        </w:rPr>
        <w:t>Порядок и условия предоставления межбюджетных трансфертов, предоставляемых из бюджета муниципального района «Белгородский район» Белгородской области бюджет</w:t>
      </w:r>
      <w:r>
        <w:rPr>
          <w:b/>
          <w:bCs/>
          <w:sz w:val="28"/>
          <w:szCs w:val="28"/>
        </w:rPr>
        <w:t>у</w:t>
      </w:r>
      <w:r w:rsidRPr="006C58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Дубовского</w:t>
      </w:r>
      <w:r w:rsidRPr="003B2C82">
        <w:rPr>
          <w:b/>
          <w:bCs/>
          <w:sz w:val="28"/>
          <w:szCs w:val="28"/>
        </w:rPr>
        <w:t xml:space="preserve"> сельского поселения </w:t>
      </w:r>
      <w:r w:rsidRPr="006C580D">
        <w:rPr>
          <w:b/>
          <w:bCs/>
          <w:sz w:val="28"/>
          <w:szCs w:val="28"/>
        </w:rPr>
        <w:t xml:space="preserve">на </w:t>
      </w:r>
      <w:r w:rsidRPr="00C023D2">
        <w:rPr>
          <w:b/>
          <w:bCs/>
          <w:sz w:val="28"/>
          <w:szCs w:val="28"/>
        </w:rPr>
        <w:t xml:space="preserve">осуществление </w:t>
      </w:r>
      <w:r>
        <w:rPr>
          <w:b/>
          <w:bCs/>
          <w:sz w:val="28"/>
          <w:szCs w:val="28"/>
        </w:rPr>
        <w:t xml:space="preserve">части </w:t>
      </w:r>
      <w:r w:rsidRPr="00C023D2">
        <w:rPr>
          <w:b/>
          <w:bCs/>
          <w:sz w:val="28"/>
          <w:szCs w:val="28"/>
        </w:rPr>
        <w:t xml:space="preserve">полномочий </w:t>
      </w:r>
      <w:r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C023D2">
        <w:rPr>
          <w:b/>
          <w:bCs/>
          <w:sz w:val="28"/>
          <w:szCs w:val="28"/>
        </w:rPr>
        <w:t xml:space="preserve">в сфере </w:t>
      </w:r>
      <w:r>
        <w:rPr>
          <w:b/>
          <w:bCs/>
          <w:sz w:val="28"/>
          <w:szCs w:val="28"/>
        </w:rPr>
        <w:br/>
      </w:r>
      <w:r w:rsidRPr="00C023D2">
        <w:rPr>
          <w:b/>
          <w:bCs/>
          <w:sz w:val="28"/>
          <w:szCs w:val="28"/>
        </w:rPr>
        <w:t>градостроительной деятельности</w:t>
      </w:r>
      <w:r w:rsidRPr="006C580D">
        <w:rPr>
          <w:b/>
          <w:bCs/>
          <w:sz w:val="28"/>
          <w:szCs w:val="28"/>
        </w:rPr>
        <w:t xml:space="preserve"> </w:t>
      </w:r>
    </w:p>
    <w:p w:rsidR="00CE7110" w:rsidRPr="00982D25" w:rsidRDefault="00CE7110" w:rsidP="00CE7110">
      <w:pPr>
        <w:pStyle w:val="2"/>
        <w:ind w:firstLine="0"/>
        <w:rPr>
          <w:szCs w:val="28"/>
          <w:lang w:val="ru-RU"/>
        </w:rPr>
      </w:pPr>
    </w:p>
    <w:p w:rsidR="00CE7110" w:rsidRPr="00D40EEC" w:rsidRDefault="00CE7110" w:rsidP="00CE7110">
      <w:pPr>
        <w:pStyle w:val="2"/>
        <w:ind w:firstLine="851"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 xml:space="preserve"> </w:t>
      </w:r>
      <w:r w:rsidRPr="00982D25">
        <w:rPr>
          <w:b w:val="0"/>
          <w:szCs w:val="28"/>
        </w:rPr>
        <w:t>1. Настоящий Порядок</w:t>
      </w:r>
      <w:r>
        <w:rPr>
          <w:b w:val="0"/>
          <w:szCs w:val="28"/>
        </w:rPr>
        <w:t xml:space="preserve"> </w:t>
      </w:r>
      <w:r w:rsidRPr="00982D25">
        <w:rPr>
          <w:b w:val="0"/>
          <w:szCs w:val="28"/>
        </w:rPr>
        <w:t>и условия предоставления межбюджетных трансфертов, предоставляемых из бюджет</w:t>
      </w:r>
      <w:r>
        <w:rPr>
          <w:b w:val="0"/>
          <w:szCs w:val="28"/>
          <w:lang w:val="ru-RU"/>
        </w:rPr>
        <w:t>а</w:t>
      </w:r>
      <w:r w:rsidRPr="00982D25">
        <w:rPr>
          <w:b w:val="0"/>
          <w:szCs w:val="28"/>
        </w:rPr>
        <w:t xml:space="preserve"> муниципального района «Белгородский район» Белгородской области </w:t>
      </w:r>
      <w:r>
        <w:rPr>
          <w:b w:val="0"/>
          <w:szCs w:val="28"/>
          <w:lang w:val="ru-RU"/>
        </w:rPr>
        <w:t>бюджету Дубовского</w:t>
      </w:r>
      <w:r w:rsidRPr="003B2C82">
        <w:rPr>
          <w:b w:val="0"/>
          <w:szCs w:val="28"/>
          <w:lang w:val="ru-RU"/>
        </w:rPr>
        <w:t xml:space="preserve"> сельского поселения</w:t>
      </w:r>
      <w:r>
        <w:rPr>
          <w:b w:val="0"/>
          <w:szCs w:val="28"/>
          <w:lang w:val="ru-RU"/>
        </w:rPr>
        <w:t xml:space="preserve"> </w:t>
      </w:r>
      <w:r w:rsidRPr="00C65229">
        <w:rPr>
          <w:b w:val="0"/>
          <w:szCs w:val="28"/>
        </w:rPr>
        <w:t xml:space="preserve">на осуществление </w:t>
      </w:r>
      <w:r>
        <w:rPr>
          <w:b w:val="0"/>
          <w:szCs w:val="28"/>
          <w:lang w:val="ru-RU"/>
        </w:rPr>
        <w:t>части</w:t>
      </w:r>
      <w:r w:rsidRPr="00C65229">
        <w:rPr>
          <w:b w:val="0"/>
          <w:szCs w:val="28"/>
        </w:rPr>
        <w:t xml:space="preserve"> полномочий </w:t>
      </w:r>
      <w:r>
        <w:rPr>
          <w:b w:val="0"/>
          <w:szCs w:val="28"/>
          <w:lang w:val="ru-RU"/>
        </w:rPr>
        <w:t xml:space="preserve">муниципального района «Белгородский район» Белгородской области </w:t>
      </w:r>
      <w:r w:rsidRPr="00C65229">
        <w:rPr>
          <w:b w:val="0"/>
          <w:szCs w:val="28"/>
        </w:rPr>
        <w:t>в сфере градостроительной деятельности</w:t>
      </w:r>
      <w:r w:rsidRPr="00D40EEC">
        <w:rPr>
          <w:b w:val="0"/>
          <w:szCs w:val="28"/>
        </w:rPr>
        <w:t xml:space="preserve"> (далее – Порядок) устанавливает</w:t>
      </w:r>
      <w:r>
        <w:rPr>
          <w:b w:val="0"/>
          <w:szCs w:val="28"/>
        </w:rPr>
        <w:t xml:space="preserve"> порядок определения ежегодного </w:t>
      </w:r>
      <w:r w:rsidRPr="00D40EEC">
        <w:rPr>
          <w:b w:val="0"/>
          <w:szCs w:val="28"/>
        </w:rPr>
        <w:t xml:space="preserve">объема межбюджетных трансфертов, предоставляемых </w:t>
      </w:r>
      <w:r w:rsidRPr="00982D25">
        <w:rPr>
          <w:b w:val="0"/>
          <w:szCs w:val="28"/>
        </w:rPr>
        <w:t>из бюджет</w:t>
      </w:r>
      <w:r>
        <w:rPr>
          <w:b w:val="0"/>
          <w:szCs w:val="28"/>
          <w:lang w:val="ru-RU"/>
        </w:rPr>
        <w:t>а</w:t>
      </w:r>
      <w:r w:rsidRPr="00982D25">
        <w:rPr>
          <w:b w:val="0"/>
          <w:szCs w:val="28"/>
        </w:rPr>
        <w:t xml:space="preserve"> муниципального района «Белгородский район» Белгородской области </w:t>
      </w:r>
      <w:r>
        <w:rPr>
          <w:b w:val="0"/>
          <w:szCs w:val="28"/>
          <w:lang w:val="ru-RU"/>
        </w:rPr>
        <w:t xml:space="preserve">бюджету сельского поселения муниципального района «Белгородский район» Белгородской области </w:t>
      </w:r>
      <w:r w:rsidRPr="00D40EEC">
        <w:rPr>
          <w:b w:val="0"/>
          <w:szCs w:val="28"/>
        </w:rPr>
        <w:t xml:space="preserve">на осуществление </w:t>
      </w:r>
      <w:r>
        <w:rPr>
          <w:b w:val="0"/>
          <w:szCs w:val="28"/>
          <w:lang w:val="ru-RU"/>
        </w:rPr>
        <w:t xml:space="preserve">части </w:t>
      </w:r>
      <w:r w:rsidRPr="00D40EEC">
        <w:rPr>
          <w:b w:val="0"/>
          <w:szCs w:val="28"/>
        </w:rPr>
        <w:t xml:space="preserve">полномочий </w:t>
      </w:r>
      <w:r>
        <w:rPr>
          <w:b w:val="0"/>
          <w:szCs w:val="28"/>
          <w:lang w:val="ru-RU"/>
        </w:rPr>
        <w:t xml:space="preserve">муниципального района «Белгородский район» Белгородской области </w:t>
      </w:r>
      <w:r w:rsidRPr="00C65229">
        <w:rPr>
          <w:b w:val="0"/>
          <w:szCs w:val="28"/>
        </w:rPr>
        <w:t>в сфере градостроительной деятельности</w:t>
      </w:r>
      <w:r w:rsidRPr="00D40EEC">
        <w:rPr>
          <w:b w:val="0"/>
          <w:szCs w:val="28"/>
        </w:rPr>
        <w:t>.</w:t>
      </w:r>
    </w:p>
    <w:p w:rsidR="00CE7110" w:rsidRPr="00E53B73" w:rsidRDefault="00CE7110" w:rsidP="00CE7110">
      <w:pPr>
        <w:pStyle w:val="ConsPlusNormal"/>
        <w:ind w:firstLine="851"/>
        <w:jc w:val="both"/>
      </w:pPr>
      <w:r w:rsidRPr="00F95841">
        <w:t xml:space="preserve">2. Предоставление межбюджетных трансфертов осуществляется </w:t>
      </w:r>
      <w:r>
        <w:br/>
      </w:r>
      <w:r w:rsidRPr="00F95841">
        <w:t xml:space="preserve">в пределах бюджетных ассигнований и лимитов бюджетных обязательств на цели, указанные в Соглашении между администрацией Белгородского района </w:t>
      </w:r>
      <w:r>
        <w:br/>
      </w:r>
      <w:r w:rsidRPr="00F95841">
        <w:t xml:space="preserve">и администрацией </w:t>
      </w:r>
      <w:r>
        <w:t xml:space="preserve">сельского </w:t>
      </w:r>
      <w:r w:rsidRPr="00F95841">
        <w:t xml:space="preserve">поселения об осуществлении </w:t>
      </w:r>
      <w:r>
        <w:t>части</w:t>
      </w:r>
      <w:r w:rsidRPr="00F95841">
        <w:t xml:space="preserve"> полномочий </w:t>
      </w:r>
      <w:r w:rsidRPr="00F1151F">
        <w:t>муниципального района</w:t>
      </w:r>
      <w:r>
        <w:t xml:space="preserve"> </w:t>
      </w:r>
      <w:r w:rsidRPr="00F1151F">
        <w:t>«Белгородский район» Белгородской области</w:t>
      </w:r>
      <w:r>
        <w:t xml:space="preserve"> в </w:t>
      </w:r>
      <w:r w:rsidRPr="00E53B73">
        <w:t>сфере градостроительной деятельности</w:t>
      </w:r>
      <w:r>
        <w:t>.</w:t>
      </w:r>
    </w:p>
    <w:p w:rsidR="00CE7110" w:rsidRPr="00AA4672" w:rsidRDefault="00CE7110" w:rsidP="00CE7110">
      <w:pPr>
        <w:pStyle w:val="ConsPlusNormal"/>
        <w:ind w:firstLine="851"/>
        <w:jc w:val="both"/>
      </w:pPr>
      <w:r w:rsidRPr="00F95841">
        <w:t xml:space="preserve">3. Размер межбюджетных трансфертов определяется в соответствии </w:t>
      </w:r>
      <w:r>
        <w:br/>
        <w:t xml:space="preserve">с Методикой расчета </w:t>
      </w:r>
      <w:r w:rsidRPr="00D64AF7">
        <w:t xml:space="preserve">межбюджетных трансфертов, предоставляемых из бюджета муниципального района «Белгородский район» Белгородской области бюджету сельского поселения на осуществление </w:t>
      </w:r>
      <w:r>
        <w:t>части</w:t>
      </w:r>
      <w:r w:rsidRPr="00D64AF7">
        <w:t xml:space="preserve"> полномочий </w:t>
      </w:r>
      <w:r w:rsidRPr="00F1151F">
        <w:t>муниципального района</w:t>
      </w:r>
      <w:r>
        <w:t xml:space="preserve"> </w:t>
      </w:r>
      <w:r w:rsidRPr="00F1151F">
        <w:t>«Белгородский район» Белгородской области</w:t>
      </w:r>
      <w:r w:rsidRPr="00D64AF7">
        <w:t xml:space="preserve"> в сфере градостроительной деятельности</w:t>
      </w:r>
      <w:r>
        <w:t>.</w:t>
      </w:r>
    </w:p>
    <w:p w:rsidR="00CE7110" w:rsidRPr="009F1730" w:rsidRDefault="00CE7110" w:rsidP="00CE7110">
      <w:pPr>
        <w:pStyle w:val="af1"/>
        <w:widowControl/>
        <w:adjustRightInd/>
        <w:spacing w:before="0" w:beforeAutospacing="0" w:after="0" w:afterAutospacing="0" w:line="240" w:lineRule="auto"/>
        <w:ind w:firstLine="851"/>
        <w:textAlignment w:val="auto"/>
        <w:rPr>
          <w:sz w:val="28"/>
          <w:szCs w:val="28"/>
        </w:rPr>
      </w:pPr>
      <w:r w:rsidRPr="00D15774">
        <w:rPr>
          <w:sz w:val="28"/>
          <w:szCs w:val="28"/>
        </w:rPr>
        <w:t xml:space="preserve">4. </w:t>
      </w:r>
      <w:r>
        <w:rPr>
          <w:sz w:val="28"/>
          <w:szCs w:val="28"/>
        </w:rPr>
        <w:t>М</w:t>
      </w:r>
      <w:r w:rsidRPr="009F1730">
        <w:rPr>
          <w:sz w:val="28"/>
          <w:szCs w:val="28"/>
        </w:rPr>
        <w:t xml:space="preserve">ежбюджетные трансферты равными частями ежеквартально, </w:t>
      </w:r>
      <w:r>
        <w:rPr>
          <w:sz w:val="28"/>
          <w:szCs w:val="28"/>
        </w:rPr>
        <w:br/>
      </w:r>
      <w:r w:rsidRPr="009F173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20</w:t>
      </w:r>
      <w:r w:rsidRPr="009F1730">
        <w:rPr>
          <w:sz w:val="28"/>
          <w:szCs w:val="28"/>
        </w:rPr>
        <w:t xml:space="preserve">-го числа </w:t>
      </w:r>
      <w:r>
        <w:rPr>
          <w:sz w:val="28"/>
          <w:szCs w:val="28"/>
        </w:rPr>
        <w:t>последнего месяца</w:t>
      </w:r>
      <w:r w:rsidRPr="00881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квартала, </w:t>
      </w:r>
      <w:r w:rsidRPr="009F1730">
        <w:rPr>
          <w:sz w:val="28"/>
          <w:szCs w:val="28"/>
        </w:rPr>
        <w:t xml:space="preserve">перечисляются </w:t>
      </w:r>
      <w:r>
        <w:rPr>
          <w:sz w:val="28"/>
          <w:szCs w:val="28"/>
        </w:rPr>
        <w:br/>
      </w:r>
      <w:r w:rsidRPr="009F1730">
        <w:rPr>
          <w:sz w:val="28"/>
          <w:szCs w:val="28"/>
        </w:rPr>
        <w:t>из бюджет</w:t>
      </w:r>
      <w:r>
        <w:rPr>
          <w:sz w:val="28"/>
          <w:szCs w:val="28"/>
        </w:rPr>
        <w:t>а</w:t>
      </w:r>
      <w:r w:rsidRPr="009F1730">
        <w:rPr>
          <w:sz w:val="28"/>
          <w:szCs w:val="28"/>
        </w:rPr>
        <w:t xml:space="preserve"> муниципального района</w:t>
      </w:r>
      <w:r w:rsidRPr="005E7E04">
        <w:rPr>
          <w:sz w:val="28"/>
          <w:szCs w:val="28"/>
        </w:rPr>
        <w:t xml:space="preserve"> </w:t>
      </w:r>
      <w:r w:rsidRPr="009F1730">
        <w:rPr>
          <w:sz w:val="28"/>
          <w:szCs w:val="28"/>
        </w:rPr>
        <w:t>«Белгородский район» Белгородской области</w:t>
      </w:r>
      <w:r>
        <w:rPr>
          <w:sz w:val="28"/>
          <w:szCs w:val="28"/>
        </w:rPr>
        <w:t xml:space="preserve"> в бюджет сельских поселений, за четвертый квартал текущего года – не позднее 20 декабря текущего года.</w:t>
      </w:r>
    </w:p>
    <w:p w:rsidR="00CE7110" w:rsidRPr="00D52BE7" w:rsidRDefault="00CE7110" w:rsidP="00CE7110">
      <w:pPr>
        <w:pStyle w:val="af1"/>
        <w:widowControl/>
        <w:tabs>
          <w:tab w:val="left" w:pos="567"/>
        </w:tabs>
        <w:adjustRightInd/>
        <w:spacing w:before="0" w:beforeAutospacing="0" w:after="0" w:afterAutospacing="0" w:line="240" w:lineRule="auto"/>
        <w:ind w:firstLine="851"/>
        <w:textAlignment w:val="auto"/>
        <w:rPr>
          <w:sz w:val="28"/>
          <w:szCs w:val="28"/>
        </w:rPr>
      </w:pPr>
      <w:r w:rsidRPr="00D52BE7">
        <w:rPr>
          <w:sz w:val="28"/>
          <w:szCs w:val="28"/>
        </w:rPr>
        <w:t xml:space="preserve">5. Администрация сельского поселения ежегодно не позднее 20-го числа месяца, следующего за отчетным периодом, представляет администрации Белгородского района отчет об использовании межбюджетных трансфертов, предоставляемых из бюджета муниципального района «Белгородский район» Белгородской области </w:t>
      </w:r>
      <w:proofErr w:type="gramStart"/>
      <w:r w:rsidRPr="00D52BE7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у </w:t>
      </w:r>
      <w:r w:rsidRPr="00D52BE7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Дубовского</w:t>
      </w:r>
      <w:proofErr w:type="gramEnd"/>
      <w:r w:rsidRPr="003B2C82">
        <w:rPr>
          <w:sz w:val="28"/>
          <w:szCs w:val="28"/>
        </w:rPr>
        <w:t xml:space="preserve"> сельского поселения</w:t>
      </w:r>
      <w:r w:rsidRPr="00D52BE7">
        <w:rPr>
          <w:sz w:val="28"/>
          <w:szCs w:val="28"/>
        </w:rPr>
        <w:t>.</w:t>
      </w:r>
    </w:p>
    <w:p w:rsidR="00CE7110" w:rsidRPr="00AA4672" w:rsidRDefault="00CE7110" w:rsidP="00CE7110">
      <w:pPr>
        <w:pStyle w:val="ConsPlusNormal"/>
        <w:ind w:firstLine="851"/>
        <w:jc w:val="both"/>
      </w:pPr>
      <w:r w:rsidRPr="00AA4672">
        <w:lastRenderedPageBreak/>
        <w:t xml:space="preserve">6. Администрация </w:t>
      </w:r>
      <w:r>
        <w:t>сельского поселения</w:t>
      </w:r>
      <w:r w:rsidRPr="00AA4672">
        <w:t xml:space="preserve"> несет ответственность </w:t>
      </w:r>
      <w:r>
        <w:br/>
      </w:r>
      <w:r w:rsidRPr="00AA4672">
        <w:t>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CE7110" w:rsidRPr="00AA4672" w:rsidRDefault="00CE7110" w:rsidP="00CE7110">
      <w:pPr>
        <w:pStyle w:val="ConsPlusNormal"/>
        <w:ind w:firstLine="851"/>
        <w:jc w:val="both"/>
      </w:pPr>
      <w:r w:rsidRPr="00AA4672">
        <w:t xml:space="preserve">7. При установлении отсутствия потребности </w:t>
      </w:r>
      <w:r>
        <w:t>сельского поселения</w:t>
      </w:r>
      <w:r w:rsidRPr="00AA4672">
        <w:t xml:space="preserve"> </w:t>
      </w:r>
      <w:r>
        <w:t xml:space="preserve">                                   </w:t>
      </w:r>
      <w:r w:rsidRPr="00AA4672">
        <w:t>в межбюджетных трансфертах</w:t>
      </w:r>
      <w:r>
        <w:t>,</w:t>
      </w:r>
      <w:r w:rsidRPr="00AA4672">
        <w:t xml:space="preserve"> их остаток либо часть остатка подлежит возврату в доход бюджет</w:t>
      </w:r>
      <w:r>
        <w:t>а</w:t>
      </w:r>
      <w:r w:rsidRPr="00AA4672">
        <w:t xml:space="preserve"> </w:t>
      </w:r>
      <w:r>
        <w:t>муниципального района «Белгородский район» Белгородской области</w:t>
      </w:r>
      <w:r w:rsidRPr="00AA4672">
        <w:t>.</w:t>
      </w:r>
    </w:p>
    <w:p w:rsidR="00CE7110" w:rsidRPr="009F1730" w:rsidRDefault="00CE7110" w:rsidP="00CE7110">
      <w:pPr>
        <w:pStyle w:val="af1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851"/>
        <w:textAlignment w:val="auto"/>
        <w:rPr>
          <w:sz w:val="28"/>
          <w:szCs w:val="28"/>
        </w:rPr>
      </w:pPr>
      <w:r w:rsidRPr="00AA4672">
        <w:rPr>
          <w:sz w:val="28"/>
          <w:szCs w:val="28"/>
        </w:rPr>
        <w:t>8. В случае невыполнения администраци</w:t>
      </w:r>
      <w:r>
        <w:rPr>
          <w:sz w:val="28"/>
          <w:szCs w:val="28"/>
        </w:rPr>
        <w:t>ей</w:t>
      </w:r>
      <w:r w:rsidRPr="00AA4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Белгородского района </w:t>
      </w:r>
      <w:r w:rsidRPr="00AA4672">
        <w:rPr>
          <w:sz w:val="28"/>
          <w:szCs w:val="28"/>
        </w:rPr>
        <w:t>обязательств по предоставлению межбюджетных трансфертов бюджет</w:t>
      </w:r>
      <w:r>
        <w:rPr>
          <w:sz w:val="28"/>
          <w:szCs w:val="28"/>
        </w:rPr>
        <w:t>у</w:t>
      </w:r>
      <w:r w:rsidRPr="00AA467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A4672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сельского поселения</w:t>
      </w:r>
      <w:r w:rsidRPr="00AA4672">
        <w:rPr>
          <w:sz w:val="28"/>
          <w:szCs w:val="28"/>
        </w:rPr>
        <w:t xml:space="preserve">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</w:t>
      </w:r>
      <w:r>
        <w:rPr>
          <w:sz w:val="28"/>
          <w:szCs w:val="28"/>
        </w:rPr>
        <w:t xml:space="preserve"> подлежащих зачислению в бюджет</w:t>
      </w:r>
      <w:r w:rsidRPr="00AA467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«Белгородский район»</w:t>
      </w:r>
      <w:r w:rsidRPr="00AA4672">
        <w:rPr>
          <w:sz w:val="28"/>
          <w:szCs w:val="28"/>
        </w:rPr>
        <w:t xml:space="preserve">, в порядке, </w:t>
      </w:r>
      <w:r w:rsidRPr="009F1730">
        <w:rPr>
          <w:color w:val="000000"/>
          <w:sz w:val="28"/>
          <w:szCs w:val="28"/>
        </w:rPr>
        <w:t xml:space="preserve">установленном комитетом финансов и бюджетной политики администрации Белгородского района </w:t>
      </w:r>
      <w:r w:rsidRPr="009F1730">
        <w:rPr>
          <w:sz w:val="28"/>
          <w:szCs w:val="28"/>
        </w:rPr>
        <w:t>с учетом общих требований, установленных Министерством финансов Российской Федерации</w:t>
      </w:r>
      <w:r w:rsidRPr="009F1730">
        <w:rPr>
          <w:color w:val="000000"/>
          <w:sz w:val="28"/>
          <w:szCs w:val="28"/>
        </w:rPr>
        <w:t>.</w:t>
      </w:r>
    </w:p>
    <w:p w:rsidR="00CE7110" w:rsidRPr="00AA4672" w:rsidRDefault="00CE7110" w:rsidP="00CE7110">
      <w:pPr>
        <w:pStyle w:val="ConsPlusNormal"/>
        <w:ind w:firstLine="851"/>
        <w:jc w:val="both"/>
      </w:pPr>
    </w:p>
    <w:p w:rsidR="00CE7110" w:rsidRPr="004C642D" w:rsidRDefault="00CE7110" w:rsidP="00CE7110">
      <w:pPr>
        <w:pStyle w:val="ConsPlusNormal"/>
        <w:ind w:firstLine="540"/>
        <w:jc w:val="both"/>
      </w:pPr>
    </w:p>
    <w:p w:rsidR="00CE7110" w:rsidRPr="004C642D" w:rsidRDefault="00CE7110" w:rsidP="00CE7110">
      <w:pPr>
        <w:pStyle w:val="ConsPlusNormal"/>
        <w:ind w:firstLine="540"/>
        <w:jc w:val="both"/>
      </w:pPr>
    </w:p>
    <w:p w:rsidR="00CE7110" w:rsidRPr="004C642D" w:rsidRDefault="00CE7110" w:rsidP="00CE7110">
      <w:pPr>
        <w:pStyle w:val="ConsPlusNormal"/>
        <w:ind w:firstLine="540"/>
        <w:jc w:val="both"/>
      </w:pPr>
    </w:p>
    <w:p w:rsidR="00CE7110" w:rsidRPr="004C642D" w:rsidRDefault="00CE7110" w:rsidP="00CE7110">
      <w:pPr>
        <w:pStyle w:val="ConsPlusNormal"/>
        <w:ind w:firstLine="540"/>
        <w:jc w:val="both"/>
      </w:pPr>
    </w:p>
    <w:p w:rsidR="00CE7110" w:rsidRPr="004C642D" w:rsidRDefault="00CE7110" w:rsidP="00CE7110">
      <w:pPr>
        <w:pStyle w:val="ConsPlusNormal"/>
        <w:ind w:firstLine="540"/>
        <w:jc w:val="both"/>
      </w:pPr>
    </w:p>
    <w:p w:rsidR="00CE7110" w:rsidRPr="004C642D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Pr="004C642D" w:rsidRDefault="00CE7110" w:rsidP="00CE7110">
      <w:pPr>
        <w:pStyle w:val="ConsPlusNormal"/>
        <w:ind w:firstLine="540"/>
        <w:jc w:val="both"/>
      </w:pPr>
    </w:p>
    <w:p w:rsidR="00CE7110" w:rsidRPr="004C642D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pStyle w:val="ConsPlusNormal"/>
        <w:ind w:firstLine="540"/>
        <w:jc w:val="both"/>
      </w:pPr>
    </w:p>
    <w:p w:rsidR="00CE7110" w:rsidRDefault="00CE7110" w:rsidP="00CE7110">
      <w:pPr>
        <w:rPr>
          <w:b/>
          <w:caps/>
          <w:sz w:val="28"/>
          <w:szCs w:val="28"/>
        </w:rPr>
      </w:pPr>
    </w:p>
    <w:p w:rsidR="00CE7110" w:rsidRDefault="00CE7110" w:rsidP="00CE711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CE7110" w:rsidRPr="004F029F" w:rsidRDefault="00CE7110" w:rsidP="00CE7110">
      <w:pPr>
        <w:ind w:left="5040"/>
        <w:jc w:val="center"/>
        <w:rPr>
          <w:b/>
          <w:caps/>
          <w:sz w:val="28"/>
          <w:szCs w:val="28"/>
        </w:rPr>
      </w:pPr>
      <w:r w:rsidRPr="004F029F">
        <w:rPr>
          <w:b/>
          <w:caps/>
          <w:sz w:val="28"/>
          <w:szCs w:val="28"/>
        </w:rPr>
        <w:lastRenderedPageBreak/>
        <w:t>УТВЕРЖДЕНА</w:t>
      </w:r>
    </w:p>
    <w:p w:rsidR="00CE7110" w:rsidRPr="004F029F" w:rsidRDefault="00CE7110" w:rsidP="00CE7110">
      <w:pPr>
        <w:ind w:left="5040"/>
        <w:jc w:val="center"/>
        <w:rPr>
          <w:b/>
          <w:sz w:val="28"/>
          <w:szCs w:val="28"/>
        </w:rPr>
      </w:pPr>
      <w:r w:rsidRPr="004F029F">
        <w:rPr>
          <w:b/>
          <w:sz w:val="28"/>
          <w:szCs w:val="28"/>
        </w:rPr>
        <w:t xml:space="preserve">решением </w:t>
      </w:r>
      <w:r>
        <w:rPr>
          <w:b/>
          <w:sz w:val="28"/>
          <w:szCs w:val="28"/>
        </w:rPr>
        <w:t>земского собрания Дубовского</w:t>
      </w:r>
      <w:r w:rsidRPr="003B2C82">
        <w:rPr>
          <w:b/>
          <w:sz w:val="28"/>
          <w:szCs w:val="28"/>
        </w:rPr>
        <w:t xml:space="preserve"> сельского поселения</w:t>
      </w:r>
    </w:p>
    <w:p w:rsidR="00CE7110" w:rsidRPr="004F029F" w:rsidRDefault="00CE7110" w:rsidP="00CE7110">
      <w:pPr>
        <w:ind w:left="5040"/>
        <w:jc w:val="center"/>
        <w:rPr>
          <w:b/>
          <w:sz w:val="28"/>
          <w:szCs w:val="28"/>
        </w:rPr>
      </w:pPr>
      <w:r w:rsidRPr="004F029F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23</w:t>
      </w:r>
      <w:r w:rsidRPr="004F029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декабря</w:t>
      </w:r>
      <w:r w:rsidRPr="004F029F">
        <w:rPr>
          <w:b/>
          <w:sz w:val="28"/>
          <w:szCs w:val="28"/>
        </w:rPr>
        <w:t xml:space="preserve"> </w:t>
      </w:r>
      <w:r w:rsidR="00D636FC" w:rsidRPr="004F029F">
        <w:rPr>
          <w:b/>
          <w:sz w:val="28"/>
          <w:szCs w:val="28"/>
        </w:rPr>
        <w:t>2021 г.</w:t>
      </w:r>
      <w:r w:rsidRPr="004F029F">
        <w:rPr>
          <w:b/>
          <w:sz w:val="28"/>
          <w:szCs w:val="28"/>
        </w:rPr>
        <w:t xml:space="preserve"> №</w:t>
      </w:r>
      <w:r w:rsidR="00D636FC">
        <w:rPr>
          <w:b/>
          <w:sz w:val="28"/>
          <w:szCs w:val="28"/>
        </w:rPr>
        <w:t>20</w:t>
      </w:r>
      <w:r w:rsidR="006E7C67">
        <w:rPr>
          <w:b/>
          <w:sz w:val="28"/>
          <w:szCs w:val="28"/>
        </w:rPr>
        <w:t>2</w:t>
      </w:r>
    </w:p>
    <w:p w:rsidR="00CE7110" w:rsidRDefault="00CE7110" w:rsidP="00CE71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E7110" w:rsidRPr="00AD210E" w:rsidRDefault="00CE7110" w:rsidP="00CE7110">
      <w:pPr>
        <w:jc w:val="center"/>
      </w:pPr>
      <w:r w:rsidRPr="00AD210E">
        <w:rPr>
          <w:b/>
          <w:bCs/>
          <w:spacing w:val="-1"/>
          <w:sz w:val="28"/>
          <w:szCs w:val="28"/>
        </w:rPr>
        <w:t>МЕТОДИКА РАСЧЕТА</w:t>
      </w:r>
    </w:p>
    <w:p w:rsidR="00CE7110" w:rsidRDefault="00CE7110" w:rsidP="00CE7110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>
        <w:rPr>
          <w:b/>
          <w:sz w:val="28"/>
          <w:szCs w:val="28"/>
        </w:rPr>
        <w:t>у</w:t>
      </w:r>
      <w:r w:rsidRPr="00745C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Дубовского</w:t>
      </w:r>
      <w:r w:rsidRPr="003B2C8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на </w:t>
      </w:r>
      <w:r w:rsidRPr="00C023D2">
        <w:rPr>
          <w:b/>
          <w:bCs/>
          <w:sz w:val="28"/>
          <w:szCs w:val="28"/>
        </w:rPr>
        <w:t xml:space="preserve">осуществление </w:t>
      </w:r>
      <w:r>
        <w:rPr>
          <w:b/>
          <w:bCs/>
          <w:sz w:val="28"/>
          <w:szCs w:val="28"/>
        </w:rPr>
        <w:t xml:space="preserve">части </w:t>
      </w:r>
      <w:r w:rsidRPr="00C023D2">
        <w:rPr>
          <w:b/>
          <w:bCs/>
          <w:sz w:val="28"/>
          <w:szCs w:val="28"/>
        </w:rPr>
        <w:t>полномочий</w:t>
      </w:r>
      <w:r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C023D2">
        <w:rPr>
          <w:b/>
          <w:bCs/>
          <w:sz w:val="28"/>
          <w:szCs w:val="28"/>
        </w:rPr>
        <w:t xml:space="preserve"> в сфере градостроительной деятельности</w:t>
      </w:r>
      <w:r>
        <w:rPr>
          <w:b/>
          <w:bCs/>
          <w:spacing w:val="-3"/>
          <w:sz w:val="28"/>
          <w:szCs w:val="28"/>
        </w:rPr>
        <w:t xml:space="preserve"> </w:t>
      </w:r>
    </w:p>
    <w:p w:rsidR="00CE7110" w:rsidRDefault="00CE7110" w:rsidP="00CE7110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</w:p>
    <w:p w:rsidR="00CE7110" w:rsidRDefault="00CE7110" w:rsidP="00CE71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 xml:space="preserve">Расчет межбюджетных трансфертов на осуществление </w:t>
      </w:r>
      <w:r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 xml:space="preserve">в сфере градостроительной деятельности </w:t>
      </w:r>
      <w:r w:rsidRPr="00DD687D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 xml:space="preserve">                                 </w:t>
      </w:r>
      <w:r w:rsidRPr="00DD687D"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>
        <w:rPr>
          <w:bCs/>
          <w:sz w:val="28"/>
          <w:szCs w:val="28"/>
        </w:rPr>
        <w:t>топосъемки</w:t>
      </w:r>
      <w:proofErr w:type="spellEnd"/>
      <w:r>
        <w:rPr>
          <w:bCs/>
          <w:sz w:val="28"/>
          <w:szCs w:val="28"/>
        </w:rPr>
        <w:t xml:space="preserve"> в соответствии с Градостроительным кодексом Российской Федерации.  </w:t>
      </w:r>
    </w:p>
    <w:p w:rsidR="00CE7110" w:rsidRDefault="00CE7110" w:rsidP="00CE7110">
      <w:pPr>
        <w:pStyle w:val="s1"/>
        <w:spacing w:before="0" w:beforeAutospacing="0" w:after="0" w:afterAutospacing="0" w:line="240" w:lineRule="atLeast"/>
        <w:ind w:firstLine="709"/>
        <w:jc w:val="both"/>
        <w:rPr>
          <w:bCs/>
          <w:sz w:val="28"/>
          <w:szCs w:val="28"/>
        </w:rPr>
      </w:pPr>
      <w:r w:rsidRPr="00DD687D">
        <w:rPr>
          <w:bCs/>
          <w:sz w:val="28"/>
          <w:szCs w:val="28"/>
        </w:rPr>
        <w:t>Сумма межбюджетных трансфертов, предоставляемых из бюджета муниципального района «Белгородский район» Белгородской области бюджет</w:t>
      </w:r>
      <w:r>
        <w:rPr>
          <w:bCs/>
          <w:sz w:val="28"/>
          <w:szCs w:val="28"/>
        </w:rPr>
        <w:t xml:space="preserve">у сельского поселения Белгородского района </w:t>
      </w:r>
      <w:r w:rsidRPr="00DD687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DD687D">
        <w:rPr>
          <w:bCs/>
          <w:sz w:val="28"/>
          <w:szCs w:val="28"/>
        </w:rPr>
        <w:t xml:space="preserve">осуществление </w:t>
      </w:r>
      <w:r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>в сфере градостроительной деятельности</w:t>
      </w:r>
      <w:r w:rsidRPr="00DD687D">
        <w:rPr>
          <w:bCs/>
          <w:sz w:val="28"/>
          <w:szCs w:val="28"/>
        </w:rPr>
        <w:t xml:space="preserve"> определяется по формуле:</w:t>
      </w:r>
    </w:p>
    <w:p w:rsidR="00CE7110" w:rsidRDefault="00CE7110" w:rsidP="00CE71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Sмбт</w:t>
      </w:r>
      <w:proofErr w:type="spellEnd"/>
      <w:r w:rsidRPr="00D5707B">
        <w:rPr>
          <w:b/>
          <w:bCs/>
          <w:sz w:val="28"/>
          <w:szCs w:val="28"/>
        </w:rPr>
        <w:t>. = (</w:t>
      </w:r>
      <w:proofErr w:type="spellStart"/>
      <w:r w:rsidRPr="00D5707B">
        <w:rPr>
          <w:b/>
          <w:bCs/>
          <w:sz w:val="28"/>
          <w:szCs w:val="28"/>
        </w:rPr>
        <w:t>Sтп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мт</w:t>
      </w:r>
      <w:proofErr w:type="spellEnd"/>
      <w:r w:rsidRPr="00D5707B">
        <w:rPr>
          <w:b/>
          <w:bCs/>
          <w:sz w:val="28"/>
          <w:szCs w:val="28"/>
        </w:rPr>
        <w:t xml:space="preserve"> + </w:t>
      </w:r>
      <w:proofErr w:type="spellStart"/>
      <w:r w:rsidRPr="00D5707B">
        <w:rPr>
          <w:b/>
          <w:bCs/>
          <w:sz w:val="28"/>
          <w:szCs w:val="28"/>
        </w:rPr>
        <w:t>Sпт</w:t>
      </w:r>
      <w:proofErr w:type="spellEnd"/>
      <w:r w:rsidRPr="00D5707B">
        <w:rPr>
          <w:b/>
          <w:bCs/>
          <w:sz w:val="28"/>
          <w:szCs w:val="28"/>
        </w:rPr>
        <w:t xml:space="preserve"> + </w:t>
      </w:r>
      <w:proofErr w:type="spellStart"/>
      <w:r w:rsidRPr="00D5707B">
        <w:rPr>
          <w:b/>
          <w:bCs/>
          <w:sz w:val="28"/>
          <w:szCs w:val="28"/>
        </w:rPr>
        <w:t>Sгп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D5707B">
        <w:rPr>
          <w:b/>
          <w:bCs/>
          <w:sz w:val="28"/>
          <w:szCs w:val="28"/>
        </w:rPr>
        <w:t>пзз</w:t>
      </w:r>
      <w:proofErr w:type="spellEnd"/>
      <w:r w:rsidRPr="00D5707B">
        <w:rPr>
          <w:b/>
          <w:bCs/>
          <w:sz w:val="28"/>
          <w:szCs w:val="28"/>
        </w:rPr>
        <w:t>)*</w:t>
      </w:r>
      <w:proofErr w:type="gramEnd"/>
      <w:r w:rsidRPr="00D5707B">
        <w:rPr>
          <w:b/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, </w:t>
      </w:r>
      <w:r w:rsidRPr="00DD687D">
        <w:rPr>
          <w:bCs/>
          <w:sz w:val="28"/>
          <w:szCs w:val="28"/>
        </w:rPr>
        <w:t>где:</w:t>
      </w:r>
    </w:p>
    <w:p w:rsidR="00CE7110" w:rsidRDefault="00CE7110" w:rsidP="00CE71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Sмбт</w:t>
      </w:r>
      <w:proofErr w:type="spellEnd"/>
      <w:r w:rsidRPr="00D5707B">
        <w:rPr>
          <w:b/>
          <w:bCs/>
          <w:sz w:val="28"/>
          <w:szCs w:val="28"/>
        </w:rPr>
        <w:t>.</w:t>
      </w:r>
      <w:r w:rsidRPr="00DD687D">
        <w:rPr>
          <w:bCs/>
          <w:sz w:val="28"/>
          <w:szCs w:val="28"/>
        </w:rPr>
        <w:t xml:space="preserve"> – размер межбюджетных трансфертов на осуществление </w:t>
      </w:r>
      <w:r>
        <w:rPr>
          <w:bCs/>
          <w:sz w:val="28"/>
          <w:szCs w:val="28"/>
        </w:rPr>
        <w:t>отдельных</w:t>
      </w:r>
      <w:r w:rsidRPr="00DD687D">
        <w:rPr>
          <w:bCs/>
          <w:sz w:val="28"/>
          <w:szCs w:val="28"/>
        </w:rPr>
        <w:t xml:space="preserve"> полномочий муниципального района</w:t>
      </w:r>
      <w:r>
        <w:rPr>
          <w:bCs/>
          <w:sz w:val="28"/>
          <w:szCs w:val="28"/>
        </w:rPr>
        <w:t xml:space="preserve"> в сфере градостроительной деятельности;</w:t>
      </w:r>
    </w:p>
    <w:p w:rsidR="00CE7110" w:rsidRDefault="00CE7110" w:rsidP="00CE71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Sтп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мт</w:t>
      </w:r>
      <w:proofErr w:type="spellEnd"/>
      <w:r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</w:t>
      </w:r>
      <w:r w:rsidRPr="00DD687D">
        <w:rPr>
          <w:bCs/>
          <w:sz w:val="28"/>
          <w:szCs w:val="28"/>
        </w:rPr>
        <w:t>;</w:t>
      </w:r>
    </w:p>
    <w:p w:rsidR="00CE7110" w:rsidRDefault="00CE7110" w:rsidP="00CE71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Sпт</w:t>
      </w:r>
      <w:proofErr w:type="spellEnd"/>
      <w:r w:rsidRPr="00D5707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проектная стоимость работ по постановке территориальных зон                     на кадастровый учет;</w:t>
      </w:r>
    </w:p>
    <w:p w:rsidR="00CE7110" w:rsidRDefault="00CE7110" w:rsidP="00CE71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D5707B">
        <w:rPr>
          <w:b/>
          <w:bCs/>
          <w:sz w:val="28"/>
          <w:szCs w:val="28"/>
        </w:rPr>
        <w:t>Sгп</w:t>
      </w:r>
      <w:proofErr w:type="spellEnd"/>
      <w:r w:rsidRPr="00D5707B">
        <w:rPr>
          <w:b/>
          <w:bCs/>
          <w:sz w:val="28"/>
          <w:szCs w:val="28"/>
        </w:rPr>
        <w:t xml:space="preserve">, </w:t>
      </w:r>
      <w:proofErr w:type="spellStart"/>
      <w:r w:rsidRPr="00D5707B">
        <w:rPr>
          <w:b/>
          <w:bCs/>
          <w:sz w:val="28"/>
          <w:szCs w:val="28"/>
        </w:rPr>
        <w:t>пзз</w:t>
      </w:r>
      <w:proofErr w:type="spellEnd"/>
      <w:r w:rsidRPr="00D5707B">
        <w:rPr>
          <w:b/>
          <w:bCs/>
          <w:sz w:val="28"/>
          <w:szCs w:val="28"/>
        </w:rPr>
        <w:t>, т</w:t>
      </w:r>
      <w:r>
        <w:rPr>
          <w:bCs/>
          <w:sz w:val="28"/>
          <w:szCs w:val="28"/>
        </w:rPr>
        <w:t xml:space="preserve"> – проектная стоимость работ по корректировке генеральных планов, правил землепользования застройки, </w:t>
      </w:r>
      <w:proofErr w:type="spellStart"/>
      <w:r>
        <w:rPr>
          <w:bCs/>
          <w:sz w:val="28"/>
          <w:szCs w:val="28"/>
        </w:rPr>
        <w:t>топосъёмки</w:t>
      </w:r>
      <w:proofErr w:type="spellEnd"/>
      <w:r>
        <w:rPr>
          <w:bCs/>
          <w:sz w:val="28"/>
          <w:szCs w:val="28"/>
        </w:rPr>
        <w:t>;</w:t>
      </w:r>
    </w:p>
    <w:p w:rsidR="00CE7110" w:rsidRDefault="00CE7110" w:rsidP="00CE711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707B">
        <w:rPr>
          <w:b/>
          <w:bCs/>
          <w:sz w:val="28"/>
          <w:szCs w:val="28"/>
        </w:rPr>
        <w:t>к</w:t>
      </w:r>
      <w:r w:rsidRPr="00DD687D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поправочный коэффициент</w:t>
      </w:r>
      <w:r w:rsidRPr="00DD687D">
        <w:rPr>
          <w:bCs/>
          <w:sz w:val="28"/>
          <w:szCs w:val="28"/>
        </w:rPr>
        <w:t>.</w:t>
      </w:r>
    </w:p>
    <w:p w:rsidR="00CE7110" w:rsidRDefault="00CE7110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CE7110" w:rsidRDefault="00CE7110" w:rsidP="00CE711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CE7110" w:rsidRDefault="00CE7110" w:rsidP="00CE7110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B75C3E">
        <w:rPr>
          <w:rFonts w:eastAsia="Calibri"/>
          <w:b/>
          <w:sz w:val="28"/>
          <w:szCs w:val="28"/>
          <w:lang w:eastAsia="en-US"/>
        </w:rPr>
        <w:t>Размер межбюджетных трансфертов, предоставляемых</w:t>
      </w:r>
      <w:r w:rsidRPr="00B75C3E">
        <w:rPr>
          <w:rFonts w:eastAsia="Calibri"/>
          <w:bCs/>
          <w:sz w:val="28"/>
          <w:szCs w:val="28"/>
          <w:lang w:eastAsia="en-US"/>
        </w:rPr>
        <w:t xml:space="preserve"> </w:t>
      </w:r>
      <w:r w:rsidRPr="00B75C3E">
        <w:rPr>
          <w:rFonts w:eastAsia="Calibri"/>
          <w:b/>
          <w:sz w:val="28"/>
          <w:szCs w:val="28"/>
          <w:lang w:eastAsia="en-US"/>
        </w:rPr>
        <w:t>из бюджета муниципального района «Белгородский район» Белгородской области бюджет</w:t>
      </w:r>
      <w:r>
        <w:rPr>
          <w:rFonts w:eastAsia="Calibri"/>
          <w:b/>
          <w:sz w:val="28"/>
          <w:szCs w:val="28"/>
          <w:lang w:eastAsia="en-US"/>
        </w:rPr>
        <w:t>у</w:t>
      </w:r>
      <w:r w:rsidRPr="00B75C3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Дубовского</w:t>
      </w:r>
      <w:r w:rsidRPr="003B2C82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B75C3E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</w:t>
      </w:r>
      <w:r>
        <w:rPr>
          <w:rFonts w:eastAsia="Calibri"/>
          <w:b/>
          <w:bCs/>
          <w:sz w:val="28"/>
          <w:szCs w:val="28"/>
          <w:lang w:eastAsia="en-US"/>
        </w:rPr>
        <w:t>части</w:t>
      </w:r>
      <w:r w:rsidRPr="00B75C3E">
        <w:rPr>
          <w:rFonts w:eastAsia="Calibri"/>
          <w:b/>
          <w:bCs/>
          <w:sz w:val="28"/>
          <w:szCs w:val="28"/>
          <w:lang w:eastAsia="en-US"/>
        </w:rPr>
        <w:t xml:space="preserve"> полномочий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Pr="00C023D2">
        <w:rPr>
          <w:b/>
          <w:bCs/>
          <w:sz w:val="28"/>
          <w:szCs w:val="28"/>
        </w:rPr>
        <w:t xml:space="preserve"> </w:t>
      </w:r>
      <w:r w:rsidRPr="00B75C3E">
        <w:rPr>
          <w:rFonts w:eastAsia="Calibri"/>
          <w:b/>
          <w:bCs/>
          <w:sz w:val="28"/>
          <w:szCs w:val="28"/>
          <w:lang w:eastAsia="en-US"/>
        </w:rPr>
        <w:t>в сфере градостроительной деятельности</w:t>
      </w:r>
    </w:p>
    <w:tbl>
      <w:tblPr>
        <w:tblpPr w:leftFromText="180" w:rightFromText="180" w:bottomFromText="160" w:vertAnchor="text" w:horzAnchor="margin" w:tblpY="384"/>
        <w:tblW w:w="97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3260"/>
      </w:tblGrid>
      <w:tr w:rsidR="00CE7110" w:rsidRPr="00662463" w:rsidTr="004B2CB4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10" w:rsidRPr="00662463" w:rsidRDefault="00CE7110" w:rsidP="004B2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62463">
              <w:rPr>
                <w:rFonts w:eastAsia="Calibri"/>
                <w:b/>
                <w:lang w:eastAsia="en-US"/>
              </w:rPr>
              <w:t xml:space="preserve">Сумма межбюджетных трансфертов, </w:t>
            </w:r>
            <w:r>
              <w:rPr>
                <w:rFonts w:eastAsia="Calibri"/>
                <w:b/>
                <w:lang w:eastAsia="en-US"/>
              </w:rPr>
              <w:t>ты</w:t>
            </w:r>
            <w:r w:rsidRPr="00662463">
              <w:rPr>
                <w:rFonts w:eastAsia="Calibri"/>
                <w:b/>
                <w:lang w:eastAsia="en-US"/>
              </w:rPr>
              <w:t xml:space="preserve">с. рублей </w:t>
            </w:r>
          </w:p>
        </w:tc>
      </w:tr>
      <w:tr w:rsidR="00CE7110" w:rsidRPr="00662463" w:rsidTr="004B2CB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10" w:rsidRPr="00662463" w:rsidRDefault="00CE7110" w:rsidP="004B2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10" w:rsidRPr="00662463" w:rsidRDefault="00CE7110" w:rsidP="004B2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10" w:rsidRPr="00662463" w:rsidRDefault="00CE7110" w:rsidP="004B2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 год</w:t>
            </w:r>
          </w:p>
        </w:tc>
      </w:tr>
      <w:tr w:rsidR="00CE7110" w:rsidRPr="00662463" w:rsidTr="00EE72A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0" w:rsidRPr="00662463" w:rsidRDefault="00CE7110" w:rsidP="00CE7110">
            <w:pPr>
              <w:jc w:val="center"/>
              <w:rPr>
                <w:rFonts w:eastAsia="Calibri"/>
                <w:lang w:eastAsia="en-US"/>
              </w:rPr>
            </w:pPr>
            <w:r w:rsidRPr="006B4FC1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0" w:rsidRPr="00662463" w:rsidRDefault="00CE7110" w:rsidP="00CE7110">
            <w:pPr>
              <w:jc w:val="center"/>
              <w:rPr>
                <w:rFonts w:eastAsia="Calibri"/>
                <w:lang w:eastAsia="en-US"/>
              </w:rPr>
            </w:pPr>
            <w:r w:rsidRPr="006B4FC1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10" w:rsidRPr="00662463" w:rsidRDefault="00CE7110" w:rsidP="00CE7110">
            <w:pPr>
              <w:jc w:val="center"/>
              <w:rPr>
                <w:rFonts w:eastAsia="Calibri"/>
                <w:lang w:eastAsia="en-US"/>
              </w:rPr>
            </w:pPr>
            <w:r w:rsidRPr="006B4FC1">
              <w:rPr>
                <w:rFonts w:eastAsia="Calibri"/>
                <w:lang w:eastAsia="en-US"/>
              </w:rPr>
              <w:t>10,0</w:t>
            </w:r>
          </w:p>
        </w:tc>
      </w:tr>
    </w:tbl>
    <w:p w:rsidR="00E313F9" w:rsidRPr="00BA4FC7" w:rsidRDefault="00E313F9" w:rsidP="00CE7110">
      <w:pPr>
        <w:widowControl w:val="0"/>
        <w:tabs>
          <w:tab w:val="left" w:pos="1134"/>
        </w:tabs>
        <w:adjustRightInd w:val="0"/>
        <w:jc w:val="both"/>
        <w:rPr>
          <w:sz w:val="28"/>
          <w:szCs w:val="28"/>
        </w:rPr>
      </w:pPr>
    </w:p>
    <w:sectPr w:rsidR="00E313F9" w:rsidRPr="00BA4FC7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ED8" w:rsidRDefault="00B85ED8">
      <w:r>
        <w:separator/>
      </w:r>
    </w:p>
  </w:endnote>
  <w:endnote w:type="continuationSeparator" w:id="0">
    <w:p w:rsidR="00B85ED8" w:rsidRDefault="00B8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ED8" w:rsidRDefault="00B85ED8">
      <w:r>
        <w:separator/>
      </w:r>
    </w:p>
  </w:footnote>
  <w:footnote w:type="continuationSeparator" w:id="0">
    <w:p w:rsidR="00B85ED8" w:rsidRDefault="00B8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B85E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B85E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3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B313A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5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B6CD9"/>
    <w:rsid w:val="00116D82"/>
    <w:rsid w:val="001542D5"/>
    <w:rsid w:val="001B7C9F"/>
    <w:rsid w:val="001F456E"/>
    <w:rsid w:val="0020299F"/>
    <w:rsid w:val="00223DC6"/>
    <w:rsid w:val="00224CA2"/>
    <w:rsid w:val="002333C0"/>
    <w:rsid w:val="00240261"/>
    <w:rsid w:val="00255E8C"/>
    <w:rsid w:val="002874B6"/>
    <w:rsid w:val="002E4478"/>
    <w:rsid w:val="0035518C"/>
    <w:rsid w:val="003D0B6B"/>
    <w:rsid w:val="004402C9"/>
    <w:rsid w:val="0050664D"/>
    <w:rsid w:val="00632A72"/>
    <w:rsid w:val="006E7C67"/>
    <w:rsid w:val="00730178"/>
    <w:rsid w:val="007600C4"/>
    <w:rsid w:val="007F6A77"/>
    <w:rsid w:val="00911C0D"/>
    <w:rsid w:val="00945A64"/>
    <w:rsid w:val="00B0315F"/>
    <w:rsid w:val="00B64BC9"/>
    <w:rsid w:val="00B7452D"/>
    <w:rsid w:val="00B85ED8"/>
    <w:rsid w:val="00BA4FC7"/>
    <w:rsid w:val="00C0494D"/>
    <w:rsid w:val="00C1677B"/>
    <w:rsid w:val="00CA7277"/>
    <w:rsid w:val="00CE7110"/>
    <w:rsid w:val="00D24CCF"/>
    <w:rsid w:val="00D2504E"/>
    <w:rsid w:val="00D532C6"/>
    <w:rsid w:val="00D636FC"/>
    <w:rsid w:val="00D803B2"/>
    <w:rsid w:val="00DB03FD"/>
    <w:rsid w:val="00E313F9"/>
    <w:rsid w:val="00E52A19"/>
    <w:rsid w:val="00E55285"/>
    <w:rsid w:val="00E6441B"/>
    <w:rsid w:val="00F52B28"/>
    <w:rsid w:val="00F5370A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97EC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7110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1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7110"/>
    <w:rPr>
      <w:rFonts w:ascii="Times New Roman" w:eastAsia="Times New Roman" w:hAnsi="Times New Roman" w:cs="Times New Roman"/>
      <w:b/>
      <w:bCs/>
      <w:color w:val="000000"/>
      <w:sz w:val="28"/>
      <w:lang w:val="x-none" w:eastAsia="x-none"/>
    </w:rPr>
  </w:style>
  <w:style w:type="table" w:styleId="af0">
    <w:name w:val="Table Grid"/>
    <w:basedOn w:val="a1"/>
    <w:uiPriority w:val="59"/>
    <w:rsid w:val="00CE7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rsid w:val="00CE711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CE7110"/>
    <w:pPr>
      <w:ind w:left="720"/>
      <w:contextualSpacing/>
    </w:pPr>
    <w:rPr>
      <w:sz w:val="24"/>
      <w:szCs w:val="24"/>
    </w:rPr>
  </w:style>
  <w:style w:type="paragraph" w:customStyle="1" w:styleId="22">
    <w:name w:val="Без интервала2"/>
    <w:rsid w:val="00CE71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CE71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ithelp311@outlook.com</cp:lastModifiedBy>
  <cp:revision>6</cp:revision>
  <cp:lastPrinted>2021-12-24T07:31:00Z</cp:lastPrinted>
  <dcterms:created xsi:type="dcterms:W3CDTF">2021-12-20T07:59:00Z</dcterms:created>
  <dcterms:modified xsi:type="dcterms:W3CDTF">2021-12-24T11:39:00Z</dcterms:modified>
</cp:coreProperties>
</file>