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3A" w:rsidRPr="00277121" w:rsidRDefault="009C203A" w:rsidP="009C203A">
      <w:pPr>
        <w:spacing w:line="240" w:lineRule="auto"/>
        <w:ind w:right="-284"/>
        <w:jc w:val="center"/>
        <w:rPr>
          <w:b/>
          <w:bCs/>
          <w:caps/>
          <w:spacing w:val="100"/>
          <w:sz w:val="16"/>
          <w:szCs w:val="16"/>
        </w:rPr>
      </w:pPr>
    </w:p>
    <w:p w:rsidR="009C203A" w:rsidRPr="00277121" w:rsidRDefault="00141551" w:rsidP="009C203A">
      <w:pPr>
        <w:ind w:right="-284"/>
        <w:jc w:val="center"/>
        <w:rPr>
          <w:b/>
          <w:bCs/>
          <w:sz w:val="28"/>
          <w:szCs w:val="28"/>
        </w:rPr>
      </w:pPr>
      <w:r w:rsidRPr="00277121">
        <w:rPr>
          <w:b/>
          <w:noProof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277121">
        <w:rPr>
          <w:rFonts w:eastAsia="Calibri"/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277121">
        <w:rPr>
          <w:rFonts w:eastAsia="Calibri"/>
          <w:b/>
          <w:sz w:val="28"/>
          <w:szCs w:val="28"/>
        </w:rPr>
        <w:t>ЗЕМСКОЕ СОБРАНИЕ ДУБОВСКОГО СЕЛЬСКОГО ПОСЕЛЕНИЯ</w:t>
      </w:r>
    </w:p>
    <w:p w:rsidR="0050458A" w:rsidRPr="00277121" w:rsidRDefault="00277121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277121">
        <w:rPr>
          <w:rFonts w:eastAsia="Calibri"/>
          <w:b/>
          <w:sz w:val="28"/>
          <w:szCs w:val="28"/>
        </w:rPr>
        <w:t>Четвертое</w:t>
      </w:r>
      <w:r w:rsidR="0050458A" w:rsidRPr="00277121">
        <w:rPr>
          <w:rFonts w:eastAsia="Calibri"/>
          <w:b/>
          <w:sz w:val="28"/>
          <w:szCs w:val="28"/>
        </w:rPr>
        <w:t xml:space="preserve"> заседание земского собрания пятого созыва</w:t>
      </w: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  <w:r w:rsidRPr="00277121">
        <w:rPr>
          <w:rFonts w:eastAsia="Calibri"/>
          <w:b/>
          <w:sz w:val="28"/>
          <w:szCs w:val="28"/>
        </w:rPr>
        <w:t>Р Е Ш Е Н И Е</w:t>
      </w:r>
    </w:p>
    <w:p w:rsidR="0050458A" w:rsidRPr="00277121" w:rsidRDefault="0050458A" w:rsidP="0050458A">
      <w:pPr>
        <w:widowControl/>
        <w:adjustRightInd/>
        <w:spacing w:line="240" w:lineRule="auto"/>
        <w:jc w:val="center"/>
        <w:textAlignment w:val="auto"/>
        <w:rPr>
          <w:rFonts w:eastAsia="Calibri"/>
          <w:b/>
          <w:sz w:val="28"/>
          <w:szCs w:val="28"/>
        </w:rPr>
      </w:pPr>
    </w:p>
    <w:p w:rsidR="0050458A" w:rsidRPr="00277121" w:rsidRDefault="0050458A" w:rsidP="0050458A">
      <w:pPr>
        <w:widowControl/>
        <w:adjustRightInd/>
        <w:spacing w:line="240" w:lineRule="auto"/>
        <w:jc w:val="left"/>
        <w:textAlignment w:val="auto"/>
        <w:rPr>
          <w:rFonts w:eastAsia="Calibri"/>
          <w:b/>
          <w:bCs/>
          <w:sz w:val="28"/>
          <w:szCs w:val="28"/>
        </w:rPr>
      </w:pPr>
      <w:r w:rsidRPr="00277121">
        <w:rPr>
          <w:rFonts w:eastAsia="Calibri"/>
          <w:b/>
          <w:bCs/>
          <w:sz w:val="28"/>
          <w:szCs w:val="28"/>
        </w:rPr>
        <w:t xml:space="preserve">«29» ноября 2023 года     </w:t>
      </w:r>
      <w:r w:rsidRPr="00277121">
        <w:rPr>
          <w:rFonts w:eastAsia="Calibri"/>
          <w:b/>
          <w:bCs/>
          <w:sz w:val="28"/>
          <w:szCs w:val="28"/>
        </w:rPr>
        <w:tab/>
      </w:r>
      <w:r w:rsidRPr="00277121">
        <w:rPr>
          <w:rFonts w:eastAsia="Calibri"/>
          <w:b/>
          <w:bCs/>
          <w:sz w:val="28"/>
          <w:szCs w:val="28"/>
        </w:rPr>
        <w:tab/>
      </w:r>
      <w:r w:rsidRPr="00277121">
        <w:rPr>
          <w:rFonts w:eastAsia="Calibri"/>
          <w:b/>
          <w:bCs/>
          <w:sz w:val="28"/>
          <w:szCs w:val="28"/>
        </w:rPr>
        <w:tab/>
        <w:t xml:space="preserve">                                                   № 2</w:t>
      </w:r>
      <w:r w:rsidR="00CB49D3">
        <w:rPr>
          <w:rFonts w:eastAsia="Calibri"/>
          <w:b/>
          <w:bCs/>
          <w:sz w:val="28"/>
          <w:szCs w:val="28"/>
        </w:rPr>
        <w:t>8</w:t>
      </w:r>
    </w:p>
    <w:p w:rsidR="009C203A" w:rsidRPr="00277121" w:rsidRDefault="009C203A" w:rsidP="009C203A">
      <w:pPr>
        <w:spacing w:line="240" w:lineRule="auto"/>
        <w:ind w:right="-284"/>
        <w:rPr>
          <w:b/>
          <w:bCs/>
          <w:caps/>
          <w:spacing w:val="100"/>
          <w:sz w:val="16"/>
          <w:szCs w:val="16"/>
        </w:rPr>
      </w:pPr>
    </w:p>
    <w:p w:rsidR="00CB49D3" w:rsidRPr="004F698C" w:rsidRDefault="00CB49D3" w:rsidP="00CB49D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4F698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передаче к осуществлению</w:t>
      </w:r>
      <w:r w:rsidRPr="004F698C">
        <w:rPr>
          <w:rFonts w:ascii="Times New Roman" w:hAnsi="Times New Roman"/>
          <w:b/>
          <w:sz w:val="28"/>
          <w:szCs w:val="28"/>
        </w:rPr>
        <w:t xml:space="preserve"> части полномочий</w:t>
      </w:r>
    </w:p>
    <w:p w:rsidR="00CB49D3" w:rsidRDefault="00CB49D3" w:rsidP="00CB49D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Дубовского сельского поселения</w:t>
      </w:r>
    </w:p>
    <w:p w:rsidR="00CB49D3" w:rsidRPr="004F698C" w:rsidRDefault="00CB49D3" w:rsidP="00CB49D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формированию архивного фонда</w:t>
      </w:r>
    </w:p>
    <w:p w:rsidR="00CB49D3" w:rsidRPr="004F698C" w:rsidRDefault="00CB49D3" w:rsidP="00CB49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B49D3" w:rsidRPr="00484942" w:rsidRDefault="00CB49D3" w:rsidP="00CB49D3">
      <w:pPr>
        <w:pStyle w:val="1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Pr="00E454A5">
        <w:rPr>
          <w:rFonts w:ascii="Times New Roman" w:hAnsi="Times New Roman"/>
          <w:bCs/>
          <w:sz w:val="28"/>
          <w:szCs w:val="28"/>
        </w:rPr>
        <w:t>Федеральным законом</w:t>
      </w:r>
      <w:r>
        <w:rPr>
          <w:rFonts w:ascii="Times New Roman" w:hAnsi="Times New Roman"/>
          <w:bCs/>
          <w:sz w:val="28"/>
          <w:szCs w:val="28"/>
        </w:rPr>
        <w:t xml:space="preserve"> от 7 июля 2003 № 112-ФЗ</w:t>
      </w:r>
      <w:r>
        <w:rPr>
          <w:rFonts w:ascii="Times New Roman" w:hAnsi="Times New Roman"/>
          <w:bCs/>
          <w:sz w:val="28"/>
          <w:szCs w:val="28"/>
        </w:rPr>
        <w:br/>
      </w:r>
      <w:r w:rsidRPr="00E454A5">
        <w:rPr>
          <w:rFonts w:ascii="Times New Roman" w:hAnsi="Times New Roman"/>
          <w:bCs/>
          <w:sz w:val="28"/>
          <w:szCs w:val="28"/>
        </w:rPr>
        <w:t>«О личном подсобном хозяйстве»,</w:t>
      </w:r>
      <w:r>
        <w:rPr>
          <w:rFonts w:ascii="Times New Roman" w:hAnsi="Times New Roman"/>
          <w:bCs/>
          <w:sz w:val="28"/>
          <w:szCs w:val="28"/>
        </w:rPr>
        <w:t xml:space="preserve"> частью 4 статьи 15 Федерального закона</w:t>
      </w:r>
      <w:r>
        <w:rPr>
          <w:rFonts w:ascii="Times New Roman" w:hAnsi="Times New Roman"/>
          <w:bCs/>
          <w:sz w:val="28"/>
          <w:szCs w:val="28"/>
        </w:rPr>
        <w:br/>
      </w:r>
      <w:r w:rsidRPr="00E454A5">
        <w:rPr>
          <w:rFonts w:ascii="Times New Roman" w:hAnsi="Times New Roman"/>
          <w:bCs/>
          <w:sz w:val="28"/>
          <w:szCs w:val="28"/>
        </w:rPr>
        <w:t>от 6 октября 2003 № 131-ФЗ «Об общих принципах организации местног</w:t>
      </w:r>
      <w:r>
        <w:rPr>
          <w:rFonts w:ascii="Times New Roman" w:hAnsi="Times New Roman"/>
          <w:bCs/>
          <w:sz w:val="28"/>
          <w:szCs w:val="28"/>
        </w:rPr>
        <w:t>о самоуправления в Российской</w:t>
      </w:r>
      <w:r w:rsidRPr="00E454A5">
        <w:rPr>
          <w:rFonts w:ascii="Times New Roman" w:hAnsi="Times New Roman"/>
          <w:bCs/>
          <w:sz w:val="28"/>
          <w:szCs w:val="28"/>
        </w:rPr>
        <w:t xml:space="preserve"> Федерации»,</w:t>
      </w:r>
      <w:r w:rsidRPr="004849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Федеральным законом</w:t>
      </w:r>
      <w:r>
        <w:rPr>
          <w:rFonts w:ascii="Times New Roman" w:hAnsi="Times New Roman"/>
          <w:bCs/>
          <w:sz w:val="28"/>
          <w:szCs w:val="28"/>
        </w:rPr>
        <w:br/>
      </w:r>
      <w:r w:rsidRPr="00E454A5">
        <w:rPr>
          <w:rFonts w:ascii="Times New Roman" w:hAnsi="Times New Roman"/>
          <w:bCs/>
          <w:sz w:val="28"/>
          <w:szCs w:val="28"/>
        </w:rPr>
        <w:t>от 22 октября 2004</w:t>
      </w:r>
      <w:r>
        <w:rPr>
          <w:rFonts w:ascii="Times New Roman" w:hAnsi="Times New Roman"/>
          <w:bCs/>
          <w:sz w:val="28"/>
          <w:szCs w:val="28"/>
        </w:rPr>
        <w:t xml:space="preserve"> № 125-ФЗ</w:t>
      </w:r>
      <w:r w:rsidRPr="00E454A5">
        <w:rPr>
          <w:rFonts w:ascii="Times New Roman" w:hAnsi="Times New Roman"/>
          <w:bCs/>
          <w:sz w:val="28"/>
          <w:szCs w:val="28"/>
        </w:rPr>
        <w:t xml:space="preserve"> «Об архивном деле в Российской Федерации», Приказом Министерства сельского</w:t>
      </w:r>
      <w:r>
        <w:rPr>
          <w:rFonts w:ascii="Times New Roman" w:hAnsi="Times New Roman"/>
          <w:bCs/>
          <w:sz w:val="28"/>
          <w:szCs w:val="28"/>
        </w:rPr>
        <w:t xml:space="preserve"> хозяйства Российской Федерации</w:t>
      </w:r>
      <w:r>
        <w:rPr>
          <w:rFonts w:ascii="Times New Roman" w:hAnsi="Times New Roman"/>
          <w:bCs/>
          <w:sz w:val="28"/>
          <w:szCs w:val="28"/>
        </w:rPr>
        <w:br/>
      </w:r>
      <w:r w:rsidRPr="00E454A5">
        <w:rPr>
          <w:rFonts w:ascii="Times New Roman" w:hAnsi="Times New Roman"/>
          <w:bCs/>
          <w:sz w:val="28"/>
          <w:szCs w:val="28"/>
        </w:rPr>
        <w:t>от 11 октября 2010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54A5">
        <w:rPr>
          <w:rFonts w:ascii="Times New Roman" w:hAnsi="Times New Roman"/>
          <w:bCs/>
          <w:sz w:val="28"/>
          <w:szCs w:val="28"/>
        </w:rPr>
        <w:t xml:space="preserve">№ 345 «Об утверждении формы и порядка ведения </w:t>
      </w:r>
      <w:proofErr w:type="spellStart"/>
      <w:r w:rsidRPr="00E454A5">
        <w:rPr>
          <w:rFonts w:ascii="Times New Roman" w:hAnsi="Times New Roman"/>
          <w:bCs/>
          <w:sz w:val="28"/>
          <w:szCs w:val="28"/>
        </w:rPr>
        <w:t>похозяйственных</w:t>
      </w:r>
      <w:proofErr w:type="spellEnd"/>
      <w:r w:rsidRPr="00E454A5">
        <w:rPr>
          <w:rFonts w:ascii="Times New Roman" w:hAnsi="Times New Roman"/>
          <w:bCs/>
          <w:sz w:val="28"/>
          <w:szCs w:val="28"/>
        </w:rPr>
        <w:t xml:space="preserve"> книг органами ме</w:t>
      </w:r>
      <w:r>
        <w:rPr>
          <w:rFonts w:ascii="Times New Roman" w:hAnsi="Times New Roman"/>
          <w:bCs/>
          <w:sz w:val="28"/>
          <w:szCs w:val="28"/>
        </w:rPr>
        <w:t>стного самоуправления поселений</w:t>
      </w:r>
      <w:r>
        <w:rPr>
          <w:rFonts w:ascii="Times New Roman" w:hAnsi="Times New Roman"/>
          <w:bCs/>
          <w:sz w:val="28"/>
          <w:szCs w:val="28"/>
        </w:rPr>
        <w:br/>
      </w:r>
      <w:r w:rsidRPr="00E454A5">
        <w:rPr>
          <w:rFonts w:ascii="Times New Roman" w:hAnsi="Times New Roman"/>
          <w:bCs/>
          <w:sz w:val="28"/>
          <w:szCs w:val="28"/>
        </w:rPr>
        <w:t>и органами местного самоуправления городских округов»,</w:t>
      </w:r>
      <w:r w:rsidRPr="00E454A5">
        <w:rPr>
          <w:rFonts w:ascii="Times New Roman" w:hAnsi="Times New Roman"/>
          <w:sz w:val="28"/>
          <w:szCs w:val="28"/>
        </w:rPr>
        <w:t xml:space="preserve"> </w:t>
      </w:r>
      <w:r w:rsidRPr="00E454A5"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>Дубовского</w:t>
      </w:r>
      <w:r w:rsidRPr="002C1D8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54A5">
        <w:rPr>
          <w:rFonts w:ascii="Times New Roman" w:hAnsi="Times New Roman"/>
          <w:spacing w:val="6"/>
          <w:sz w:val="28"/>
          <w:szCs w:val="28"/>
        </w:rPr>
        <w:t xml:space="preserve">муниципального </w:t>
      </w:r>
      <w:r w:rsidRPr="00E454A5">
        <w:rPr>
          <w:rFonts w:ascii="Times New Roman" w:hAnsi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E454A5">
        <w:rPr>
          <w:rFonts w:ascii="Times New Roman" w:hAnsi="Times New Roman"/>
          <w:sz w:val="28"/>
          <w:szCs w:val="28"/>
        </w:rPr>
        <w:t xml:space="preserve"> </w:t>
      </w:r>
    </w:p>
    <w:p w:rsidR="00727AD7" w:rsidRPr="00277121" w:rsidRDefault="00727AD7" w:rsidP="00FD2F40">
      <w:pPr>
        <w:spacing w:line="240" w:lineRule="auto"/>
        <w:ind w:right="-284" w:firstLine="709"/>
        <w:rPr>
          <w:sz w:val="16"/>
          <w:szCs w:val="16"/>
        </w:rPr>
      </w:pPr>
    </w:p>
    <w:p w:rsidR="0050458A" w:rsidRPr="00277121" w:rsidRDefault="0050458A" w:rsidP="0050458A">
      <w:pPr>
        <w:autoSpaceDE w:val="0"/>
        <w:autoSpaceDN w:val="0"/>
        <w:adjustRightInd/>
        <w:spacing w:line="240" w:lineRule="auto"/>
        <w:ind w:firstLine="709"/>
        <w:jc w:val="center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t>земское собрание Дубовского сельского поселения решило:</w:t>
      </w:r>
    </w:p>
    <w:p w:rsidR="00DE4AB0" w:rsidRPr="00277121" w:rsidRDefault="00DE4AB0" w:rsidP="00FD2F40">
      <w:pPr>
        <w:spacing w:line="240" w:lineRule="auto"/>
        <w:ind w:right="-284" w:firstLine="567"/>
        <w:rPr>
          <w:sz w:val="16"/>
          <w:szCs w:val="16"/>
        </w:rPr>
      </w:pPr>
    </w:p>
    <w:p w:rsidR="00CB49D3" w:rsidRPr="00CB49D3" w:rsidRDefault="00CB49D3" w:rsidP="00CB49D3">
      <w:pPr>
        <w:widowControl/>
        <w:shd w:val="clear" w:color="auto" w:fill="FFFFFF"/>
        <w:adjustRightInd/>
        <w:spacing w:line="240" w:lineRule="auto"/>
        <w:ind w:firstLine="709"/>
        <w:textAlignment w:val="auto"/>
        <w:rPr>
          <w:rFonts w:eastAsia="Calibri"/>
          <w:spacing w:val="5"/>
          <w:sz w:val="28"/>
          <w:szCs w:val="28"/>
        </w:rPr>
      </w:pPr>
      <w:r w:rsidRPr="00CB49D3">
        <w:rPr>
          <w:rFonts w:eastAsia="Calibri"/>
          <w:sz w:val="28"/>
          <w:szCs w:val="28"/>
        </w:rPr>
        <w:t xml:space="preserve">1. Администрации </w:t>
      </w:r>
      <w:r>
        <w:rPr>
          <w:rFonts w:eastAsia="Calibri"/>
          <w:sz w:val="28"/>
          <w:szCs w:val="28"/>
        </w:rPr>
        <w:t>Дубовского</w:t>
      </w:r>
      <w:r w:rsidRPr="00CB49D3">
        <w:rPr>
          <w:rFonts w:eastAsia="Calibri"/>
          <w:sz w:val="28"/>
          <w:szCs w:val="28"/>
        </w:rPr>
        <w:t xml:space="preserve"> сельского поселения передать администрации Белгородского района </w:t>
      </w:r>
      <w:r w:rsidRPr="00CB49D3">
        <w:rPr>
          <w:rFonts w:eastAsia="Calibri"/>
          <w:bCs/>
          <w:sz w:val="28"/>
          <w:szCs w:val="28"/>
        </w:rPr>
        <w:t>к осуществлению часть полномочий</w:t>
      </w:r>
      <w:r w:rsidRPr="00CB49D3">
        <w:rPr>
          <w:rFonts w:eastAsia="Calibri"/>
          <w:spacing w:val="5"/>
          <w:sz w:val="28"/>
          <w:szCs w:val="28"/>
        </w:rPr>
        <w:t xml:space="preserve"> </w:t>
      </w:r>
      <w:r>
        <w:rPr>
          <w:rFonts w:eastAsia="Calibri"/>
          <w:spacing w:val="5"/>
          <w:sz w:val="28"/>
          <w:szCs w:val="28"/>
        </w:rPr>
        <w:t>Дубовского</w:t>
      </w:r>
      <w:r w:rsidRPr="00CB49D3">
        <w:rPr>
          <w:rFonts w:eastAsia="Calibri"/>
          <w:spacing w:val="5"/>
          <w:sz w:val="28"/>
          <w:szCs w:val="28"/>
        </w:rPr>
        <w:t xml:space="preserve"> сельского поселения по формированию архивного фонда сроком с 1 января 2024 по 31 декабря 2026, в том числе: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ind w:firstLine="709"/>
        <w:textAlignment w:val="auto"/>
        <w:outlineLvl w:val="0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1) временное хранение, переданных сельским поселением в архив администрации Белгородского района, завершенных </w:t>
      </w:r>
      <w:proofErr w:type="spellStart"/>
      <w:r w:rsidRPr="00CB49D3">
        <w:rPr>
          <w:sz w:val="28"/>
          <w:szCs w:val="28"/>
          <w:lang w:eastAsia="en-US"/>
        </w:rPr>
        <w:t>похозяйственных</w:t>
      </w:r>
      <w:proofErr w:type="spellEnd"/>
      <w:r w:rsidRPr="00CB49D3">
        <w:rPr>
          <w:sz w:val="28"/>
          <w:szCs w:val="28"/>
          <w:lang w:eastAsia="en-US"/>
        </w:rPr>
        <w:t xml:space="preserve"> книг</w:t>
      </w:r>
      <w:r w:rsidRPr="00CB49D3">
        <w:rPr>
          <w:sz w:val="28"/>
          <w:szCs w:val="28"/>
          <w:lang w:eastAsia="en-US"/>
        </w:rPr>
        <w:br/>
        <w:t xml:space="preserve">за период 1943-2006 </w:t>
      </w:r>
      <w:proofErr w:type="spellStart"/>
      <w:r w:rsidRPr="00CB49D3">
        <w:rPr>
          <w:sz w:val="28"/>
          <w:szCs w:val="28"/>
          <w:lang w:eastAsia="en-US"/>
        </w:rPr>
        <w:t>г.г</w:t>
      </w:r>
      <w:proofErr w:type="spellEnd"/>
      <w:r w:rsidRPr="00CB49D3">
        <w:rPr>
          <w:sz w:val="28"/>
          <w:szCs w:val="28"/>
          <w:lang w:eastAsia="en-US"/>
        </w:rPr>
        <w:t>.;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ind w:firstLine="709"/>
        <w:textAlignment w:val="auto"/>
        <w:outlineLvl w:val="0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2) подготовка и выдача выписок из завершенных </w:t>
      </w:r>
      <w:proofErr w:type="spellStart"/>
      <w:r w:rsidRPr="00CB49D3">
        <w:rPr>
          <w:sz w:val="28"/>
          <w:szCs w:val="28"/>
          <w:lang w:eastAsia="en-US"/>
        </w:rPr>
        <w:t>похозяйственных</w:t>
      </w:r>
      <w:proofErr w:type="spellEnd"/>
      <w:r w:rsidRPr="00CB49D3">
        <w:rPr>
          <w:sz w:val="28"/>
          <w:szCs w:val="28"/>
          <w:lang w:eastAsia="en-US"/>
        </w:rPr>
        <w:t xml:space="preserve"> </w:t>
      </w:r>
      <w:proofErr w:type="gramStart"/>
      <w:r w:rsidRPr="00CB49D3">
        <w:rPr>
          <w:sz w:val="28"/>
          <w:szCs w:val="28"/>
          <w:lang w:eastAsia="en-US"/>
        </w:rPr>
        <w:t>книг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CB49D3">
        <w:rPr>
          <w:sz w:val="28"/>
          <w:szCs w:val="28"/>
          <w:lang w:eastAsia="en-US"/>
        </w:rPr>
        <w:t xml:space="preserve">переданных для временного хранения за период 1943-2006 </w:t>
      </w:r>
      <w:proofErr w:type="spellStart"/>
      <w:r w:rsidRPr="00CB49D3">
        <w:rPr>
          <w:sz w:val="28"/>
          <w:szCs w:val="28"/>
          <w:lang w:eastAsia="en-US"/>
        </w:rPr>
        <w:t>г.г</w:t>
      </w:r>
      <w:proofErr w:type="spellEnd"/>
      <w:r w:rsidRPr="00CB49D3">
        <w:rPr>
          <w:sz w:val="28"/>
          <w:szCs w:val="28"/>
          <w:lang w:eastAsia="en-US"/>
        </w:rPr>
        <w:t>.;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ind w:firstLine="709"/>
        <w:textAlignment w:val="auto"/>
        <w:outlineLvl w:val="0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3) внесение изменений в записи завершенных </w:t>
      </w:r>
      <w:proofErr w:type="spellStart"/>
      <w:r w:rsidRPr="00CB49D3">
        <w:rPr>
          <w:sz w:val="28"/>
          <w:szCs w:val="28"/>
          <w:lang w:eastAsia="en-US"/>
        </w:rPr>
        <w:t>похозяйственных</w:t>
      </w:r>
      <w:proofErr w:type="spellEnd"/>
      <w:r w:rsidRPr="00CB49D3">
        <w:rPr>
          <w:sz w:val="28"/>
          <w:szCs w:val="28"/>
          <w:lang w:eastAsia="en-US"/>
        </w:rPr>
        <w:t xml:space="preserve"> книг, переданных для временного хранения, </w:t>
      </w:r>
      <w:proofErr w:type="gramStart"/>
      <w:r w:rsidRPr="00CB49D3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CB49D3">
        <w:rPr>
          <w:sz w:val="28"/>
          <w:szCs w:val="28"/>
          <w:lang w:eastAsia="en-US"/>
        </w:rPr>
        <w:t>случаях</w:t>
      </w:r>
      <w:proofErr w:type="gramEnd"/>
      <w:r w:rsidRPr="00CB49D3">
        <w:rPr>
          <w:sz w:val="28"/>
          <w:szCs w:val="28"/>
          <w:lang w:eastAsia="en-US"/>
        </w:rPr>
        <w:t xml:space="preserve"> предусмотренных законодательством Российской Федерации.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ind w:firstLine="709"/>
        <w:textAlignment w:val="auto"/>
        <w:outlineLvl w:val="0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2. Утвердить проект соглашения между администрацией Белгородского района и администрацией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об осуществлении части полномочий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по формированию архивного фонда (прилагается).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ind w:firstLine="709"/>
        <w:textAlignment w:val="auto"/>
        <w:outlineLvl w:val="0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3. Утвердить порядок и условия предоставления межбюджетных трансфертов, предоставляемых из бюджета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</w:t>
      </w:r>
      <w:r w:rsidRPr="00CB49D3">
        <w:rPr>
          <w:sz w:val="28"/>
          <w:szCs w:val="28"/>
          <w:lang w:eastAsia="en-US"/>
        </w:rPr>
        <w:br/>
      </w:r>
      <w:r w:rsidRPr="00CB49D3">
        <w:rPr>
          <w:sz w:val="28"/>
          <w:szCs w:val="28"/>
          <w:lang w:eastAsia="en-US"/>
        </w:rPr>
        <w:lastRenderedPageBreak/>
        <w:t xml:space="preserve">на осуществление части полномочий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по формированию архивного фонда (прилагается).</w:t>
      </w:r>
    </w:p>
    <w:p w:rsidR="00CB49D3" w:rsidRPr="00CB49D3" w:rsidRDefault="00CB49D3" w:rsidP="00CB49D3">
      <w:pPr>
        <w:widowControl/>
        <w:adjustRightInd/>
        <w:spacing w:line="240" w:lineRule="auto"/>
        <w:ind w:firstLine="708"/>
        <w:textAlignment w:val="auto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4. Утвердить Методику расчета межбюджетных трансфертов, предоставляемых из бюджета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</w:t>
      </w:r>
      <w:r w:rsidRPr="00CB49D3">
        <w:rPr>
          <w:spacing w:val="5"/>
          <w:sz w:val="28"/>
          <w:szCs w:val="28"/>
          <w:lang w:eastAsia="en-US"/>
        </w:rPr>
        <w:t xml:space="preserve"> по формированию архивного фонда</w:t>
      </w:r>
      <w:r w:rsidRPr="00CB49D3">
        <w:rPr>
          <w:sz w:val="28"/>
          <w:szCs w:val="28"/>
          <w:lang w:eastAsia="en-US"/>
        </w:rPr>
        <w:t xml:space="preserve"> (прилагается).</w:t>
      </w:r>
    </w:p>
    <w:p w:rsidR="00CB49D3" w:rsidRPr="00CB49D3" w:rsidRDefault="00CB49D3" w:rsidP="00CB49D3">
      <w:pPr>
        <w:widowControl/>
        <w:adjustRightInd/>
        <w:spacing w:line="240" w:lineRule="auto"/>
        <w:ind w:firstLine="708"/>
        <w:textAlignment w:val="auto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5. Администрации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обеспечить заключение соглашения об осуществлении части полномочий с администрацией Белгородского района согласно п. 1 настоящего решения.</w:t>
      </w:r>
    </w:p>
    <w:p w:rsidR="00CB49D3" w:rsidRPr="00CB49D3" w:rsidRDefault="00CB49D3" w:rsidP="00CB49D3">
      <w:pPr>
        <w:widowControl/>
        <w:adjustRightInd/>
        <w:spacing w:line="240" w:lineRule="auto"/>
        <w:ind w:firstLine="708"/>
        <w:textAlignment w:val="auto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>5. Обнародовать настоящее решение и разместить на официальном сайте органов местного самоуправления муниципального района «Белгородский район» Белгородской области.</w:t>
      </w:r>
    </w:p>
    <w:p w:rsidR="00CB49D3" w:rsidRPr="00CB49D3" w:rsidRDefault="00CB49D3" w:rsidP="00CB49D3">
      <w:pPr>
        <w:widowControl/>
        <w:adjustRightInd/>
        <w:spacing w:line="240" w:lineRule="auto"/>
        <w:ind w:firstLine="708"/>
        <w:textAlignment w:val="auto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>6. Контроль за исполнением настоящего решения возложить</w:t>
      </w:r>
      <w:r w:rsidRPr="00CB49D3">
        <w:rPr>
          <w:sz w:val="28"/>
          <w:szCs w:val="28"/>
          <w:lang w:eastAsia="en-US"/>
        </w:rPr>
        <w:br/>
        <w:t xml:space="preserve">на постоянную комиссию земского собрания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по бюджету, финансовой и налоговой политике (</w:t>
      </w:r>
      <w:r>
        <w:rPr>
          <w:sz w:val="28"/>
          <w:szCs w:val="28"/>
          <w:lang w:eastAsia="en-US"/>
        </w:rPr>
        <w:t>Белозерова В.М</w:t>
      </w:r>
      <w:r w:rsidRPr="00CB49D3">
        <w:rPr>
          <w:sz w:val="28"/>
          <w:szCs w:val="28"/>
          <w:lang w:eastAsia="en-US"/>
        </w:rPr>
        <w:t>.).</w:t>
      </w:r>
    </w:p>
    <w:p w:rsidR="0050458A" w:rsidRPr="00277121" w:rsidRDefault="0050458A" w:rsidP="0050458A">
      <w:pPr>
        <w:autoSpaceDE w:val="0"/>
        <w:autoSpaceDN w:val="0"/>
        <w:spacing w:line="240" w:lineRule="auto"/>
        <w:ind w:firstLine="540"/>
        <w:textAlignment w:val="auto"/>
        <w:rPr>
          <w:b/>
          <w:sz w:val="28"/>
          <w:szCs w:val="28"/>
        </w:rPr>
      </w:pPr>
    </w:p>
    <w:p w:rsidR="0050458A" w:rsidRPr="00277121" w:rsidRDefault="0050458A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t xml:space="preserve">Глава Дубовского </w:t>
      </w:r>
    </w:p>
    <w:p w:rsidR="0050458A" w:rsidRPr="00277121" w:rsidRDefault="0050458A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t>сельского поселения                                                                          А.А. Селезнев</w:t>
      </w: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50458A">
      <w:pPr>
        <w:autoSpaceDE w:val="0"/>
        <w:autoSpaceDN w:val="0"/>
        <w:spacing w:line="240" w:lineRule="auto"/>
        <w:jc w:val="left"/>
        <w:textAlignment w:val="auto"/>
        <w:rPr>
          <w:b/>
          <w:sz w:val="28"/>
          <w:szCs w:val="28"/>
        </w:rPr>
      </w:pP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lastRenderedPageBreak/>
        <w:t>УТВЕРЖДЕНА</w:t>
      </w: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28"/>
          <w:szCs w:val="28"/>
        </w:rPr>
      </w:pPr>
      <w:r w:rsidRPr="00277121">
        <w:rPr>
          <w:b/>
          <w:sz w:val="28"/>
          <w:szCs w:val="28"/>
        </w:rPr>
        <w:t>решением земского собрания</w:t>
      </w: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28"/>
          <w:szCs w:val="28"/>
        </w:rPr>
      </w:pPr>
      <w:r w:rsidRPr="00277121">
        <w:rPr>
          <w:b/>
          <w:bCs/>
          <w:sz w:val="28"/>
          <w:szCs w:val="28"/>
        </w:rPr>
        <w:t>Дубовского сельского поселения</w:t>
      </w:r>
    </w:p>
    <w:p w:rsidR="00277121" w:rsidRPr="00277121" w:rsidRDefault="00277121" w:rsidP="00277121">
      <w:pPr>
        <w:widowControl/>
        <w:adjustRightInd/>
        <w:spacing w:line="240" w:lineRule="auto"/>
        <w:ind w:left="-1560" w:firstLine="5103"/>
        <w:jc w:val="center"/>
        <w:textAlignment w:val="auto"/>
        <w:rPr>
          <w:b/>
          <w:sz w:val="14"/>
          <w:szCs w:val="28"/>
        </w:rPr>
      </w:pPr>
      <w:r w:rsidRPr="00277121">
        <w:rPr>
          <w:b/>
          <w:sz w:val="28"/>
          <w:szCs w:val="28"/>
        </w:rPr>
        <w:t>от «29» ноября 2023 года № 2</w:t>
      </w:r>
      <w:r w:rsidR="00681795">
        <w:rPr>
          <w:b/>
          <w:sz w:val="28"/>
          <w:szCs w:val="28"/>
        </w:rPr>
        <w:t>8</w:t>
      </w:r>
    </w:p>
    <w:p w:rsidR="00277121" w:rsidRPr="00277121" w:rsidRDefault="00277121" w:rsidP="00277121">
      <w:pPr>
        <w:widowControl/>
        <w:adjustRightInd/>
        <w:spacing w:line="240" w:lineRule="auto"/>
        <w:ind w:left="-1560"/>
        <w:jc w:val="center"/>
        <w:textAlignment w:val="auto"/>
        <w:rPr>
          <w:sz w:val="28"/>
          <w:szCs w:val="28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  <w:r w:rsidRPr="00CB49D3">
        <w:rPr>
          <w:b/>
          <w:sz w:val="28"/>
          <w:szCs w:val="28"/>
          <w:lang w:eastAsia="en-US"/>
        </w:rPr>
        <w:t>СОГЛАШЕНИЕ №___/____/____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jc w:val="center"/>
        <w:textAlignment w:val="auto"/>
        <w:outlineLvl w:val="0"/>
        <w:rPr>
          <w:b/>
          <w:sz w:val="28"/>
          <w:szCs w:val="28"/>
          <w:lang w:eastAsia="en-US"/>
        </w:rPr>
      </w:pPr>
      <w:r w:rsidRPr="00CB49D3">
        <w:rPr>
          <w:b/>
          <w:sz w:val="28"/>
          <w:szCs w:val="28"/>
          <w:lang w:eastAsia="en-US"/>
        </w:rPr>
        <w:t xml:space="preserve">между администрацией Белгородского района и администрацией </w:t>
      </w:r>
      <w:r>
        <w:rPr>
          <w:b/>
          <w:sz w:val="28"/>
          <w:szCs w:val="28"/>
          <w:lang w:eastAsia="en-US"/>
        </w:rPr>
        <w:t>Дубовского</w:t>
      </w:r>
      <w:r w:rsidRPr="00CB49D3">
        <w:rPr>
          <w:b/>
          <w:sz w:val="28"/>
          <w:szCs w:val="28"/>
          <w:lang w:eastAsia="en-US"/>
        </w:rPr>
        <w:t xml:space="preserve"> сельского п</w:t>
      </w:r>
      <w:bookmarkStart w:id="0" w:name="_GoBack"/>
      <w:bookmarkEnd w:id="0"/>
      <w:r w:rsidRPr="00CB49D3">
        <w:rPr>
          <w:b/>
          <w:sz w:val="28"/>
          <w:szCs w:val="28"/>
          <w:lang w:eastAsia="en-US"/>
        </w:rPr>
        <w:t xml:space="preserve">оселения об осуществлении части полномочий </w:t>
      </w:r>
      <w:r>
        <w:rPr>
          <w:b/>
          <w:sz w:val="28"/>
          <w:szCs w:val="28"/>
          <w:lang w:eastAsia="en-US"/>
        </w:rPr>
        <w:t>Дубовского</w:t>
      </w:r>
      <w:r w:rsidRPr="00CB49D3">
        <w:rPr>
          <w:b/>
          <w:sz w:val="28"/>
          <w:szCs w:val="28"/>
          <w:lang w:eastAsia="en-US"/>
        </w:rPr>
        <w:t xml:space="preserve"> сельского поселения по формированию архивного фонда </w:t>
      </w: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b/>
          <w:sz w:val="28"/>
          <w:szCs w:val="28"/>
          <w:lang w:eastAsia="en-US"/>
        </w:rPr>
      </w:pPr>
      <w:r w:rsidRPr="00CB49D3">
        <w:rPr>
          <w:b/>
          <w:sz w:val="28"/>
          <w:szCs w:val="28"/>
          <w:lang w:eastAsia="en-US"/>
        </w:rPr>
        <w:t>г. Белгород</w:t>
      </w:r>
      <w:r w:rsidRPr="00CB49D3">
        <w:rPr>
          <w:b/>
          <w:sz w:val="28"/>
          <w:szCs w:val="28"/>
          <w:lang w:eastAsia="en-US"/>
        </w:rPr>
        <w:tab/>
        <w:t xml:space="preserve">                                                         </w:t>
      </w:r>
      <w:proofErr w:type="gramStart"/>
      <w:r w:rsidRPr="00CB49D3">
        <w:rPr>
          <w:b/>
          <w:sz w:val="28"/>
          <w:szCs w:val="28"/>
          <w:lang w:eastAsia="en-US"/>
        </w:rPr>
        <w:t xml:space="preserve">   «</w:t>
      </w:r>
      <w:proofErr w:type="gramEnd"/>
      <w:r w:rsidRPr="00CB49D3">
        <w:rPr>
          <w:b/>
          <w:sz w:val="28"/>
          <w:szCs w:val="28"/>
          <w:lang w:eastAsia="en-US"/>
        </w:rPr>
        <w:t>___» ____________2023 г.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sz w:val="16"/>
          <w:szCs w:val="16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sz w:val="16"/>
          <w:szCs w:val="16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поселения, именуемая в дальнейшем «Администрация поселения», в лице главы администрации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поселения, действующего (ей)</w:t>
      </w:r>
      <w:r w:rsidRPr="00CB49D3">
        <w:rPr>
          <w:sz w:val="28"/>
          <w:szCs w:val="28"/>
          <w:lang w:eastAsia="en-US"/>
        </w:rPr>
        <w:tab/>
        <w:t xml:space="preserve">на основании Устава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области, с одной стороны, 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CB49D3">
        <w:rPr>
          <w:sz w:val="28"/>
          <w:szCs w:val="28"/>
          <w:lang w:eastAsia="en-US"/>
        </w:rPr>
        <w:t>Куташовой</w:t>
      </w:r>
      <w:proofErr w:type="spellEnd"/>
      <w:r w:rsidRPr="00CB49D3">
        <w:rPr>
          <w:sz w:val="28"/>
          <w:szCs w:val="28"/>
          <w:lang w:eastAsia="en-US"/>
        </w:rPr>
        <w:t xml:space="preserve"> Анны Петровны,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 руководствуясь частью 4 статьи 15 Федерального закона                               от 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области, решением земского собрания </w:t>
      </w:r>
      <w:r>
        <w:rPr>
          <w:sz w:val="28"/>
          <w:szCs w:val="28"/>
          <w:lang w:eastAsia="en-US"/>
        </w:rPr>
        <w:t>Дубовского</w:t>
      </w:r>
      <w:r w:rsidRPr="00CB49D3">
        <w:rPr>
          <w:sz w:val="28"/>
          <w:szCs w:val="28"/>
          <w:lang w:eastAsia="en-US"/>
        </w:rPr>
        <w:t xml:space="preserve"> сельского поселения от «__»</w:t>
      </w:r>
      <w:r w:rsidRPr="00CB49D3">
        <w:rPr>
          <w:sz w:val="28"/>
          <w:szCs w:val="28"/>
          <w:u w:val="single"/>
          <w:lang w:eastAsia="en-US"/>
        </w:rPr>
        <w:tab/>
      </w:r>
      <w:r w:rsidRPr="00CB49D3">
        <w:rPr>
          <w:sz w:val="28"/>
          <w:szCs w:val="28"/>
          <w:lang w:eastAsia="en-US"/>
        </w:rPr>
        <w:t>20__ г. №__, решением Муниципального совета Белгородского района от «__»_____ 20__г. №___, заключили настоящее Соглашение (далее - «Соглашение») о нижеследующем: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  <w:r w:rsidRPr="00CB49D3">
        <w:rPr>
          <w:b/>
          <w:bCs/>
          <w:sz w:val="28"/>
          <w:szCs w:val="28"/>
          <w:lang w:eastAsia="en-US"/>
        </w:rPr>
        <w:t>1.Предмет соглашения</w:t>
      </w:r>
    </w:p>
    <w:p w:rsidR="00CB49D3" w:rsidRPr="00CB49D3" w:rsidRDefault="00CB49D3" w:rsidP="008F4E8E">
      <w:pPr>
        <w:widowControl/>
        <w:adjustRightInd/>
        <w:spacing w:line="240" w:lineRule="auto"/>
        <w:contextualSpacing/>
        <w:jc w:val="left"/>
        <w:textAlignment w:val="auto"/>
        <w:rPr>
          <w:sz w:val="28"/>
          <w:szCs w:val="28"/>
          <w:lang w:eastAsia="en-US"/>
        </w:rPr>
      </w:pPr>
    </w:p>
    <w:p w:rsidR="00CB49D3" w:rsidRDefault="00CB49D3" w:rsidP="008F4E8E">
      <w:pPr>
        <w:widowControl/>
        <w:numPr>
          <w:ilvl w:val="1"/>
          <w:numId w:val="14"/>
        </w:numPr>
        <w:autoSpaceDE w:val="0"/>
        <w:autoSpaceDN w:val="0"/>
        <w:adjustRightInd/>
        <w:spacing w:line="240" w:lineRule="auto"/>
        <w:ind w:left="0" w:firstLine="567"/>
        <w:contextualSpacing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 xml:space="preserve">Администрация поселения передает, а Администрация района принимает к осуществлению часть полномочий Дубовского сельского поселения муниципальный район «Белгородский район» Белгородской области по формированию архивного фонда, в соответствии с </w:t>
      </w:r>
      <w:hyperlink w:anchor="Par24" w:history="1">
        <w:r w:rsidRPr="00CB49D3">
          <w:rPr>
            <w:rFonts w:eastAsia="Calibri"/>
            <w:sz w:val="28"/>
            <w:szCs w:val="28"/>
            <w:lang w:eastAsia="en-US"/>
          </w:rPr>
          <w:t>пунктом 2.1</w:t>
        </w:r>
      </w:hyperlink>
      <w:r w:rsidRPr="00CB49D3">
        <w:rPr>
          <w:rFonts w:eastAsia="Calibri"/>
          <w:sz w:val="28"/>
          <w:szCs w:val="28"/>
          <w:lang w:eastAsia="en-US"/>
        </w:rPr>
        <w:t>. Соглашения.</w:t>
      </w:r>
    </w:p>
    <w:p w:rsidR="00CB49D3" w:rsidRPr="00CB49D3" w:rsidRDefault="00CB49D3" w:rsidP="008F4E8E">
      <w:pPr>
        <w:widowControl/>
        <w:tabs>
          <w:tab w:val="left" w:pos="284"/>
        </w:tabs>
        <w:autoSpaceDE w:val="0"/>
        <w:autoSpaceDN w:val="0"/>
        <w:adjustRightInd/>
        <w:spacing w:line="240" w:lineRule="auto"/>
        <w:ind w:firstLine="709"/>
        <w:contextualSpacing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1.2. Передача части полномочий производится в интересах социально-экономического развития поселения и с учетом возможности эффективного                   их осуществления администрацией Белгородского района.</w:t>
      </w:r>
    </w:p>
    <w:p w:rsidR="00CB49D3" w:rsidRPr="00CB49D3" w:rsidRDefault="00CB49D3" w:rsidP="008F4E8E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 xml:space="preserve">1.3. Для осуществления части переданных полномочий Администрация поселения из бюджета ___________городского (сельского) поселения муниципального района «Белгородский район» Белгородской области предоставляет бюджету муниципального района «Белгородский район» </w:t>
      </w:r>
      <w:r w:rsidRPr="00CB49D3">
        <w:rPr>
          <w:rFonts w:eastAsia="Calibri"/>
          <w:sz w:val="28"/>
          <w:szCs w:val="28"/>
          <w:lang w:eastAsia="en-US"/>
        </w:rPr>
        <w:lastRenderedPageBreak/>
        <w:t>Белгородской области межбюджетные трансферты, определяемые</w:t>
      </w:r>
      <w:r w:rsidRPr="00CB49D3">
        <w:rPr>
          <w:rFonts w:eastAsia="Calibri"/>
          <w:sz w:val="28"/>
          <w:szCs w:val="28"/>
          <w:lang w:eastAsia="en-US"/>
        </w:rPr>
        <w:br/>
        <w:t xml:space="preserve">в соответствии с </w:t>
      </w:r>
      <w:hyperlink w:anchor="Par49" w:history="1">
        <w:r w:rsidRPr="00CB49D3">
          <w:rPr>
            <w:rFonts w:eastAsia="Calibri"/>
            <w:sz w:val="28"/>
            <w:szCs w:val="28"/>
            <w:lang w:eastAsia="en-US"/>
          </w:rPr>
          <w:t>пунктом 3.1</w:t>
        </w:r>
      </w:hyperlink>
      <w:r w:rsidRPr="00CB49D3">
        <w:rPr>
          <w:rFonts w:eastAsia="Calibri"/>
          <w:sz w:val="28"/>
          <w:szCs w:val="28"/>
          <w:lang w:eastAsia="en-US"/>
        </w:rPr>
        <w:t>. настоящего Соглашения.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jc w:val="center"/>
        <w:textAlignment w:val="auto"/>
        <w:outlineLvl w:val="1"/>
        <w:rPr>
          <w:rFonts w:eastAsia="Calibri"/>
          <w:b/>
          <w:sz w:val="28"/>
          <w:szCs w:val="28"/>
          <w:lang w:eastAsia="en-US"/>
        </w:rPr>
      </w:pPr>
      <w:r w:rsidRPr="00CB49D3">
        <w:rPr>
          <w:rFonts w:eastAsia="Calibri"/>
          <w:b/>
          <w:sz w:val="28"/>
          <w:szCs w:val="28"/>
          <w:lang w:eastAsia="en-US"/>
        </w:rPr>
        <w:t>2. Перечень полномочий, подлежащих передаче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numPr>
          <w:ilvl w:val="1"/>
          <w:numId w:val="15"/>
        </w:numPr>
        <w:shd w:val="clear" w:color="auto" w:fill="FFFFFF"/>
        <w:tabs>
          <w:tab w:val="left" w:pos="0"/>
        </w:tabs>
        <w:suppressAutoHyphens/>
        <w:adjustRightInd/>
        <w:spacing w:after="200" w:line="240" w:lineRule="auto"/>
        <w:ind w:left="0" w:firstLine="567"/>
        <w:contextualSpacing/>
        <w:textAlignment w:val="auto"/>
        <w:rPr>
          <w:spacing w:val="-2"/>
          <w:sz w:val="28"/>
          <w:szCs w:val="28"/>
          <w:lang w:eastAsia="ar-SA"/>
        </w:rPr>
      </w:pPr>
      <w:r w:rsidRPr="00CB49D3">
        <w:rPr>
          <w:spacing w:val="-2"/>
          <w:sz w:val="28"/>
          <w:szCs w:val="28"/>
          <w:lang w:eastAsia="ar-SA"/>
        </w:rPr>
        <w:t xml:space="preserve">Администрация поселения передаёт, а Администрация района принимает к осуществлению </w:t>
      </w:r>
      <w:r w:rsidRPr="00CB49D3">
        <w:rPr>
          <w:color w:val="000000"/>
          <w:spacing w:val="-2"/>
          <w:sz w:val="28"/>
          <w:szCs w:val="28"/>
          <w:lang w:eastAsia="ar-SA"/>
        </w:rPr>
        <w:t xml:space="preserve">часть переданных полномочий </w:t>
      </w:r>
      <w:r w:rsidRPr="00CB49D3">
        <w:rPr>
          <w:spacing w:val="-2"/>
          <w:sz w:val="28"/>
          <w:szCs w:val="28"/>
          <w:lang w:eastAsia="ar-SA"/>
        </w:rPr>
        <w:t>___________ городского (сельского)</w:t>
      </w:r>
      <w:r w:rsidRPr="00CB49D3">
        <w:rPr>
          <w:color w:val="000000"/>
          <w:spacing w:val="-2"/>
          <w:sz w:val="28"/>
          <w:szCs w:val="28"/>
          <w:lang w:eastAsia="ar-SA"/>
        </w:rPr>
        <w:t xml:space="preserve"> поселения муниципального района «Белгородский район» Белгородской области по формированию архивного фонда</w:t>
      </w:r>
      <w:r w:rsidRPr="00CB49D3">
        <w:rPr>
          <w:spacing w:val="-2"/>
          <w:sz w:val="28"/>
          <w:szCs w:val="28"/>
          <w:lang w:eastAsia="ar-SA"/>
        </w:rPr>
        <w:t>, в том числе: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contextualSpacing/>
        <w:textAlignment w:val="auto"/>
        <w:outlineLvl w:val="0"/>
        <w:rPr>
          <w:sz w:val="28"/>
          <w:szCs w:val="28"/>
        </w:rPr>
      </w:pPr>
      <w:r w:rsidRPr="00CB49D3">
        <w:rPr>
          <w:sz w:val="28"/>
          <w:szCs w:val="28"/>
        </w:rPr>
        <w:t xml:space="preserve">а) временное хранение, переданных поселениями, завершенных </w:t>
      </w:r>
      <w:proofErr w:type="spellStart"/>
      <w:r w:rsidRPr="00CB49D3">
        <w:rPr>
          <w:sz w:val="28"/>
          <w:szCs w:val="28"/>
        </w:rPr>
        <w:t>похозяйственных</w:t>
      </w:r>
      <w:proofErr w:type="spellEnd"/>
      <w:r w:rsidRPr="00CB49D3">
        <w:rPr>
          <w:sz w:val="28"/>
          <w:szCs w:val="28"/>
        </w:rPr>
        <w:t xml:space="preserve"> книг за период 1943-2006 </w:t>
      </w:r>
      <w:proofErr w:type="spellStart"/>
      <w:r w:rsidRPr="00CB49D3">
        <w:rPr>
          <w:sz w:val="28"/>
          <w:szCs w:val="28"/>
        </w:rPr>
        <w:t>г.г</w:t>
      </w:r>
      <w:proofErr w:type="spellEnd"/>
      <w:r w:rsidRPr="00CB49D3">
        <w:rPr>
          <w:sz w:val="28"/>
          <w:szCs w:val="28"/>
        </w:rPr>
        <w:t>.;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б) подготовка и выдача выписок из завершенных </w:t>
      </w:r>
      <w:proofErr w:type="spellStart"/>
      <w:r w:rsidRPr="00CB49D3">
        <w:rPr>
          <w:sz w:val="28"/>
          <w:szCs w:val="28"/>
          <w:lang w:eastAsia="en-US"/>
        </w:rPr>
        <w:t>похозяйственных</w:t>
      </w:r>
      <w:proofErr w:type="spellEnd"/>
      <w:r w:rsidRPr="00CB49D3">
        <w:rPr>
          <w:sz w:val="28"/>
          <w:szCs w:val="28"/>
          <w:lang w:eastAsia="en-US"/>
        </w:rPr>
        <w:t xml:space="preserve"> </w:t>
      </w:r>
      <w:proofErr w:type="gramStart"/>
      <w:r w:rsidRPr="00CB49D3">
        <w:rPr>
          <w:sz w:val="28"/>
          <w:szCs w:val="28"/>
          <w:lang w:eastAsia="en-US"/>
        </w:rPr>
        <w:t>книг</w:t>
      </w:r>
      <w:proofErr w:type="gramEnd"/>
      <w:r w:rsidRPr="00CB49D3">
        <w:rPr>
          <w:sz w:val="28"/>
          <w:szCs w:val="28"/>
          <w:lang w:eastAsia="en-US"/>
        </w:rPr>
        <w:t xml:space="preserve"> переданных для временного хранения 1943-2006 </w:t>
      </w:r>
      <w:proofErr w:type="spellStart"/>
      <w:r w:rsidRPr="00CB49D3">
        <w:rPr>
          <w:sz w:val="28"/>
          <w:szCs w:val="28"/>
          <w:lang w:eastAsia="en-US"/>
        </w:rPr>
        <w:t>г.г</w:t>
      </w:r>
      <w:proofErr w:type="spellEnd"/>
      <w:r w:rsidRPr="00CB49D3">
        <w:rPr>
          <w:sz w:val="28"/>
          <w:szCs w:val="28"/>
          <w:lang w:eastAsia="en-US"/>
        </w:rPr>
        <w:t>.;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ind w:firstLine="567"/>
        <w:textAlignment w:val="auto"/>
        <w:outlineLvl w:val="0"/>
        <w:rPr>
          <w:sz w:val="28"/>
          <w:szCs w:val="28"/>
          <w:lang w:eastAsia="en-US"/>
        </w:rPr>
      </w:pPr>
      <w:r w:rsidRPr="00CB49D3">
        <w:rPr>
          <w:sz w:val="28"/>
          <w:szCs w:val="28"/>
          <w:lang w:eastAsia="en-US"/>
        </w:rPr>
        <w:t xml:space="preserve">в) внесение изменений в записи завершенных </w:t>
      </w:r>
      <w:proofErr w:type="spellStart"/>
      <w:r w:rsidRPr="00CB49D3">
        <w:rPr>
          <w:sz w:val="28"/>
          <w:szCs w:val="28"/>
          <w:lang w:eastAsia="en-US"/>
        </w:rPr>
        <w:t>похозяйственных</w:t>
      </w:r>
      <w:proofErr w:type="spellEnd"/>
      <w:r w:rsidRPr="00CB49D3">
        <w:rPr>
          <w:sz w:val="28"/>
          <w:szCs w:val="28"/>
          <w:lang w:eastAsia="en-US"/>
        </w:rPr>
        <w:t xml:space="preserve"> книг, переданных для временного хранения, </w:t>
      </w:r>
      <w:proofErr w:type="gramStart"/>
      <w:r w:rsidRPr="00CB49D3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CB49D3">
        <w:rPr>
          <w:sz w:val="28"/>
          <w:szCs w:val="28"/>
          <w:lang w:eastAsia="en-US"/>
        </w:rPr>
        <w:t>случаях</w:t>
      </w:r>
      <w:proofErr w:type="gramEnd"/>
      <w:r w:rsidRPr="00CB49D3">
        <w:rPr>
          <w:sz w:val="28"/>
          <w:szCs w:val="28"/>
          <w:lang w:eastAsia="en-US"/>
        </w:rPr>
        <w:t xml:space="preserve"> предусмотренных законодательством Российской Федерации.</w:t>
      </w:r>
    </w:p>
    <w:p w:rsidR="00CB49D3" w:rsidRPr="00CB49D3" w:rsidRDefault="00CB49D3" w:rsidP="00CB49D3">
      <w:pPr>
        <w:widowControl/>
        <w:numPr>
          <w:ilvl w:val="1"/>
          <w:numId w:val="15"/>
        </w:numPr>
        <w:autoSpaceDE w:val="0"/>
        <w:autoSpaceDN w:val="0"/>
        <w:adjustRightInd/>
        <w:spacing w:after="200" w:line="240" w:lineRule="auto"/>
        <w:ind w:left="0"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Организация исполнения полномочий Администрацией района осуществляется во взаимодействии с органами государственной власти Белгородской области, иными органами местного самоуправления Белгородского района, другими учреждениями и организациями муниципального района.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jc w:val="center"/>
        <w:textAlignment w:val="auto"/>
        <w:outlineLvl w:val="1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jc w:val="center"/>
        <w:textAlignment w:val="auto"/>
        <w:outlineLvl w:val="1"/>
        <w:rPr>
          <w:b/>
          <w:sz w:val="28"/>
          <w:szCs w:val="28"/>
          <w:lang w:eastAsia="en-US"/>
        </w:rPr>
      </w:pPr>
      <w:r w:rsidRPr="00CB49D3">
        <w:rPr>
          <w:b/>
          <w:sz w:val="28"/>
          <w:szCs w:val="28"/>
          <w:lang w:eastAsia="en-US"/>
        </w:rPr>
        <w:t>3. Порядок определения ежегодного объема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  <w:r w:rsidRPr="00CB49D3">
        <w:rPr>
          <w:b/>
          <w:sz w:val="28"/>
          <w:szCs w:val="28"/>
          <w:lang w:eastAsia="en-US"/>
        </w:rPr>
        <w:t>финансовых средств (межбюджетных трансфертов)</w:t>
      </w:r>
    </w:p>
    <w:p w:rsidR="00CB49D3" w:rsidRPr="00CB49D3" w:rsidRDefault="00CB49D3" w:rsidP="00CB49D3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bookmarkStart w:id="1" w:name="Par49"/>
      <w:bookmarkEnd w:id="1"/>
      <w:r w:rsidRPr="00CB49D3"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передаваемых по Соглашению части полномочий, осуществляется</w:t>
      </w:r>
      <w:r w:rsidRPr="00CB49D3">
        <w:rPr>
          <w:rFonts w:eastAsia="Calibri"/>
          <w:sz w:val="28"/>
          <w:szCs w:val="28"/>
          <w:lang w:eastAsia="en-US"/>
        </w:rPr>
        <w:br/>
        <w:t>в соответствии с порядком и условиями предоставления межбюджетных трансфертов, предоставляемых из бюджетов поселений бюджету муниципального района «Белгородский район» Белгородской области</w:t>
      </w:r>
      <w:r w:rsidRPr="00CB49D3">
        <w:rPr>
          <w:rFonts w:eastAsia="Calibri"/>
          <w:sz w:val="28"/>
          <w:szCs w:val="28"/>
          <w:lang w:eastAsia="en-US"/>
        </w:rPr>
        <w:br/>
        <w:t>на осуществление части полномочий поселений по формированию архивного фонда (далее - межбюджетные трансферты), утвержденным решением Муниципального совета Белгородского района.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bookmarkStart w:id="2" w:name="Par50"/>
      <w:bookmarkEnd w:id="2"/>
      <w:r w:rsidRPr="00CB49D3">
        <w:rPr>
          <w:rFonts w:eastAsia="Calibri"/>
          <w:sz w:val="28"/>
          <w:szCs w:val="28"/>
          <w:lang w:eastAsia="en-US"/>
        </w:rPr>
        <w:t>3.2. Предоставление межбюджетных трансфертов осуществляется                          в пределах бюджетных ассигнований и лимитов бюджетных обязательств</w:t>
      </w:r>
      <w:r w:rsidRPr="00CB49D3">
        <w:rPr>
          <w:rFonts w:eastAsia="Calibri"/>
          <w:sz w:val="28"/>
          <w:szCs w:val="28"/>
          <w:lang w:eastAsia="en-US"/>
        </w:rPr>
        <w:br/>
        <w:t>на цели, указанные в Соглашении.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3.3. Размер межбюджетных трансфертов для осуществления части полномочий устанавливается в сумме 6 000 (шесть тысяч) рублей ежегодно.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jc w:val="center"/>
        <w:textAlignment w:val="auto"/>
        <w:outlineLvl w:val="1"/>
        <w:rPr>
          <w:rFonts w:eastAsia="Calibri"/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jc w:val="center"/>
        <w:textAlignment w:val="auto"/>
        <w:outlineLvl w:val="1"/>
        <w:rPr>
          <w:rFonts w:eastAsia="Calibri"/>
          <w:b/>
          <w:sz w:val="28"/>
          <w:szCs w:val="28"/>
          <w:lang w:eastAsia="en-US"/>
        </w:rPr>
      </w:pPr>
      <w:r w:rsidRPr="00CB49D3">
        <w:rPr>
          <w:rFonts w:eastAsia="Calibri"/>
          <w:b/>
          <w:sz w:val="28"/>
          <w:szCs w:val="28"/>
          <w:lang w:eastAsia="en-US"/>
        </w:rPr>
        <w:t>4. Права и обязанности сторон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textAlignment w:val="auto"/>
        <w:rPr>
          <w:rFonts w:eastAsia="Calibri"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4.1.</w:t>
      </w:r>
      <w:r w:rsidRPr="00CB49D3">
        <w:rPr>
          <w:rFonts w:eastAsia="Calibri"/>
          <w:b/>
          <w:sz w:val="28"/>
          <w:szCs w:val="28"/>
          <w:lang w:eastAsia="en-US"/>
        </w:rPr>
        <w:t xml:space="preserve"> Администрация поселения: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переданных                    </w:t>
      </w:r>
      <w:r w:rsidRPr="00CB49D3">
        <w:rPr>
          <w:rFonts w:eastAsia="Calibri"/>
          <w:sz w:val="28"/>
          <w:szCs w:val="28"/>
          <w:lang w:eastAsia="en-US"/>
        </w:rPr>
        <w:lastRenderedPageBreak/>
        <w:t xml:space="preserve">по Соглашению части полномочий, в соответствии с </w:t>
      </w:r>
      <w:hyperlink w:anchor="Par49" w:history="1">
        <w:r w:rsidRPr="00CB49D3">
          <w:rPr>
            <w:rFonts w:eastAsia="Calibri"/>
            <w:sz w:val="28"/>
            <w:szCs w:val="28"/>
            <w:lang w:eastAsia="en-US"/>
          </w:rPr>
          <w:t xml:space="preserve">пунктами </w:t>
        </w:r>
        <w:r w:rsidRPr="00CB49D3">
          <w:rPr>
            <w:rFonts w:eastAsia="Calibri"/>
            <w:sz w:val="28"/>
            <w:szCs w:val="28"/>
            <w:lang w:eastAsia="en-US"/>
          </w:rPr>
          <w:br/>
          <w:t>3.1</w:t>
        </w:r>
      </w:hyperlink>
      <w:r w:rsidRPr="00CB49D3">
        <w:rPr>
          <w:rFonts w:ascii="Arial" w:eastAsia="Calibri" w:hAnsi="Arial" w:cs="Arial"/>
          <w:sz w:val="28"/>
          <w:szCs w:val="28"/>
          <w:lang w:eastAsia="en-US"/>
        </w:rPr>
        <w:t>.</w:t>
      </w:r>
      <w:r w:rsidRPr="00CB49D3">
        <w:rPr>
          <w:rFonts w:eastAsia="Calibri"/>
          <w:sz w:val="28"/>
          <w:szCs w:val="28"/>
          <w:lang w:eastAsia="en-US"/>
        </w:rPr>
        <w:t xml:space="preserve"> - </w:t>
      </w:r>
      <w:hyperlink w:anchor="Par50" w:history="1">
        <w:r w:rsidRPr="00CB49D3">
          <w:rPr>
            <w:rFonts w:eastAsia="Calibri"/>
            <w:sz w:val="28"/>
            <w:szCs w:val="28"/>
            <w:lang w:eastAsia="en-US"/>
          </w:rPr>
          <w:t>3.2</w:t>
        </w:r>
      </w:hyperlink>
      <w:r w:rsidRPr="00CB49D3">
        <w:rPr>
          <w:rFonts w:ascii="Arial" w:eastAsia="Calibri" w:hAnsi="Arial" w:cs="Arial"/>
          <w:sz w:val="28"/>
          <w:szCs w:val="28"/>
          <w:lang w:eastAsia="en-US"/>
        </w:rPr>
        <w:t>.</w:t>
      </w:r>
      <w:r w:rsidRPr="00CB49D3">
        <w:rPr>
          <w:rFonts w:eastAsia="Calibri"/>
          <w:sz w:val="28"/>
          <w:szCs w:val="28"/>
          <w:lang w:eastAsia="en-US"/>
        </w:rPr>
        <w:t xml:space="preserve"> Соглашения ежемесячно не позднее 10 числа текущего месяца.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4.1.2. Предоставляет Администрации района необходимую информацию, материалы и документы, связанные с осуществлением переданной части полномочий.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4.1.3. Оказывает содействие Администрации района в разрешении вопросов, связанных с осуществлением части переданных полномочий.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 xml:space="preserve">4.1.4. Осуществляет контроль за исполнением Администрацией района переданной ей части полномочий в соответствии с </w:t>
      </w:r>
      <w:hyperlink w:anchor="Par24" w:history="1">
        <w:r w:rsidRPr="00CB49D3">
          <w:rPr>
            <w:rFonts w:eastAsia="Calibri"/>
            <w:sz w:val="28"/>
            <w:szCs w:val="28"/>
            <w:lang w:eastAsia="en-US"/>
          </w:rPr>
          <w:t>пунктом 2.1</w:t>
        </w:r>
      </w:hyperlink>
      <w:r w:rsidRPr="00CB49D3">
        <w:rPr>
          <w:rFonts w:eastAsia="Calibri"/>
          <w:sz w:val="28"/>
          <w:szCs w:val="28"/>
          <w:lang w:eastAsia="en-US"/>
        </w:rPr>
        <w:t>. Соглашения,</w:t>
      </w:r>
      <w:r w:rsidRPr="00CB49D3">
        <w:rPr>
          <w:rFonts w:eastAsia="Calibri"/>
          <w:sz w:val="28"/>
          <w:szCs w:val="28"/>
          <w:lang w:eastAsia="en-US"/>
        </w:rPr>
        <w:br/>
        <w:t>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получения уведомления.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4.1.5. Запрашивает в установленном порядке у Администрации района необходимую информацию, материалы и документы, связанные                                      с осуществлением части переданных полномочий, в том числе</w:t>
      </w:r>
      <w:r w:rsidRPr="00CB49D3">
        <w:rPr>
          <w:rFonts w:eastAsia="Calibri"/>
          <w:sz w:val="28"/>
          <w:szCs w:val="28"/>
          <w:lang w:eastAsia="en-US"/>
        </w:rPr>
        <w:br/>
        <w:t>об использовании финансовых средств.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4.1.6. В период действия настоящего Соглашения не вправе осуществлять часть полномочий, переданных Администрации района.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 xml:space="preserve">4.2. </w:t>
      </w:r>
      <w:r w:rsidRPr="00CB49D3">
        <w:rPr>
          <w:rFonts w:eastAsia="Calibri"/>
          <w:b/>
          <w:sz w:val="28"/>
          <w:szCs w:val="28"/>
          <w:lang w:eastAsia="en-US"/>
        </w:rPr>
        <w:t>Администрация района: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 xml:space="preserve">4.2.1. Осуществляет переданные Администрацией поселения полномочия в соответствии с действующим законодательством и </w:t>
      </w:r>
      <w:hyperlink w:anchor="Par24" w:history="1">
        <w:r w:rsidRPr="00CB49D3">
          <w:rPr>
            <w:rFonts w:eastAsia="Calibri"/>
            <w:sz w:val="28"/>
            <w:szCs w:val="28"/>
            <w:lang w:eastAsia="en-US"/>
          </w:rPr>
          <w:t>пунктом</w:t>
        </w:r>
        <w:r w:rsidRPr="00CB49D3">
          <w:rPr>
            <w:rFonts w:eastAsia="Calibri"/>
            <w:sz w:val="28"/>
            <w:szCs w:val="28"/>
            <w:lang w:eastAsia="en-US"/>
          </w:rPr>
          <w:br/>
          <w:t>2.1</w:t>
        </w:r>
      </w:hyperlink>
      <w:r w:rsidRPr="00CB49D3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CB49D3">
        <w:rPr>
          <w:rFonts w:eastAsia="Calibri"/>
          <w:sz w:val="28"/>
          <w:szCs w:val="28"/>
          <w:lang w:eastAsia="en-US"/>
        </w:rPr>
        <w:t xml:space="preserve"> Соглашения в пределах выделенных на эти цели финансовых средств.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при реализации переданной Администрацией поселения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4.2.3. Ежеквартально, не позднее 25 числа месяца, следующего</w:t>
      </w:r>
      <w:r w:rsidRPr="00CB49D3">
        <w:rPr>
          <w:rFonts w:eastAsia="Calibri"/>
          <w:sz w:val="28"/>
          <w:szCs w:val="28"/>
          <w:lang w:eastAsia="en-US"/>
        </w:rPr>
        <w:br/>
        <w:t>за отчетным периодом, представляет Администрации поселения отчет</w:t>
      </w:r>
      <w:r w:rsidRPr="00CB49D3">
        <w:rPr>
          <w:rFonts w:eastAsia="Calibri"/>
          <w:sz w:val="28"/>
          <w:szCs w:val="28"/>
          <w:lang w:eastAsia="en-US"/>
        </w:rPr>
        <w:br/>
        <w:t>об использовании финансовых средств на осуществление части переданных полномочий по форме согласно приложению № 1 Соглашения.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4.2.4. В случае невозможности надлежащего исполнения переданной части переданных полномочий Администрация района в течении 3 дней сообщает об этом в письменной форме Администрации поселения. Администрация поселения рассматривает такое сообщение в течение 15 дней</w:t>
      </w:r>
      <w:r w:rsidRPr="00CB49D3">
        <w:rPr>
          <w:rFonts w:eastAsia="Calibri"/>
          <w:sz w:val="28"/>
          <w:szCs w:val="28"/>
          <w:lang w:eastAsia="en-US"/>
        </w:rPr>
        <w:br/>
        <w:t>с момента его поступления.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4.2.5. Вправе использовать собственные средства для осуществления части переданных полномочий.</w:t>
      </w:r>
    </w:p>
    <w:p w:rsidR="00CB49D3" w:rsidRDefault="00CB49D3" w:rsidP="00CB49D3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sz w:val="28"/>
          <w:szCs w:val="28"/>
          <w:lang w:eastAsia="en-US"/>
        </w:rPr>
      </w:pPr>
    </w:p>
    <w:p w:rsidR="008F4E8E" w:rsidRDefault="008F4E8E" w:rsidP="00CB49D3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sz w:val="28"/>
          <w:szCs w:val="28"/>
          <w:lang w:eastAsia="en-US"/>
        </w:rPr>
      </w:pPr>
    </w:p>
    <w:p w:rsidR="008F4E8E" w:rsidRDefault="008F4E8E" w:rsidP="00CB49D3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sz w:val="28"/>
          <w:szCs w:val="28"/>
          <w:lang w:eastAsia="en-US"/>
        </w:rPr>
      </w:pPr>
    </w:p>
    <w:p w:rsidR="008F4E8E" w:rsidRPr="00CB49D3" w:rsidRDefault="008F4E8E" w:rsidP="00CB49D3">
      <w:pPr>
        <w:widowControl/>
        <w:autoSpaceDE w:val="0"/>
        <w:autoSpaceDN w:val="0"/>
        <w:adjustRightInd/>
        <w:spacing w:line="240" w:lineRule="auto"/>
        <w:jc w:val="left"/>
        <w:textAlignment w:val="auto"/>
        <w:rPr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numPr>
          <w:ilvl w:val="0"/>
          <w:numId w:val="16"/>
        </w:numPr>
        <w:adjustRightInd/>
        <w:spacing w:after="200" w:line="240" w:lineRule="auto"/>
        <w:contextualSpacing/>
        <w:jc w:val="center"/>
        <w:textAlignment w:val="auto"/>
        <w:rPr>
          <w:b/>
          <w:bCs/>
          <w:sz w:val="28"/>
          <w:szCs w:val="28"/>
        </w:rPr>
      </w:pPr>
      <w:r w:rsidRPr="00CB49D3">
        <w:rPr>
          <w:b/>
          <w:bCs/>
          <w:sz w:val="28"/>
          <w:szCs w:val="28"/>
        </w:rPr>
        <w:lastRenderedPageBreak/>
        <w:t>Срок осуществления части полномочий и основания прекращения действия соглашения</w:t>
      </w:r>
    </w:p>
    <w:p w:rsidR="00CB49D3" w:rsidRPr="00CB49D3" w:rsidRDefault="00CB49D3" w:rsidP="00CB49D3">
      <w:pPr>
        <w:spacing w:line="240" w:lineRule="auto"/>
        <w:contextualSpacing/>
        <w:rPr>
          <w:b/>
          <w:bCs/>
          <w:sz w:val="28"/>
          <w:szCs w:val="28"/>
        </w:rPr>
      </w:pPr>
    </w:p>
    <w:p w:rsidR="00CB49D3" w:rsidRPr="00CB49D3" w:rsidRDefault="00CB49D3" w:rsidP="00CB49D3">
      <w:pPr>
        <w:widowControl/>
        <w:numPr>
          <w:ilvl w:val="1"/>
          <w:numId w:val="16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jc w:val="left"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 xml:space="preserve">Соглашение действует с </w:t>
      </w:r>
      <w:r w:rsidRPr="00CB49D3">
        <w:rPr>
          <w:bCs/>
          <w:sz w:val="28"/>
          <w:szCs w:val="28"/>
        </w:rPr>
        <w:t>1 января 2024 года по 31 декабря</w:t>
      </w:r>
      <w:r w:rsidRPr="00CB49D3">
        <w:rPr>
          <w:bCs/>
          <w:sz w:val="28"/>
          <w:szCs w:val="28"/>
        </w:rPr>
        <w:br/>
        <w:t xml:space="preserve">2026 </w:t>
      </w:r>
      <w:r w:rsidRPr="00CB49D3">
        <w:rPr>
          <w:sz w:val="28"/>
          <w:szCs w:val="28"/>
        </w:rPr>
        <w:t>года.</w:t>
      </w:r>
    </w:p>
    <w:p w:rsidR="00CB49D3" w:rsidRPr="00CB49D3" w:rsidRDefault="00CB49D3" w:rsidP="00CB49D3">
      <w:pPr>
        <w:widowControl/>
        <w:numPr>
          <w:ilvl w:val="1"/>
          <w:numId w:val="16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jc w:val="left"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Передаваемая по Соглашению часть полномочий осуществляется Администрацией района в период действия Соглашения, и прекращается вместе с истечением срока действия Соглашения.</w:t>
      </w:r>
    </w:p>
    <w:p w:rsidR="00CB49D3" w:rsidRPr="00CB49D3" w:rsidRDefault="00CB49D3" w:rsidP="00CB49D3">
      <w:pPr>
        <w:widowControl/>
        <w:numPr>
          <w:ilvl w:val="1"/>
          <w:numId w:val="16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jc w:val="left"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Действие Соглашения может быть прекращено досрочно</w:t>
      </w:r>
      <w:r w:rsidRPr="00CB49D3">
        <w:rPr>
          <w:sz w:val="28"/>
          <w:szCs w:val="28"/>
        </w:rPr>
        <w:br/>
        <w:t>(до истечения срока его действия):</w:t>
      </w:r>
    </w:p>
    <w:p w:rsidR="00CB49D3" w:rsidRPr="00CB49D3" w:rsidRDefault="00CB49D3" w:rsidP="00CB49D3">
      <w:pPr>
        <w:widowControl/>
        <w:numPr>
          <w:ilvl w:val="0"/>
          <w:numId w:val="12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jc w:val="left"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CB49D3" w:rsidRPr="00CB49D3" w:rsidRDefault="00CB49D3" w:rsidP="00CB49D3">
      <w:pPr>
        <w:widowControl/>
        <w:numPr>
          <w:ilvl w:val="0"/>
          <w:numId w:val="12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jc w:val="left"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В одностороннем порядке настоящее Соглашение расторгается</w:t>
      </w:r>
      <w:r w:rsidRPr="00CB49D3">
        <w:rPr>
          <w:sz w:val="28"/>
          <w:szCs w:val="28"/>
        </w:rPr>
        <w:br/>
        <w:t>в случае:</w:t>
      </w:r>
    </w:p>
    <w:p w:rsidR="00CB49D3" w:rsidRPr="00CB49D3" w:rsidRDefault="00CB49D3" w:rsidP="00CB49D3">
      <w:pPr>
        <w:tabs>
          <w:tab w:val="left" w:pos="851"/>
          <w:tab w:val="left" w:pos="1134"/>
        </w:tabs>
        <w:spacing w:line="240" w:lineRule="auto"/>
        <w:ind w:firstLine="567"/>
        <w:contextualSpacing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 xml:space="preserve">а) изменения действующего законодательства Российской </w:t>
      </w:r>
      <w:proofErr w:type="gramStart"/>
      <w:r w:rsidRPr="00CB49D3">
        <w:rPr>
          <w:sz w:val="28"/>
          <w:szCs w:val="28"/>
        </w:rPr>
        <w:t xml:space="preserve">Федерации,   </w:t>
      </w:r>
      <w:proofErr w:type="gramEnd"/>
      <w:r w:rsidRPr="00CB49D3">
        <w:rPr>
          <w:sz w:val="28"/>
          <w:szCs w:val="28"/>
        </w:rPr>
        <w:t xml:space="preserve">               в связи с которым выполнение условий настоящего Соглашения Сторонами становится невозможным;</w:t>
      </w:r>
    </w:p>
    <w:p w:rsidR="00CB49D3" w:rsidRPr="00CB49D3" w:rsidRDefault="00CB49D3" w:rsidP="00CB49D3">
      <w:pPr>
        <w:tabs>
          <w:tab w:val="left" w:pos="851"/>
          <w:tab w:val="left" w:pos="1134"/>
        </w:tabs>
        <w:spacing w:line="240" w:lineRule="auto"/>
        <w:ind w:firstLine="567"/>
        <w:contextualSpacing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CB49D3" w:rsidRPr="00CB49D3" w:rsidRDefault="00CB49D3" w:rsidP="00CB49D3">
      <w:pPr>
        <w:tabs>
          <w:tab w:val="left" w:pos="851"/>
          <w:tab w:val="left" w:pos="1134"/>
        </w:tabs>
        <w:spacing w:line="240" w:lineRule="auto"/>
        <w:ind w:firstLine="567"/>
        <w:contextualSpacing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в)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CB49D3" w:rsidRPr="00CB49D3" w:rsidRDefault="00CB49D3" w:rsidP="00CB49D3">
      <w:pPr>
        <w:widowControl/>
        <w:numPr>
          <w:ilvl w:val="0"/>
          <w:numId w:val="12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jc w:val="left"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В судебном порядке на основании решения суда.</w:t>
      </w:r>
    </w:p>
    <w:p w:rsidR="00CB49D3" w:rsidRPr="00CB49D3" w:rsidRDefault="00CB49D3" w:rsidP="00E03289">
      <w:pPr>
        <w:widowControl/>
        <w:numPr>
          <w:ilvl w:val="1"/>
          <w:numId w:val="16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jc w:val="left"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Уведомление о расторжении Соглашения в одностороннем порядке направляется соответствующей Стороной другой Стороне не менее</w:t>
      </w:r>
      <w:r w:rsidRPr="00CB49D3">
        <w:rPr>
          <w:sz w:val="28"/>
          <w:szCs w:val="28"/>
        </w:rPr>
        <w:br/>
        <w:t xml:space="preserve">чем за 30 дней. </w:t>
      </w:r>
    </w:p>
    <w:p w:rsidR="00CB49D3" w:rsidRPr="00CB49D3" w:rsidRDefault="00CB49D3" w:rsidP="00E03289">
      <w:pPr>
        <w:widowControl/>
        <w:numPr>
          <w:ilvl w:val="1"/>
          <w:numId w:val="16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Нарушение одной из Сторон,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CB49D3" w:rsidRPr="00CB49D3" w:rsidRDefault="00CB49D3" w:rsidP="00E03289">
      <w:pPr>
        <w:widowControl/>
        <w:numPr>
          <w:ilvl w:val="1"/>
          <w:numId w:val="16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Администрация района несет ответственность за осуществление части переданных ей полномочий в той мере, в какой эти полномочия обеспечены финансовыми средствами.</w:t>
      </w:r>
    </w:p>
    <w:p w:rsidR="00CB49D3" w:rsidRDefault="00CB49D3" w:rsidP="00E03289">
      <w:pPr>
        <w:widowControl/>
        <w:numPr>
          <w:ilvl w:val="1"/>
          <w:numId w:val="16"/>
        </w:numPr>
        <w:tabs>
          <w:tab w:val="left" w:pos="1134"/>
        </w:tabs>
        <w:adjustRightInd/>
        <w:spacing w:after="200" w:line="240" w:lineRule="auto"/>
        <w:ind w:left="0" w:firstLine="567"/>
        <w:contextualSpacing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                            о расторжении Соглашения.</w:t>
      </w:r>
    </w:p>
    <w:p w:rsidR="008F4E8E" w:rsidRPr="00CB49D3" w:rsidRDefault="008F4E8E" w:rsidP="008F4E8E">
      <w:pPr>
        <w:widowControl/>
        <w:tabs>
          <w:tab w:val="left" w:pos="1134"/>
        </w:tabs>
        <w:adjustRightInd/>
        <w:spacing w:after="200" w:line="240" w:lineRule="auto"/>
        <w:ind w:left="567"/>
        <w:contextualSpacing/>
        <w:textAlignment w:val="auto"/>
        <w:rPr>
          <w:sz w:val="28"/>
          <w:szCs w:val="28"/>
        </w:rPr>
      </w:pPr>
    </w:p>
    <w:p w:rsidR="00CB49D3" w:rsidRPr="00CB49D3" w:rsidRDefault="00CB49D3" w:rsidP="008F4E8E">
      <w:pPr>
        <w:widowControl/>
        <w:numPr>
          <w:ilvl w:val="0"/>
          <w:numId w:val="16"/>
        </w:numPr>
        <w:autoSpaceDE w:val="0"/>
        <w:autoSpaceDN w:val="0"/>
        <w:adjustRightInd/>
        <w:spacing w:after="200" w:line="240" w:lineRule="auto"/>
        <w:jc w:val="center"/>
        <w:textAlignment w:val="auto"/>
        <w:outlineLvl w:val="1"/>
        <w:rPr>
          <w:rFonts w:eastAsia="Calibri"/>
          <w:b/>
          <w:sz w:val="28"/>
          <w:szCs w:val="28"/>
          <w:lang w:eastAsia="en-US"/>
        </w:rPr>
      </w:pPr>
      <w:r w:rsidRPr="00CB49D3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CB49D3" w:rsidRPr="00CB49D3" w:rsidRDefault="00CB49D3" w:rsidP="008F4E8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6.1. По вопросам, не урегулированным Соглашением, Стороны руководствуются действующим законодательством Российской Федерации.</w:t>
      </w:r>
    </w:p>
    <w:p w:rsidR="00CB49D3" w:rsidRPr="00CB49D3" w:rsidRDefault="00CB49D3" w:rsidP="008F4E8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lastRenderedPageBreak/>
        <w:t>6.2. Все уведомления, заявления и сообщения направляются Сторонами                     в письменной форме.</w:t>
      </w:r>
    </w:p>
    <w:p w:rsidR="00CB49D3" w:rsidRPr="00CB49D3" w:rsidRDefault="00CB49D3" w:rsidP="008F4E8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6.3. Изменение норм действующего законодательства Российской Федерации по вопросам, связанным с реализацией Соглашения, должно находить своевременное отражение в содержании Соглашения.</w:t>
      </w:r>
    </w:p>
    <w:p w:rsidR="00CB49D3" w:rsidRPr="00CB49D3" w:rsidRDefault="00CB49D3" w:rsidP="008F4E8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6.4. Все споры и разногласия, которые могут возникнуть между Сторонами по Соглашению, разрешаются ими путем переговоров либо в рамках иной процедуры досудебного урегулирования споров</w:t>
      </w:r>
      <w:r w:rsidRPr="00CB49D3">
        <w:rPr>
          <w:rFonts w:eastAsia="Calibri"/>
          <w:sz w:val="28"/>
          <w:szCs w:val="28"/>
          <w:lang w:eastAsia="en-US"/>
        </w:rPr>
        <w:br/>
        <w:t>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CB49D3" w:rsidRPr="00CB49D3" w:rsidRDefault="00CB49D3" w:rsidP="008F4E8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CB49D3">
        <w:rPr>
          <w:rFonts w:eastAsia="Calibri"/>
          <w:sz w:val="28"/>
          <w:szCs w:val="28"/>
          <w:lang w:eastAsia="en-US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textAlignment w:val="auto"/>
        <w:rPr>
          <w:rFonts w:eastAsia="Calibri"/>
          <w:sz w:val="16"/>
          <w:szCs w:val="16"/>
          <w:lang w:eastAsia="en-US"/>
        </w:rPr>
      </w:pP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jc w:val="center"/>
        <w:textAlignment w:val="auto"/>
        <w:outlineLvl w:val="1"/>
        <w:rPr>
          <w:rFonts w:eastAsia="Calibri"/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jc w:val="center"/>
        <w:textAlignment w:val="auto"/>
        <w:outlineLvl w:val="1"/>
        <w:rPr>
          <w:rFonts w:eastAsia="Calibri"/>
          <w:b/>
          <w:sz w:val="28"/>
          <w:szCs w:val="28"/>
          <w:lang w:eastAsia="en-US"/>
        </w:rPr>
      </w:pPr>
      <w:r w:rsidRPr="00CB49D3">
        <w:rPr>
          <w:rFonts w:eastAsia="Calibri"/>
          <w:b/>
          <w:sz w:val="28"/>
          <w:szCs w:val="28"/>
          <w:lang w:eastAsia="en-US"/>
        </w:rPr>
        <w:t>7. Реквизиты сторон</w:t>
      </w:r>
    </w:p>
    <w:p w:rsidR="00CB49D3" w:rsidRPr="00CB49D3" w:rsidRDefault="00CB49D3" w:rsidP="00CB49D3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424"/>
        <w:gridCol w:w="4962"/>
        <w:gridCol w:w="284"/>
      </w:tblGrid>
      <w:tr w:rsidR="00CB49D3" w:rsidRPr="00CB49D3" w:rsidTr="005E1E16">
        <w:tc>
          <w:tcPr>
            <w:tcW w:w="4785" w:type="dxa"/>
            <w:gridSpan w:val="2"/>
            <w:shd w:val="clear" w:color="auto" w:fill="auto"/>
          </w:tcPr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 xml:space="preserve">Глава администрации </w:t>
            </w:r>
            <w:r w:rsidRPr="00CB49D3">
              <w:rPr>
                <w:sz w:val="28"/>
                <w:szCs w:val="28"/>
                <w:lang w:eastAsia="en-US"/>
              </w:rPr>
              <w:t xml:space="preserve">_______________________ </w:t>
            </w: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Дубовского</w:t>
            </w:r>
            <w:r w:rsidRPr="00CB49D3">
              <w:rPr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____________________ Ф.И.О.</w:t>
            </w: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16"/>
                <w:szCs w:val="16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 xml:space="preserve">«____» __________ 20___ г.      </w:t>
            </w: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М.П.</w:t>
            </w: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gridSpan w:val="2"/>
            <w:shd w:val="clear" w:color="auto" w:fill="auto"/>
          </w:tcPr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 xml:space="preserve">Белгородского района </w:t>
            </w: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1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 xml:space="preserve">          ______________ </w:t>
            </w:r>
            <w:proofErr w:type="spellStart"/>
            <w:r w:rsidRPr="00CB49D3">
              <w:rPr>
                <w:b/>
                <w:sz w:val="28"/>
                <w:szCs w:val="28"/>
                <w:lang w:eastAsia="en-US"/>
              </w:rPr>
              <w:t>Куташова</w:t>
            </w:r>
            <w:proofErr w:type="spellEnd"/>
            <w:r w:rsidRPr="00CB49D3">
              <w:rPr>
                <w:b/>
                <w:sz w:val="28"/>
                <w:szCs w:val="28"/>
                <w:lang w:eastAsia="en-US"/>
              </w:rPr>
              <w:t xml:space="preserve"> А.П.</w:t>
            </w: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16"/>
                <w:szCs w:val="16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 xml:space="preserve">              «____» ___________ 20___ г.      </w:t>
            </w: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</w:p>
          <w:p w:rsidR="00CB49D3" w:rsidRPr="00CB49D3" w:rsidRDefault="00CB49D3" w:rsidP="00CB49D3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49D3" w:rsidRPr="00CB49D3" w:rsidTr="005E1E16">
        <w:trPr>
          <w:gridAfter w:val="1"/>
          <w:wAfter w:w="284" w:type="dxa"/>
        </w:trPr>
        <w:tc>
          <w:tcPr>
            <w:tcW w:w="4361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aps/>
                <w:color w:val="222222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8F4E8E" w:rsidRDefault="008F4E8E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8F4E8E" w:rsidRDefault="008F4E8E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8F4E8E" w:rsidRDefault="008F4E8E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8F4E8E" w:rsidRDefault="008F4E8E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8F4E8E" w:rsidRPr="00CB49D3" w:rsidRDefault="008F4E8E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8"/>
                <w:szCs w:val="28"/>
              </w:rPr>
            </w:pPr>
            <w:r w:rsidRPr="00CB49D3">
              <w:rPr>
                <w:b/>
                <w:sz w:val="28"/>
                <w:szCs w:val="28"/>
              </w:rPr>
              <w:lastRenderedPageBreak/>
              <w:t xml:space="preserve">Приложение № 1 </w:t>
            </w:r>
          </w:p>
          <w:p w:rsidR="00CB49D3" w:rsidRPr="00CB49D3" w:rsidRDefault="00CB49D3" w:rsidP="00CB49D3">
            <w:pPr>
              <w:keepNext/>
              <w:widowControl/>
              <w:autoSpaceDE w:val="0"/>
              <w:autoSpaceDN w:val="0"/>
              <w:spacing w:line="240" w:lineRule="auto"/>
              <w:textAlignment w:val="auto"/>
              <w:outlineLvl w:val="1"/>
              <w:rPr>
                <w:sz w:val="28"/>
                <w:szCs w:val="28"/>
              </w:rPr>
            </w:pPr>
            <w:r w:rsidRPr="00CB49D3">
              <w:rPr>
                <w:sz w:val="28"/>
                <w:szCs w:val="28"/>
                <w:lang w:eastAsia="en-US"/>
              </w:rPr>
              <w:t xml:space="preserve">к соглашению </w:t>
            </w:r>
            <w:r w:rsidRPr="00CB49D3">
              <w:rPr>
                <w:bCs/>
                <w:color w:val="000000"/>
                <w:sz w:val="28"/>
                <w:szCs w:val="28"/>
                <w:lang w:val="x-none" w:eastAsia="x-none"/>
              </w:rPr>
              <w:t xml:space="preserve">между администрацией Белгородского района и администрацией </w:t>
            </w:r>
            <w:r>
              <w:rPr>
                <w:bCs/>
                <w:color w:val="000000"/>
                <w:sz w:val="28"/>
                <w:szCs w:val="28"/>
                <w:lang w:val="x-none" w:eastAsia="x-none"/>
              </w:rPr>
              <w:t>Дубовского</w:t>
            </w:r>
            <w:r w:rsidRPr="00CB49D3">
              <w:rPr>
                <w:bCs/>
                <w:color w:val="000000"/>
                <w:sz w:val="28"/>
                <w:szCs w:val="28"/>
                <w:lang w:val="x-none" w:eastAsia="x-none"/>
              </w:rPr>
              <w:t xml:space="preserve"> сельского поселения муниципального района «Белгородский район» Белгородской области об осуществлении части полномочий </w:t>
            </w:r>
            <w:r>
              <w:rPr>
                <w:bCs/>
                <w:color w:val="000000"/>
                <w:sz w:val="28"/>
                <w:szCs w:val="28"/>
                <w:lang w:val="x-none" w:eastAsia="x-none"/>
              </w:rPr>
              <w:t>Дубовского</w:t>
            </w:r>
            <w:r w:rsidRPr="00CB49D3">
              <w:rPr>
                <w:bCs/>
                <w:color w:val="000000"/>
                <w:sz w:val="28"/>
                <w:szCs w:val="28"/>
                <w:lang w:val="x-none" w:eastAsia="x-none"/>
              </w:rPr>
              <w:t xml:space="preserve"> сельского поселения </w:t>
            </w:r>
            <w:proofErr w:type="spellStart"/>
            <w:r w:rsidRPr="00CB49D3">
              <w:rPr>
                <w:bCs/>
                <w:color w:val="000000"/>
                <w:sz w:val="28"/>
                <w:szCs w:val="28"/>
                <w:lang w:val="x-none" w:eastAsia="x-none"/>
              </w:rPr>
              <w:t>поселения</w:t>
            </w:r>
            <w:proofErr w:type="spellEnd"/>
            <w:r w:rsidRPr="00CB49D3">
              <w:rPr>
                <w:bCs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r w:rsidRPr="00CB49D3">
              <w:rPr>
                <w:bCs/>
                <w:color w:val="000000"/>
                <w:sz w:val="28"/>
                <w:szCs w:val="28"/>
                <w:lang w:eastAsia="x-none"/>
              </w:rPr>
              <w:t xml:space="preserve">муниципальный район «Белгородский район» Белгородской области </w:t>
            </w:r>
            <w:r w:rsidRPr="00CB49D3">
              <w:rPr>
                <w:bCs/>
                <w:color w:val="000000"/>
                <w:sz w:val="28"/>
                <w:szCs w:val="28"/>
                <w:lang w:val="x-none" w:eastAsia="x-none"/>
              </w:rPr>
              <w:t>по формированию архивного фонда</w:t>
            </w: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caps/>
                <w:color w:val="222222"/>
                <w:sz w:val="28"/>
                <w:szCs w:val="28"/>
              </w:rPr>
            </w:pPr>
            <w:proofErr w:type="gramStart"/>
            <w:r w:rsidRPr="00CB49D3">
              <w:rPr>
                <w:sz w:val="28"/>
                <w:szCs w:val="28"/>
              </w:rPr>
              <w:t>от  «</w:t>
            </w:r>
            <w:proofErr w:type="gramEnd"/>
            <w:r w:rsidRPr="00CB49D3">
              <w:rPr>
                <w:sz w:val="28"/>
                <w:szCs w:val="28"/>
              </w:rPr>
              <w:t>___» _______ 2023 г.   № __/___/___</w:t>
            </w:r>
          </w:p>
        </w:tc>
      </w:tr>
    </w:tbl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color w:val="222222"/>
          <w:sz w:val="28"/>
          <w:szCs w:val="28"/>
        </w:rPr>
      </w:pPr>
      <w:r w:rsidRPr="00CB49D3">
        <w:rPr>
          <w:b/>
          <w:caps/>
          <w:color w:val="222222"/>
          <w:sz w:val="28"/>
          <w:szCs w:val="28"/>
        </w:rPr>
        <w:lastRenderedPageBreak/>
        <w:t xml:space="preserve">                                                      </w:t>
      </w: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color w:val="222222"/>
          <w:sz w:val="28"/>
          <w:szCs w:val="28"/>
        </w:rPr>
      </w:pPr>
      <w:r w:rsidRPr="00CB49D3">
        <w:rPr>
          <w:b/>
          <w:caps/>
          <w:color w:val="222222"/>
          <w:sz w:val="28"/>
          <w:szCs w:val="28"/>
        </w:rPr>
        <w:t xml:space="preserve">                                                                                            «ФОРМА»</w:t>
      </w: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color w:val="222222"/>
          <w:sz w:val="28"/>
          <w:szCs w:val="28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color w:val="222222"/>
          <w:sz w:val="28"/>
          <w:szCs w:val="28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color w:val="222222"/>
          <w:sz w:val="28"/>
          <w:szCs w:val="28"/>
        </w:rPr>
      </w:pPr>
      <w:r w:rsidRPr="00CB49D3">
        <w:rPr>
          <w:b/>
          <w:caps/>
          <w:color w:val="222222"/>
          <w:sz w:val="28"/>
          <w:szCs w:val="28"/>
        </w:rPr>
        <w:t xml:space="preserve">                                                                 Отчет</w:t>
      </w: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bCs/>
          <w:color w:val="000000"/>
          <w:spacing w:val="5"/>
          <w:sz w:val="28"/>
          <w:szCs w:val="28"/>
          <w:lang w:eastAsia="x-none"/>
        </w:rPr>
      </w:pPr>
      <w:r w:rsidRPr="00CB49D3">
        <w:rPr>
          <w:b/>
          <w:bCs/>
          <w:color w:val="000000"/>
          <w:spacing w:val="5"/>
          <w:sz w:val="28"/>
          <w:szCs w:val="28"/>
          <w:lang w:val="x-none" w:eastAsia="x-none"/>
        </w:rPr>
        <w:t xml:space="preserve">об использовании иных межбюджетных трансфертов, предоставляемых  из бюджета поселения бюджету муниципального района «Белгородский район» </w:t>
      </w:r>
      <w:r w:rsidRPr="00CB49D3">
        <w:rPr>
          <w:b/>
          <w:bCs/>
          <w:color w:val="000000"/>
          <w:spacing w:val="5"/>
          <w:sz w:val="28"/>
          <w:szCs w:val="28"/>
          <w:lang w:eastAsia="x-none"/>
        </w:rPr>
        <w:t xml:space="preserve">Белгородской области </w:t>
      </w:r>
      <w:r w:rsidRPr="00CB49D3">
        <w:rPr>
          <w:b/>
          <w:bCs/>
          <w:color w:val="000000"/>
          <w:spacing w:val="5"/>
          <w:sz w:val="28"/>
          <w:szCs w:val="28"/>
          <w:lang w:val="x-none" w:eastAsia="x-none"/>
        </w:rPr>
        <w:t xml:space="preserve">на осуществление части полномочий </w:t>
      </w:r>
      <w:r>
        <w:rPr>
          <w:b/>
          <w:bCs/>
          <w:color w:val="000000"/>
          <w:spacing w:val="5"/>
          <w:sz w:val="28"/>
          <w:szCs w:val="28"/>
          <w:lang w:val="x-none" w:eastAsia="x-none"/>
        </w:rPr>
        <w:t>Дубовского</w:t>
      </w:r>
      <w:r w:rsidRPr="00CB49D3">
        <w:rPr>
          <w:b/>
          <w:bCs/>
          <w:color w:val="000000"/>
          <w:spacing w:val="5"/>
          <w:sz w:val="28"/>
          <w:szCs w:val="28"/>
          <w:lang w:val="x-none" w:eastAsia="x-none"/>
        </w:rPr>
        <w:t xml:space="preserve"> сельского поселения </w:t>
      </w:r>
      <w:r w:rsidRPr="00CB49D3">
        <w:rPr>
          <w:b/>
          <w:bCs/>
          <w:color w:val="000000"/>
          <w:spacing w:val="5"/>
          <w:sz w:val="28"/>
          <w:szCs w:val="28"/>
          <w:lang w:eastAsia="x-none"/>
        </w:rPr>
        <w:t xml:space="preserve">муниципального района «Белгородский район» Белгородской области </w:t>
      </w:r>
      <w:r w:rsidRPr="00CB49D3">
        <w:rPr>
          <w:b/>
          <w:bCs/>
          <w:color w:val="000000"/>
          <w:spacing w:val="5"/>
          <w:sz w:val="28"/>
          <w:szCs w:val="28"/>
          <w:lang w:val="x-none" w:eastAsia="x-none"/>
        </w:rPr>
        <w:t>по формированию архивного фонда</w:t>
      </w: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caps/>
          <w:color w:val="222222"/>
          <w:sz w:val="28"/>
          <w:szCs w:val="28"/>
          <w:lang w:val="x-none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caps/>
          <w:color w:val="222222"/>
          <w:sz w:val="28"/>
          <w:szCs w:val="28"/>
        </w:rPr>
      </w:pPr>
      <w:r w:rsidRPr="00CB49D3">
        <w:rPr>
          <w:caps/>
          <w:color w:val="222222"/>
          <w:sz w:val="28"/>
          <w:szCs w:val="28"/>
        </w:rPr>
        <w:t>П</w:t>
      </w:r>
      <w:r w:rsidRPr="00CB49D3">
        <w:rPr>
          <w:sz w:val="28"/>
          <w:szCs w:val="28"/>
        </w:rPr>
        <w:t>ериодичность: ежеквартально</w:t>
      </w: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  <w:r w:rsidRPr="00CB49D3">
        <w:rPr>
          <w:sz w:val="28"/>
          <w:szCs w:val="28"/>
        </w:rPr>
        <w:t>Единица измерения: руб.</w:t>
      </w: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B49D3" w:rsidRPr="00CB49D3" w:rsidTr="005E1E16">
        <w:tc>
          <w:tcPr>
            <w:tcW w:w="9344" w:type="dxa"/>
            <w:gridSpan w:val="2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caps/>
                <w:color w:val="222222"/>
              </w:rPr>
            </w:pPr>
            <w:r w:rsidRPr="00CB49D3">
              <w:rPr>
                <w:b/>
              </w:rPr>
              <w:t>Поступило МБТ из</w:t>
            </w:r>
            <w:r w:rsidRPr="00CB49D3">
              <w:t xml:space="preserve"> </w:t>
            </w:r>
            <w:r w:rsidRPr="00CB49D3"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CB49D3" w:rsidRPr="00CB49D3" w:rsidTr="005E1E16"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5"/>
              </w:rPr>
            </w:pPr>
            <w:r w:rsidRPr="00CB49D3">
              <w:rPr>
                <w:caps/>
                <w:color w:val="222222"/>
              </w:rPr>
              <w:t>КБК</w:t>
            </w:r>
            <w:r w:rsidRPr="00CB49D3">
              <w:rPr>
                <w:b/>
                <w:spacing w:val="5"/>
              </w:rPr>
              <w:t xml:space="preserve"> </w:t>
            </w:r>
            <w:r w:rsidRPr="00CB49D3">
              <w:rPr>
                <w:spacing w:val="5"/>
              </w:rPr>
              <w:t>доходов муниципального района «Белгородский район»</w:t>
            </w: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5"/>
              </w:rPr>
            </w:pPr>
            <w:r w:rsidRPr="00CB49D3">
              <w:rPr>
                <w:spacing w:val="5"/>
              </w:rPr>
              <w:t>____________________</w:t>
            </w: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caps/>
                <w:color w:val="222222"/>
              </w:rPr>
            </w:pPr>
            <w:r w:rsidRPr="00CB49D3">
              <w:rPr>
                <w:caps/>
                <w:color w:val="222222"/>
              </w:rPr>
              <w:t>с</w:t>
            </w:r>
            <w:r w:rsidRPr="00CB49D3">
              <w:t>умма, руб.</w:t>
            </w:r>
          </w:p>
        </w:tc>
      </w:tr>
      <w:tr w:rsidR="00CB49D3" w:rsidRPr="00CB49D3" w:rsidTr="005E1E16"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caps/>
                <w:color w:val="222222"/>
              </w:rPr>
            </w:pPr>
          </w:p>
        </w:tc>
      </w:tr>
      <w:tr w:rsidR="00CB49D3" w:rsidRPr="00CB49D3" w:rsidTr="005E1E16"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caps/>
                <w:color w:val="222222"/>
              </w:rPr>
            </w:pPr>
          </w:p>
        </w:tc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caps/>
                <w:color w:val="222222"/>
              </w:rPr>
            </w:pPr>
          </w:p>
        </w:tc>
      </w:tr>
      <w:tr w:rsidR="00CB49D3" w:rsidRPr="00CB49D3" w:rsidTr="005E1E16"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caps/>
                <w:color w:val="222222"/>
              </w:rPr>
            </w:pPr>
            <w:r w:rsidRPr="00CB49D3">
              <w:rPr>
                <w:b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caps/>
                <w:color w:val="222222"/>
              </w:rPr>
            </w:pPr>
            <w:r w:rsidRPr="00CB49D3">
              <w:rPr>
                <w:caps/>
                <w:color w:val="222222"/>
              </w:rPr>
              <w:t>0,00</w:t>
            </w:r>
          </w:p>
        </w:tc>
      </w:tr>
      <w:tr w:rsidR="00CB49D3" w:rsidRPr="00CB49D3" w:rsidTr="005E1E16"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left"/>
              <w:textAlignment w:val="auto"/>
              <w:rPr>
                <w:caps/>
                <w:color w:val="222222"/>
              </w:rPr>
            </w:pPr>
          </w:p>
        </w:tc>
      </w:tr>
    </w:tbl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color w:val="222222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color w:val="2222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CB49D3" w:rsidRPr="00CB49D3" w:rsidTr="005E1E16">
        <w:tc>
          <w:tcPr>
            <w:tcW w:w="4786" w:type="dxa"/>
            <w:shd w:val="clear" w:color="auto" w:fill="auto"/>
          </w:tcPr>
          <w:p w:rsidR="00CB49D3" w:rsidRPr="00CB49D3" w:rsidRDefault="00CB49D3" w:rsidP="00CB49D3">
            <w:pPr>
              <w:spacing w:line="240" w:lineRule="auto"/>
              <w:jc w:val="center"/>
              <w:rPr>
                <w:spacing w:val="5"/>
              </w:rPr>
            </w:pPr>
            <w:r w:rsidRPr="00CB49D3">
              <w:rPr>
                <w:caps/>
                <w:color w:val="222222"/>
              </w:rPr>
              <w:t>КБК</w:t>
            </w:r>
            <w:r w:rsidRPr="00CB49D3">
              <w:rPr>
                <w:b/>
                <w:spacing w:val="5"/>
              </w:rPr>
              <w:t xml:space="preserve"> </w:t>
            </w:r>
            <w:r w:rsidRPr="00CB49D3">
              <w:rPr>
                <w:spacing w:val="5"/>
              </w:rPr>
              <w:t>расходов муниципального района «Белгородский район»</w:t>
            </w:r>
          </w:p>
          <w:p w:rsidR="00CB49D3" w:rsidRPr="00CB49D3" w:rsidRDefault="00CB49D3" w:rsidP="00CB49D3">
            <w:pPr>
              <w:spacing w:line="240" w:lineRule="auto"/>
              <w:jc w:val="center"/>
              <w:rPr>
                <w:spacing w:val="5"/>
              </w:rPr>
            </w:pPr>
            <w:r w:rsidRPr="00CB49D3">
              <w:rPr>
                <w:spacing w:val="5"/>
              </w:rPr>
              <w:t>____________________</w:t>
            </w:r>
          </w:p>
          <w:p w:rsidR="00CB49D3" w:rsidRPr="00CB49D3" w:rsidRDefault="00CB49D3" w:rsidP="00CB49D3">
            <w:pPr>
              <w:spacing w:line="240" w:lineRule="auto"/>
              <w:rPr>
                <w:caps/>
                <w:color w:val="222222"/>
              </w:rPr>
            </w:pPr>
          </w:p>
        </w:tc>
        <w:tc>
          <w:tcPr>
            <w:tcW w:w="4536" w:type="dxa"/>
            <w:shd w:val="clear" w:color="auto" w:fill="auto"/>
          </w:tcPr>
          <w:p w:rsidR="00CB49D3" w:rsidRPr="00CB49D3" w:rsidRDefault="00CB49D3" w:rsidP="00CB49D3">
            <w:pPr>
              <w:spacing w:line="240" w:lineRule="auto"/>
              <w:rPr>
                <w:caps/>
                <w:color w:val="222222"/>
              </w:rPr>
            </w:pPr>
            <w:r w:rsidRPr="00CB49D3">
              <w:t>Сумма фактически выполненных работ, руб.</w:t>
            </w:r>
          </w:p>
        </w:tc>
      </w:tr>
      <w:tr w:rsidR="00CB49D3" w:rsidRPr="00CB49D3" w:rsidTr="005E1E16">
        <w:tc>
          <w:tcPr>
            <w:tcW w:w="4786" w:type="dxa"/>
            <w:shd w:val="clear" w:color="auto" w:fill="auto"/>
          </w:tcPr>
          <w:p w:rsidR="00CB49D3" w:rsidRPr="00CB49D3" w:rsidRDefault="00CB49D3" w:rsidP="00CB49D3">
            <w:pPr>
              <w:spacing w:line="240" w:lineRule="auto"/>
              <w:rPr>
                <w:caps/>
                <w:color w:val="222222"/>
              </w:rPr>
            </w:pPr>
          </w:p>
        </w:tc>
        <w:tc>
          <w:tcPr>
            <w:tcW w:w="4536" w:type="dxa"/>
            <w:shd w:val="clear" w:color="auto" w:fill="auto"/>
          </w:tcPr>
          <w:p w:rsidR="00CB49D3" w:rsidRPr="00CB49D3" w:rsidRDefault="00CB49D3" w:rsidP="00CB49D3">
            <w:pPr>
              <w:spacing w:line="240" w:lineRule="auto"/>
              <w:rPr>
                <w:caps/>
                <w:color w:val="222222"/>
              </w:rPr>
            </w:pPr>
          </w:p>
        </w:tc>
      </w:tr>
      <w:tr w:rsidR="00CB49D3" w:rsidRPr="00CB49D3" w:rsidTr="005E1E16">
        <w:tc>
          <w:tcPr>
            <w:tcW w:w="4786" w:type="dxa"/>
            <w:shd w:val="clear" w:color="auto" w:fill="auto"/>
          </w:tcPr>
          <w:p w:rsidR="00CB49D3" w:rsidRPr="00CB49D3" w:rsidRDefault="00CB49D3" w:rsidP="00CB49D3">
            <w:pPr>
              <w:spacing w:line="240" w:lineRule="auto"/>
              <w:rPr>
                <w:caps/>
                <w:color w:val="222222"/>
              </w:rPr>
            </w:pPr>
          </w:p>
        </w:tc>
        <w:tc>
          <w:tcPr>
            <w:tcW w:w="4536" w:type="dxa"/>
            <w:shd w:val="clear" w:color="auto" w:fill="auto"/>
          </w:tcPr>
          <w:p w:rsidR="00CB49D3" w:rsidRPr="00CB49D3" w:rsidRDefault="00CB49D3" w:rsidP="00CB49D3">
            <w:pPr>
              <w:spacing w:line="240" w:lineRule="auto"/>
              <w:rPr>
                <w:caps/>
                <w:color w:val="222222"/>
              </w:rPr>
            </w:pPr>
          </w:p>
        </w:tc>
      </w:tr>
    </w:tbl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color w:val="222222"/>
        </w:rPr>
      </w:pPr>
    </w:p>
    <w:tbl>
      <w:tblPr>
        <w:tblW w:w="0" w:type="auto"/>
        <w:tblInd w:w="4785" w:type="dxa"/>
        <w:tblLook w:val="00A0" w:firstRow="1" w:lastRow="0" w:firstColumn="1" w:lastColumn="0" w:noHBand="0" w:noVBand="0"/>
      </w:tblPr>
      <w:tblGrid>
        <w:gridCol w:w="4786"/>
      </w:tblGrid>
      <w:tr w:rsidR="00CB49D3" w:rsidRPr="00CB49D3" w:rsidTr="005E1E16">
        <w:tc>
          <w:tcPr>
            <w:tcW w:w="4786" w:type="dxa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lastRenderedPageBreak/>
              <w:t>УТВЕРЖДЕНА</w:t>
            </w: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решением земского собрания</w:t>
            </w: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Дубовского сельского поселения</w:t>
            </w: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от «29» ноября 2023 года № 2</w:t>
            </w:r>
            <w:r w:rsidR="00681795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6"/>
          <w:szCs w:val="26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6"/>
          <w:lang w:eastAsia="en-US"/>
        </w:rPr>
      </w:pPr>
      <w:r w:rsidRPr="00CB49D3">
        <w:rPr>
          <w:b/>
          <w:sz w:val="28"/>
          <w:szCs w:val="26"/>
          <w:lang w:eastAsia="en-US"/>
        </w:rPr>
        <w:t xml:space="preserve">Порядок и условия </w:t>
      </w: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6"/>
          <w:lang w:eastAsia="en-US"/>
        </w:rPr>
      </w:pPr>
      <w:r w:rsidRPr="00CB49D3">
        <w:rPr>
          <w:b/>
          <w:sz w:val="28"/>
          <w:szCs w:val="26"/>
          <w:lang w:eastAsia="en-US"/>
        </w:rPr>
        <w:t xml:space="preserve">предоставления межбюджетных трансфертов, </w:t>
      </w:r>
      <w:r w:rsidRPr="00CB49D3">
        <w:rPr>
          <w:b/>
          <w:bCs/>
          <w:sz w:val="28"/>
          <w:szCs w:val="26"/>
          <w:lang w:eastAsia="en-US"/>
        </w:rPr>
        <w:t xml:space="preserve">предоставляемых </w:t>
      </w:r>
      <w:r w:rsidRPr="00CB49D3">
        <w:rPr>
          <w:b/>
          <w:sz w:val="28"/>
          <w:szCs w:val="26"/>
          <w:lang w:eastAsia="en-US"/>
        </w:rPr>
        <w:t xml:space="preserve">из бюджета </w:t>
      </w:r>
      <w:r>
        <w:rPr>
          <w:b/>
          <w:sz w:val="28"/>
          <w:szCs w:val="26"/>
          <w:lang w:eastAsia="en-US"/>
        </w:rPr>
        <w:t>Дубовского</w:t>
      </w:r>
      <w:r w:rsidRPr="00CB49D3">
        <w:rPr>
          <w:b/>
          <w:sz w:val="28"/>
          <w:szCs w:val="26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>
        <w:rPr>
          <w:b/>
          <w:sz w:val="28"/>
          <w:szCs w:val="26"/>
          <w:lang w:eastAsia="en-US"/>
        </w:rPr>
        <w:t>Дубовского</w:t>
      </w:r>
      <w:r w:rsidRPr="00CB49D3">
        <w:rPr>
          <w:b/>
          <w:sz w:val="28"/>
          <w:szCs w:val="26"/>
          <w:lang w:eastAsia="en-US"/>
        </w:rPr>
        <w:t xml:space="preserve"> сельского поселения по формированию архивного фонда </w:t>
      </w: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6"/>
          <w:lang w:eastAsia="en-US"/>
        </w:rPr>
      </w:pPr>
    </w:p>
    <w:p w:rsidR="00CB49D3" w:rsidRPr="00CB49D3" w:rsidRDefault="00CB49D3" w:rsidP="008F4E8E">
      <w:pPr>
        <w:widowControl/>
        <w:numPr>
          <w:ilvl w:val="0"/>
          <w:numId w:val="17"/>
        </w:numPr>
        <w:tabs>
          <w:tab w:val="left" w:pos="993"/>
        </w:tabs>
        <w:adjustRightInd/>
        <w:spacing w:after="200" w:line="240" w:lineRule="auto"/>
        <w:ind w:left="0" w:firstLine="567"/>
        <w:contextualSpacing/>
        <w:textAlignment w:val="auto"/>
        <w:rPr>
          <w:sz w:val="28"/>
          <w:szCs w:val="26"/>
        </w:rPr>
      </w:pPr>
      <w:r w:rsidRPr="00CB49D3">
        <w:rPr>
          <w:sz w:val="28"/>
          <w:szCs w:val="26"/>
        </w:rPr>
        <w:t xml:space="preserve">Настоящий Порядок и условия предоставления межбюджетных трансфертов, предоставляемых из бюджета </w:t>
      </w:r>
      <w:r>
        <w:rPr>
          <w:sz w:val="28"/>
          <w:szCs w:val="26"/>
        </w:rPr>
        <w:t>Дубовского</w:t>
      </w:r>
      <w:r w:rsidRPr="00CB49D3">
        <w:rPr>
          <w:sz w:val="28"/>
          <w:szCs w:val="26"/>
        </w:rPr>
        <w:t xml:space="preserve"> сельского поселения бюджету муниципального района «Белгородский район» Белгородской области на осуществление части переданных полномочий </w:t>
      </w:r>
      <w:r>
        <w:rPr>
          <w:sz w:val="28"/>
          <w:szCs w:val="28"/>
        </w:rPr>
        <w:t>Дубовского</w:t>
      </w:r>
      <w:r w:rsidRPr="00CB49D3">
        <w:rPr>
          <w:sz w:val="28"/>
          <w:szCs w:val="28"/>
        </w:rPr>
        <w:t xml:space="preserve"> сельского поселения </w:t>
      </w:r>
      <w:r w:rsidRPr="00CB49D3">
        <w:rPr>
          <w:sz w:val="28"/>
          <w:szCs w:val="26"/>
        </w:rPr>
        <w:t xml:space="preserve">по формированию архивного фонда (далее - Порядок) устанавливает порядок определения ежегодного объема межбюджетных трансфертов, предоставляемых из бюджета </w:t>
      </w:r>
      <w:r>
        <w:rPr>
          <w:sz w:val="28"/>
          <w:szCs w:val="26"/>
        </w:rPr>
        <w:t>Дубовского</w:t>
      </w:r>
      <w:r w:rsidRPr="00CB49D3">
        <w:rPr>
          <w:sz w:val="28"/>
          <w:szCs w:val="26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>
        <w:rPr>
          <w:sz w:val="28"/>
          <w:szCs w:val="26"/>
        </w:rPr>
        <w:t>Дубовского</w:t>
      </w:r>
      <w:r w:rsidRPr="00CB49D3">
        <w:rPr>
          <w:sz w:val="28"/>
          <w:szCs w:val="26"/>
        </w:rPr>
        <w:t xml:space="preserve"> сельского поселения по формированию архивного фонда.</w:t>
      </w:r>
    </w:p>
    <w:p w:rsidR="00CB49D3" w:rsidRPr="00CB49D3" w:rsidRDefault="00CB49D3" w:rsidP="008F4E8E">
      <w:pPr>
        <w:widowControl/>
        <w:numPr>
          <w:ilvl w:val="0"/>
          <w:numId w:val="17"/>
        </w:numPr>
        <w:tabs>
          <w:tab w:val="left" w:pos="993"/>
        </w:tabs>
        <w:adjustRightInd/>
        <w:spacing w:after="200" w:line="240" w:lineRule="auto"/>
        <w:ind w:left="0" w:firstLine="567"/>
        <w:contextualSpacing/>
        <w:textAlignment w:val="auto"/>
        <w:rPr>
          <w:sz w:val="28"/>
          <w:szCs w:val="26"/>
        </w:rPr>
      </w:pPr>
      <w:r w:rsidRPr="00CB49D3">
        <w:rPr>
          <w:sz w:val="28"/>
          <w:szCs w:val="26"/>
        </w:rPr>
        <w:t>Предоставление межбюджетных трансфертов осуществляется</w:t>
      </w:r>
      <w:r w:rsidRPr="00CB49D3">
        <w:rPr>
          <w:sz w:val="28"/>
          <w:szCs w:val="26"/>
        </w:rPr>
        <w:br/>
        <w:t>в пределах бюджетных ассигнований и лимитов бюджетных обязательств</w:t>
      </w:r>
      <w:r w:rsidRPr="00CB49D3">
        <w:rPr>
          <w:sz w:val="28"/>
          <w:szCs w:val="26"/>
        </w:rPr>
        <w:br/>
        <w:t xml:space="preserve">на цели, указанные в Соглашении между администрацией Белгородского района и администрацией </w:t>
      </w:r>
      <w:r>
        <w:rPr>
          <w:sz w:val="28"/>
          <w:szCs w:val="26"/>
        </w:rPr>
        <w:t>Дубовского</w:t>
      </w:r>
      <w:r w:rsidRPr="00CB49D3">
        <w:rPr>
          <w:sz w:val="28"/>
          <w:szCs w:val="26"/>
        </w:rPr>
        <w:t xml:space="preserve"> сельского поселения о передаче осуществления части полномочий </w:t>
      </w:r>
      <w:r>
        <w:rPr>
          <w:sz w:val="28"/>
          <w:szCs w:val="26"/>
        </w:rPr>
        <w:t>Дубовского</w:t>
      </w:r>
      <w:r w:rsidRPr="00CB49D3">
        <w:rPr>
          <w:sz w:val="28"/>
          <w:szCs w:val="26"/>
        </w:rPr>
        <w:t xml:space="preserve"> сельского поселения по формированию архивного фонда, утвержденным решением земского собрания.</w:t>
      </w:r>
    </w:p>
    <w:p w:rsidR="00CB49D3" w:rsidRPr="00CB49D3" w:rsidRDefault="00CB49D3" w:rsidP="008F4E8E">
      <w:pPr>
        <w:widowControl/>
        <w:numPr>
          <w:ilvl w:val="0"/>
          <w:numId w:val="17"/>
        </w:numPr>
        <w:tabs>
          <w:tab w:val="left" w:pos="993"/>
        </w:tabs>
        <w:adjustRightInd/>
        <w:spacing w:after="200" w:line="240" w:lineRule="auto"/>
        <w:ind w:left="0" w:firstLine="567"/>
        <w:contextualSpacing/>
        <w:textAlignment w:val="auto"/>
        <w:rPr>
          <w:sz w:val="28"/>
          <w:szCs w:val="26"/>
        </w:rPr>
      </w:pPr>
      <w:r w:rsidRPr="00CB49D3">
        <w:rPr>
          <w:sz w:val="28"/>
          <w:szCs w:val="26"/>
        </w:rPr>
        <w:t>Размер межбюджетных трансфертов определяется в соответствии</w:t>
      </w:r>
      <w:r w:rsidRPr="00CB49D3">
        <w:rPr>
          <w:sz w:val="28"/>
          <w:szCs w:val="26"/>
        </w:rPr>
        <w:br/>
        <w:t>с Методикой расчета межбюджетных трансфертов, предоставляемых</w:t>
      </w:r>
      <w:r w:rsidRPr="00CB49D3">
        <w:rPr>
          <w:sz w:val="28"/>
          <w:szCs w:val="26"/>
        </w:rPr>
        <w:br/>
        <w:t xml:space="preserve">из бюджета </w:t>
      </w:r>
      <w:r>
        <w:rPr>
          <w:sz w:val="28"/>
          <w:szCs w:val="28"/>
        </w:rPr>
        <w:t>Дубовского</w:t>
      </w:r>
      <w:r w:rsidRPr="00CB49D3">
        <w:rPr>
          <w:sz w:val="28"/>
          <w:szCs w:val="28"/>
        </w:rPr>
        <w:t xml:space="preserve"> сельского поселения </w:t>
      </w:r>
      <w:r w:rsidRPr="00CB49D3">
        <w:rPr>
          <w:sz w:val="28"/>
          <w:szCs w:val="26"/>
        </w:rPr>
        <w:t>бюджету муниципального района «Белгородский район» Белгородской области на осуществление части полномочий поселения по формированию архивного фонда.</w:t>
      </w:r>
    </w:p>
    <w:p w:rsidR="00CB49D3" w:rsidRPr="00CB49D3" w:rsidRDefault="00CB49D3" w:rsidP="008F4E8E">
      <w:pPr>
        <w:widowControl/>
        <w:numPr>
          <w:ilvl w:val="0"/>
          <w:numId w:val="17"/>
        </w:numPr>
        <w:tabs>
          <w:tab w:val="left" w:pos="993"/>
        </w:tabs>
        <w:adjustRightInd/>
        <w:spacing w:after="200" w:line="240" w:lineRule="auto"/>
        <w:ind w:left="0" w:firstLine="567"/>
        <w:contextualSpacing/>
        <w:textAlignment w:val="auto"/>
        <w:rPr>
          <w:sz w:val="28"/>
          <w:szCs w:val="26"/>
        </w:rPr>
      </w:pPr>
      <w:r w:rsidRPr="00CB49D3">
        <w:rPr>
          <w:sz w:val="28"/>
          <w:szCs w:val="26"/>
        </w:rPr>
        <w:t>Межбюджетные трансферты равными частями ежемесячно не позднее 10-го числа месяца перечисляются из бюджета поселения в бюджет муниципального района «Белгородский район» Белгородской области.</w:t>
      </w:r>
    </w:p>
    <w:p w:rsidR="00CB49D3" w:rsidRPr="00CB49D3" w:rsidRDefault="00CB49D3" w:rsidP="008F4E8E">
      <w:pPr>
        <w:widowControl/>
        <w:numPr>
          <w:ilvl w:val="0"/>
          <w:numId w:val="17"/>
        </w:numPr>
        <w:tabs>
          <w:tab w:val="left" w:pos="993"/>
        </w:tabs>
        <w:adjustRightInd/>
        <w:spacing w:after="200" w:line="240" w:lineRule="auto"/>
        <w:ind w:left="0" w:firstLine="567"/>
        <w:textAlignment w:val="auto"/>
        <w:rPr>
          <w:rFonts w:eastAsia="Calibri"/>
          <w:sz w:val="28"/>
          <w:szCs w:val="26"/>
        </w:rPr>
      </w:pPr>
      <w:r w:rsidRPr="00CB49D3">
        <w:rPr>
          <w:rFonts w:eastAsia="Calibri"/>
          <w:sz w:val="28"/>
          <w:szCs w:val="26"/>
        </w:rPr>
        <w:t xml:space="preserve">Администрация Белгородского района не позднее 25-го числа месяца, следующего за отчетным периодом, направляет в Администрацию </w:t>
      </w:r>
      <w:r>
        <w:rPr>
          <w:rFonts w:eastAsia="Calibri"/>
          <w:sz w:val="28"/>
          <w:szCs w:val="28"/>
        </w:rPr>
        <w:t>Дубовского</w:t>
      </w:r>
      <w:r w:rsidRPr="00CB49D3">
        <w:rPr>
          <w:rFonts w:eastAsia="Calibri"/>
          <w:sz w:val="28"/>
          <w:szCs w:val="28"/>
        </w:rPr>
        <w:t xml:space="preserve"> сельского поселения </w:t>
      </w:r>
      <w:r w:rsidRPr="00CB49D3">
        <w:rPr>
          <w:rFonts w:eastAsia="Calibri"/>
          <w:sz w:val="28"/>
          <w:szCs w:val="26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 w:rsidR="00E03289" w:rsidRDefault="00CB49D3" w:rsidP="008F4E8E">
      <w:pPr>
        <w:widowControl/>
        <w:numPr>
          <w:ilvl w:val="0"/>
          <w:numId w:val="17"/>
        </w:numPr>
        <w:tabs>
          <w:tab w:val="left" w:pos="993"/>
        </w:tabs>
        <w:adjustRightInd/>
        <w:spacing w:line="240" w:lineRule="auto"/>
        <w:ind w:left="0" w:firstLine="567"/>
        <w:contextualSpacing/>
        <w:textAlignment w:val="auto"/>
        <w:rPr>
          <w:rFonts w:eastAsia="Calibri"/>
          <w:sz w:val="28"/>
          <w:szCs w:val="26"/>
        </w:rPr>
      </w:pPr>
      <w:r w:rsidRPr="00CB49D3">
        <w:rPr>
          <w:rFonts w:eastAsia="Calibri"/>
          <w:sz w:val="28"/>
          <w:szCs w:val="26"/>
        </w:rPr>
        <w:lastRenderedPageBreak/>
        <w:t>Администрация Белгородского района несет ответственность                            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CB49D3" w:rsidRPr="00CB49D3" w:rsidRDefault="00CB49D3" w:rsidP="008F4E8E">
      <w:pPr>
        <w:widowControl/>
        <w:numPr>
          <w:ilvl w:val="0"/>
          <w:numId w:val="17"/>
        </w:numPr>
        <w:tabs>
          <w:tab w:val="left" w:pos="993"/>
        </w:tabs>
        <w:adjustRightInd/>
        <w:spacing w:line="240" w:lineRule="auto"/>
        <w:ind w:left="0" w:firstLine="567"/>
        <w:contextualSpacing/>
        <w:textAlignment w:val="auto"/>
        <w:rPr>
          <w:rFonts w:eastAsia="Calibri"/>
          <w:sz w:val="28"/>
          <w:szCs w:val="26"/>
        </w:rPr>
      </w:pPr>
      <w:r w:rsidRPr="00CB49D3">
        <w:rPr>
          <w:rFonts w:eastAsia="Calibri"/>
          <w:sz w:val="28"/>
          <w:szCs w:val="26"/>
        </w:rPr>
        <w:t>При установлении отсутствия потребности Администрации района</w:t>
      </w:r>
      <w:r w:rsidRPr="00CB49D3">
        <w:rPr>
          <w:rFonts w:eastAsia="Calibri"/>
          <w:sz w:val="28"/>
          <w:szCs w:val="26"/>
        </w:rPr>
        <w:br/>
        <w:t>в межбюджетных трансфертах, их остаток либо часть остатка подлежит возврату в доход бюджета поселения.</w:t>
      </w:r>
    </w:p>
    <w:p w:rsidR="00CB49D3" w:rsidRPr="00CB49D3" w:rsidRDefault="00CB49D3" w:rsidP="008F4E8E">
      <w:pPr>
        <w:widowControl/>
        <w:numPr>
          <w:ilvl w:val="0"/>
          <w:numId w:val="17"/>
        </w:numPr>
        <w:tabs>
          <w:tab w:val="left" w:pos="993"/>
        </w:tabs>
        <w:adjustRightInd/>
        <w:spacing w:line="240" w:lineRule="auto"/>
        <w:ind w:left="0" w:firstLine="567"/>
        <w:contextualSpacing/>
        <w:textAlignment w:val="auto"/>
        <w:rPr>
          <w:rFonts w:eastAsia="Calibri"/>
          <w:sz w:val="28"/>
          <w:szCs w:val="26"/>
        </w:rPr>
      </w:pPr>
      <w:r w:rsidRPr="00CB49D3">
        <w:rPr>
          <w:rFonts w:eastAsia="Calibri"/>
          <w:sz w:val="28"/>
          <w:szCs w:val="26"/>
        </w:rPr>
        <w:t>В случае невыполнения Администрацией поселения обязательств</w:t>
      </w:r>
      <w:r w:rsidRPr="00CB49D3">
        <w:rPr>
          <w:rFonts w:eastAsia="Calibri"/>
          <w:sz w:val="28"/>
          <w:szCs w:val="26"/>
        </w:rPr>
        <w:br/>
        <w:t>по предоставлению межбюджетных трансфертов в бюджет муниципального района, администрация района осуществляет взыскание недополученной суммы межбюджетных трансфертов за счет доходов от федеральных налогов</w:t>
      </w:r>
      <w:r w:rsidRPr="00CB49D3">
        <w:rPr>
          <w:rFonts w:eastAsia="Calibri"/>
          <w:sz w:val="28"/>
          <w:szCs w:val="26"/>
        </w:rPr>
        <w:br/>
        <w:t>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с учетом общих требований, установленных Министерством финансов Российской Федерации.</w:t>
      </w: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55"/>
        <w:tblW w:w="0" w:type="auto"/>
        <w:tblLook w:val="00A0" w:firstRow="1" w:lastRow="0" w:firstColumn="1" w:lastColumn="0" w:noHBand="0" w:noVBand="0"/>
      </w:tblPr>
      <w:tblGrid>
        <w:gridCol w:w="4644"/>
      </w:tblGrid>
      <w:tr w:rsidR="00CB49D3" w:rsidRPr="00CB49D3" w:rsidTr="005E1E16">
        <w:tc>
          <w:tcPr>
            <w:tcW w:w="4644" w:type="dxa"/>
          </w:tcPr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УТВЕРЖДЕНА</w:t>
            </w: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решением земского собрания</w:t>
            </w: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Дубовского сельского поселения</w:t>
            </w:r>
          </w:p>
          <w:p w:rsidR="00CB49D3" w:rsidRPr="00CB49D3" w:rsidRDefault="00CB49D3" w:rsidP="00CB49D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CB49D3">
              <w:rPr>
                <w:b/>
                <w:sz w:val="28"/>
                <w:szCs w:val="28"/>
                <w:lang w:eastAsia="en-US"/>
              </w:rPr>
              <w:t>от «29» ноября 2023 года № 2</w:t>
            </w:r>
            <w:r w:rsidR="00681795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caps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caps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caps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left"/>
        <w:textAlignment w:val="auto"/>
        <w:rPr>
          <w:b/>
          <w:caps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caps/>
          <w:sz w:val="28"/>
          <w:szCs w:val="28"/>
          <w:lang w:eastAsia="en-US"/>
        </w:rPr>
      </w:pPr>
      <w:r w:rsidRPr="00CB49D3">
        <w:rPr>
          <w:b/>
          <w:caps/>
          <w:sz w:val="28"/>
          <w:szCs w:val="28"/>
          <w:lang w:eastAsia="en-US"/>
        </w:rPr>
        <w:t>методика расчета</w:t>
      </w: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eastAsia="en-US"/>
        </w:rPr>
      </w:pPr>
      <w:r w:rsidRPr="00CB49D3">
        <w:rPr>
          <w:b/>
          <w:sz w:val="28"/>
          <w:szCs w:val="28"/>
          <w:lang w:eastAsia="en-US"/>
        </w:rPr>
        <w:t xml:space="preserve">межбюджетных трансфертов, предоставляемых из бюджета </w:t>
      </w:r>
      <w:r>
        <w:rPr>
          <w:b/>
          <w:sz w:val="28"/>
          <w:szCs w:val="28"/>
          <w:lang w:eastAsia="en-US"/>
        </w:rPr>
        <w:t>Дубовского</w:t>
      </w:r>
      <w:r w:rsidRPr="00CB49D3">
        <w:rPr>
          <w:b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>
        <w:rPr>
          <w:b/>
          <w:sz w:val="28"/>
          <w:szCs w:val="28"/>
          <w:lang w:eastAsia="en-US"/>
        </w:rPr>
        <w:t>Дубовского</w:t>
      </w:r>
      <w:r w:rsidRPr="00CB49D3">
        <w:rPr>
          <w:b/>
          <w:sz w:val="28"/>
          <w:szCs w:val="28"/>
          <w:lang w:eastAsia="en-US"/>
        </w:rPr>
        <w:t xml:space="preserve"> сельского поселения по формированию архивного фонда </w:t>
      </w:r>
    </w:p>
    <w:p w:rsidR="00CB49D3" w:rsidRPr="00CB49D3" w:rsidRDefault="00CB49D3" w:rsidP="00CB49D3">
      <w:pPr>
        <w:widowControl/>
        <w:adjustRightInd/>
        <w:spacing w:line="276" w:lineRule="auto"/>
        <w:jc w:val="center"/>
        <w:textAlignment w:val="auto"/>
        <w:rPr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shd w:val="clear" w:color="auto" w:fill="FFFFFF"/>
        <w:adjustRightInd/>
        <w:spacing w:line="240" w:lineRule="auto"/>
        <w:textAlignment w:val="auto"/>
        <w:rPr>
          <w:sz w:val="22"/>
          <w:szCs w:val="22"/>
          <w:lang w:eastAsia="en-US"/>
        </w:rPr>
      </w:pPr>
      <w:r w:rsidRPr="00CB49D3">
        <w:rPr>
          <w:sz w:val="28"/>
          <w:szCs w:val="28"/>
          <w:lang w:eastAsia="en-US"/>
        </w:rPr>
        <w:t>Объем средств на оплату труда (с начислениями) работников, непосредственно осуществляющих часть переданных полномочий, рассчитывается по формуле: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  <w:lang w:eastAsia="en-US"/>
        </w:rPr>
      </w:pPr>
      <w:r w:rsidRPr="00CB49D3">
        <w:rPr>
          <w:b/>
          <w:color w:val="000000"/>
          <w:sz w:val="28"/>
          <w:szCs w:val="28"/>
          <w:lang w:val="en-US" w:eastAsia="en-US"/>
        </w:rPr>
        <w:t>S</w:t>
      </w:r>
      <w:proofErr w:type="spellStart"/>
      <w:r w:rsidRPr="00CB49D3">
        <w:rPr>
          <w:b/>
          <w:color w:val="000000"/>
          <w:sz w:val="28"/>
          <w:szCs w:val="28"/>
          <w:lang w:eastAsia="en-US"/>
        </w:rPr>
        <w:t>мбт</w:t>
      </w:r>
      <w:proofErr w:type="spellEnd"/>
      <w:r w:rsidRPr="00CB49D3">
        <w:rPr>
          <w:b/>
          <w:color w:val="000000"/>
          <w:sz w:val="28"/>
          <w:szCs w:val="28"/>
          <w:lang w:eastAsia="en-US"/>
        </w:rPr>
        <w:t xml:space="preserve"> = N *</w:t>
      </w:r>
      <w:proofErr w:type="spellStart"/>
      <w:r w:rsidRPr="00CB49D3">
        <w:rPr>
          <w:b/>
          <w:color w:val="000000"/>
          <w:sz w:val="28"/>
          <w:szCs w:val="28"/>
          <w:lang w:eastAsia="en-US"/>
        </w:rPr>
        <w:t>Чнп</w:t>
      </w:r>
      <w:proofErr w:type="spellEnd"/>
      <w:r w:rsidRPr="00CB49D3">
        <w:rPr>
          <w:color w:val="000000"/>
          <w:sz w:val="28"/>
          <w:szCs w:val="28"/>
          <w:lang w:eastAsia="en-US"/>
        </w:rPr>
        <w:t xml:space="preserve">, где: 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  <w:lang w:eastAsia="en-US"/>
        </w:rPr>
      </w:pPr>
      <w:r w:rsidRPr="00CB49D3">
        <w:rPr>
          <w:b/>
          <w:color w:val="000000"/>
          <w:sz w:val="28"/>
          <w:szCs w:val="28"/>
          <w:lang w:val="en-US" w:eastAsia="en-US"/>
        </w:rPr>
        <w:t>S</w:t>
      </w:r>
      <w:proofErr w:type="spellStart"/>
      <w:r w:rsidRPr="00CB49D3">
        <w:rPr>
          <w:b/>
          <w:color w:val="000000"/>
          <w:sz w:val="28"/>
          <w:szCs w:val="28"/>
          <w:lang w:eastAsia="en-US"/>
        </w:rPr>
        <w:t>мбт</w:t>
      </w:r>
      <w:proofErr w:type="spellEnd"/>
      <w:r w:rsidRPr="00CB49D3">
        <w:rPr>
          <w:color w:val="000000"/>
          <w:sz w:val="28"/>
          <w:szCs w:val="28"/>
          <w:lang w:eastAsia="en-US"/>
        </w:rPr>
        <w:t>–</w:t>
      </w:r>
      <w:r w:rsidRPr="00CB49D3">
        <w:rPr>
          <w:sz w:val="28"/>
          <w:szCs w:val="28"/>
          <w:lang w:eastAsia="en-US"/>
        </w:rPr>
        <w:t>размер межбюджетных трансфертов на осуществление части полномочий городского и сельских поселений по формированию архивного фонда</w:t>
      </w:r>
      <w:r w:rsidRPr="00CB49D3">
        <w:rPr>
          <w:color w:val="000000"/>
          <w:sz w:val="28"/>
          <w:szCs w:val="28"/>
          <w:lang w:eastAsia="en-US"/>
        </w:rPr>
        <w:t>;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  <w:lang w:eastAsia="en-US"/>
        </w:rPr>
      </w:pPr>
      <w:r w:rsidRPr="00CB49D3">
        <w:rPr>
          <w:b/>
          <w:color w:val="000000"/>
          <w:sz w:val="28"/>
          <w:szCs w:val="28"/>
          <w:lang w:eastAsia="en-US"/>
        </w:rPr>
        <w:t>N</w:t>
      </w:r>
      <w:r w:rsidRPr="00CB49D3">
        <w:rPr>
          <w:color w:val="000000"/>
          <w:sz w:val="28"/>
          <w:szCs w:val="28"/>
          <w:lang w:eastAsia="en-US"/>
        </w:rPr>
        <w:t>– норматив финансовых затрат на финансирование расходов</w:t>
      </w:r>
      <w:r w:rsidRPr="00CB49D3">
        <w:rPr>
          <w:color w:val="000000"/>
          <w:sz w:val="28"/>
          <w:szCs w:val="28"/>
          <w:lang w:eastAsia="en-US"/>
        </w:rPr>
        <w:br/>
        <w:t xml:space="preserve">на </w:t>
      </w:r>
      <w:r w:rsidRPr="00CB49D3">
        <w:rPr>
          <w:sz w:val="28"/>
          <w:szCs w:val="28"/>
          <w:lang w:eastAsia="en-US"/>
        </w:rPr>
        <w:t>осуществление части полномочий городского и сельских поселений</w:t>
      </w:r>
      <w:r w:rsidRPr="00CB49D3">
        <w:rPr>
          <w:sz w:val="28"/>
          <w:szCs w:val="28"/>
          <w:lang w:eastAsia="en-US"/>
        </w:rPr>
        <w:br/>
        <w:t>по формированию архивного фонда</w:t>
      </w:r>
      <w:r w:rsidRPr="00CB49D3">
        <w:rPr>
          <w:color w:val="000000"/>
          <w:sz w:val="28"/>
          <w:szCs w:val="28"/>
          <w:lang w:eastAsia="en-US"/>
        </w:rPr>
        <w:t>, определяется по формуле: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  <w:lang w:eastAsia="en-US"/>
        </w:rPr>
      </w:pPr>
      <w:r w:rsidRPr="00CB49D3">
        <w:rPr>
          <w:b/>
          <w:color w:val="000000"/>
          <w:sz w:val="28"/>
          <w:szCs w:val="28"/>
          <w:lang w:eastAsia="en-US"/>
        </w:rPr>
        <w:t xml:space="preserve">N = </w:t>
      </w:r>
      <w:r w:rsidRPr="00CB49D3">
        <w:rPr>
          <w:b/>
          <w:color w:val="000000"/>
          <w:sz w:val="28"/>
          <w:szCs w:val="28"/>
          <w:lang w:val="en-US" w:eastAsia="en-US"/>
        </w:rPr>
        <w:t>S</w:t>
      </w:r>
      <w:r w:rsidRPr="00CB49D3">
        <w:rPr>
          <w:b/>
          <w:color w:val="000000"/>
          <w:sz w:val="28"/>
          <w:szCs w:val="28"/>
          <w:lang w:eastAsia="en-US"/>
        </w:rPr>
        <w:t>оп/</w:t>
      </w:r>
      <w:proofErr w:type="spellStart"/>
      <w:r w:rsidRPr="00CB49D3">
        <w:rPr>
          <w:b/>
          <w:color w:val="000000"/>
          <w:sz w:val="28"/>
          <w:szCs w:val="28"/>
          <w:lang w:eastAsia="en-US"/>
        </w:rPr>
        <w:t>Чнр</w:t>
      </w:r>
      <w:proofErr w:type="spellEnd"/>
      <w:r w:rsidRPr="00CB49D3">
        <w:rPr>
          <w:color w:val="000000"/>
          <w:sz w:val="28"/>
          <w:szCs w:val="28"/>
          <w:lang w:eastAsia="en-US"/>
        </w:rPr>
        <w:t xml:space="preserve">, 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  <w:lang w:eastAsia="en-US"/>
        </w:rPr>
      </w:pPr>
      <w:r w:rsidRPr="00CB49D3">
        <w:rPr>
          <w:color w:val="000000"/>
          <w:sz w:val="28"/>
          <w:szCs w:val="28"/>
          <w:lang w:eastAsia="en-US"/>
        </w:rPr>
        <w:t xml:space="preserve">где: </w:t>
      </w:r>
      <w:r w:rsidRPr="00CB49D3">
        <w:rPr>
          <w:b/>
          <w:color w:val="000000"/>
          <w:sz w:val="28"/>
          <w:szCs w:val="28"/>
          <w:lang w:val="en-US" w:eastAsia="en-US"/>
        </w:rPr>
        <w:t>S</w:t>
      </w:r>
      <w:r w:rsidRPr="00CB49D3">
        <w:rPr>
          <w:b/>
          <w:color w:val="000000"/>
          <w:sz w:val="28"/>
          <w:szCs w:val="28"/>
          <w:lang w:eastAsia="en-US"/>
        </w:rPr>
        <w:t>оп</w:t>
      </w:r>
      <w:r w:rsidRPr="00CB49D3">
        <w:rPr>
          <w:color w:val="000000"/>
          <w:sz w:val="28"/>
          <w:szCs w:val="28"/>
          <w:lang w:eastAsia="en-US"/>
        </w:rPr>
        <w:t xml:space="preserve"> - </w:t>
      </w:r>
      <w:r w:rsidRPr="00CB49D3">
        <w:rPr>
          <w:sz w:val="28"/>
          <w:szCs w:val="28"/>
          <w:lang w:eastAsia="en-US"/>
        </w:rPr>
        <w:t>сумма расходов на содержание в год работников, непосредственно осуществляющих функции по переданным полномочиям, определяется по формуле</w:t>
      </w:r>
      <w:r w:rsidRPr="00CB49D3">
        <w:rPr>
          <w:color w:val="000000"/>
          <w:sz w:val="28"/>
          <w:szCs w:val="28"/>
          <w:lang w:eastAsia="en-US"/>
        </w:rPr>
        <w:t>;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b/>
          <w:color w:val="000000"/>
          <w:sz w:val="28"/>
          <w:szCs w:val="28"/>
          <w:lang w:eastAsia="en-US"/>
        </w:rPr>
      </w:pPr>
      <w:r w:rsidRPr="00CB49D3">
        <w:rPr>
          <w:b/>
          <w:color w:val="000000"/>
          <w:sz w:val="28"/>
          <w:szCs w:val="28"/>
          <w:lang w:val="en-US" w:eastAsia="en-US"/>
        </w:rPr>
        <w:t>S</w:t>
      </w:r>
      <w:r w:rsidRPr="00CB49D3">
        <w:rPr>
          <w:b/>
          <w:color w:val="000000"/>
          <w:sz w:val="28"/>
          <w:szCs w:val="28"/>
          <w:lang w:eastAsia="en-US"/>
        </w:rPr>
        <w:t>оп</w:t>
      </w:r>
      <w:r w:rsidRPr="00CB49D3">
        <w:rPr>
          <w:color w:val="000000"/>
          <w:sz w:val="28"/>
          <w:szCs w:val="28"/>
          <w:lang w:eastAsia="en-US"/>
        </w:rPr>
        <w:t xml:space="preserve"> = </w:t>
      </w:r>
      <w:r w:rsidRPr="00CB49D3">
        <w:rPr>
          <w:b/>
          <w:color w:val="000000"/>
          <w:sz w:val="28"/>
          <w:szCs w:val="28"/>
          <w:lang w:eastAsia="en-US"/>
        </w:rPr>
        <w:t>(</w:t>
      </w:r>
      <w:proofErr w:type="spellStart"/>
      <w:r w:rsidRPr="00CB49D3">
        <w:rPr>
          <w:b/>
          <w:color w:val="000000"/>
          <w:sz w:val="28"/>
          <w:szCs w:val="28"/>
          <w:lang w:eastAsia="en-US"/>
        </w:rPr>
        <w:t>Сот+</w:t>
      </w:r>
      <w:proofErr w:type="gramStart"/>
      <w:r w:rsidRPr="00CB49D3">
        <w:rPr>
          <w:b/>
          <w:color w:val="000000"/>
          <w:sz w:val="28"/>
          <w:szCs w:val="28"/>
          <w:lang w:eastAsia="en-US"/>
        </w:rPr>
        <w:t>Смз</w:t>
      </w:r>
      <w:proofErr w:type="spellEnd"/>
      <w:r w:rsidRPr="00CB49D3">
        <w:rPr>
          <w:b/>
          <w:color w:val="000000"/>
          <w:sz w:val="28"/>
          <w:szCs w:val="28"/>
          <w:lang w:eastAsia="en-US"/>
        </w:rPr>
        <w:t>)*</w:t>
      </w:r>
      <w:proofErr w:type="gramEnd"/>
      <w:r w:rsidRPr="00CB49D3">
        <w:rPr>
          <w:b/>
          <w:color w:val="000000"/>
          <w:sz w:val="28"/>
          <w:szCs w:val="28"/>
          <w:lang w:eastAsia="en-US"/>
        </w:rPr>
        <w:t>Км;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spacing w:val="-1"/>
          <w:sz w:val="28"/>
          <w:szCs w:val="28"/>
          <w:lang w:eastAsia="en-US"/>
        </w:rPr>
      </w:pPr>
      <w:r w:rsidRPr="00CB49D3">
        <w:rPr>
          <w:b/>
          <w:color w:val="000000"/>
          <w:sz w:val="28"/>
          <w:szCs w:val="28"/>
          <w:lang w:eastAsia="en-US"/>
        </w:rPr>
        <w:t>Сот–</w:t>
      </w:r>
      <w:r w:rsidRPr="00CB49D3">
        <w:rPr>
          <w:spacing w:val="-1"/>
          <w:sz w:val="28"/>
          <w:szCs w:val="28"/>
          <w:lang w:eastAsia="en-US"/>
        </w:rPr>
        <w:t>оплата труда;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spacing w:val="-1"/>
          <w:sz w:val="28"/>
          <w:szCs w:val="28"/>
          <w:lang w:eastAsia="en-US"/>
        </w:rPr>
      </w:pPr>
      <w:proofErr w:type="spellStart"/>
      <w:r w:rsidRPr="00CB49D3">
        <w:rPr>
          <w:b/>
          <w:color w:val="000000"/>
          <w:sz w:val="28"/>
          <w:szCs w:val="28"/>
          <w:lang w:eastAsia="en-US"/>
        </w:rPr>
        <w:t>Смз</w:t>
      </w:r>
      <w:proofErr w:type="spellEnd"/>
      <w:r w:rsidRPr="00CB49D3">
        <w:rPr>
          <w:color w:val="000000"/>
          <w:sz w:val="28"/>
          <w:szCs w:val="28"/>
          <w:lang w:eastAsia="en-US"/>
        </w:rPr>
        <w:t>– материальные затраты;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b/>
          <w:color w:val="000000"/>
          <w:sz w:val="28"/>
          <w:szCs w:val="28"/>
          <w:lang w:eastAsia="en-US"/>
        </w:rPr>
      </w:pPr>
      <w:r w:rsidRPr="00CB49D3">
        <w:rPr>
          <w:b/>
          <w:sz w:val="28"/>
          <w:szCs w:val="28"/>
          <w:lang w:eastAsia="en-US"/>
        </w:rPr>
        <w:t>Км</w:t>
      </w:r>
      <w:r w:rsidRPr="00CB49D3">
        <w:rPr>
          <w:sz w:val="28"/>
          <w:szCs w:val="28"/>
          <w:lang w:eastAsia="en-US"/>
        </w:rPr>
        <w:t>– количество месяцев (12);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  <w:lang w:eastAsia="en-US"/>
        </w:rPr>
      </w:pPr>
      <w:proofErr w:type="spellStart"/>
      <w:r w:rsidRPr="00CB49D3">
        <w:rPr>
          <w:b/>
          <w:color w:val="000000"/>
          <w:sz w:val="28"/>
          <w:szCs w:val="28"/>
          <w:lang w:eastAsia="en-US"/>
        </w:rPr>
        <w:t>Чнр</w:t>
      </w:r>
      <w:proofErr w:type="spellEnd"/>
      <w:r w:rsidRPr="00CB49D3">
        <w:rPr>
          <w:color w:val="000000"/>
          <w:sz w:val="28"/>
          <w:szCs w:val="28"/>
          <w:lang w:eastAsia="en-US"/>
        </w:rPr>
        <w:t>– численность населения муниципального района.</w:t>
      </w:r>
    </w:p>
    <w:p w:rsidR="00CB49D3" w:rsidRDefault="00CB49D3" w:rsidP="00CB49D3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  <w:lang w:eastAsia="en-US"/>
        </w:rPr>
      </w:pPr>
      <w:proofErr w:type="spellStart"/>
      <w:r w:rsidRPr="00CB49D3">
        <w:rPr>
          <w:b/>
          <w:color w:val="000000"/>
          <w:sz w:val="28"/>
          <w:szCs w:val="28"/>
          <w:lang w:eastAsia="en-US"/>
        </w:rPr>
        <w:t>Чнп</w:t>
      </w:r>
      <w:proofErr w:type="spellEnd"/>
      <w:r w:rsidRPr="00CB49D3">
        <w:rPr>
          <w:color w:val="000000"/>
          <w:sz w:val="28"/>
          <w:szCs w:val="28"/>
          <w:lang w:eastAsia="en-US"/>
        </w:rPr>
        <w:t>– численность населения поселения.</w:t>
      </w:r>
    </w:p>
    <w:p w:rsidR="00CB49D3" w:rsidRPr="00CB49D3" w:rsidRDefault="00CB49D3" w:rsidP="00CB49D3">
      <w:pPr>
        <w:widowControl/>
        <w:adjustRightInd/>
        <w:spacing w:line="240" w:lineRule="auto"/>
        <w:textAlignment w:val="auto"/>
        <w:rPr>
          <w:color w:val="000000"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8F4E8E" w:rsidRDefault="008F4E8E" w:rsidP="00CB49D3">
      <w:pPr>
        <w:widowControl/>
        <w:adjustRightInd/>
        <w:spacing w:line="240" w:lineRule="auto"/>
        <w:jc w:val="center"/>
        <w:textAlignment w:val="auto"/>
        <w:rPr>
          <w:b/>
          <w:bCs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adjustRightInd/>
        <w:spacing w:line="240" w:lineRule="auto"/>
        <w:jc w:val="center"/>
        <w:textAlignment w:val="auto"/>
        <w:rPr>
          <w:sz w:val="22"/>
          <w:szCs w:val="22"/>
          <w:lang w:eastAsia="en-US"/>
        </w:rPr>
      </w:pPr>
      <w:r w:rsidRPr="00CB49D3">
        <w:rPr>
          <w:b/>
          <w:bCs/>
          <w:sz w:val="28"/>
          <w:szCs w:val="28"/>
          <w:lang w:eastAsia="en-US"/>
        </w:rPr>
        <w:lastRenderedPageBreak/>
        <w:t>Размер межбюджетных трансфертов, предоставляемых из бюджета</w:t>
      </w:r>
    </w:p>
    <w:p w:rsidR="00CB49D3" w:rsidRPr="00CB49D3" w:rsidRDefault="00CB49D3" w:rsidP="00CB49D3">
      <w:pPr>
        <w:widowControl/>
        <w:shd w:val="clear" w:color="auto" w:fill="FFFFFF"/>
        <w:adjustRightInd/>
        <w:spacing w:line="299" w:lineRule="exact"/>
        <w:jc w:val="center"/>
        <w:textAlignment w:val="auto"/>
        <w:rPr>
          <w:b/>
          <w:sz w:val="28"/>
          <w:szCs w:val="28"/>
          <w:lang w:eastAsia="en-US"/>
        </w:rPr>
      </w:pPr>
      <w:r>
        <w:rPr>
          <w:b/>
          <w:bCs/>
          <w:spacing w:val="-1"/>
          <w:sz w:val="28"/>
          <w:szCs w:val="28"/>
          <w:lang w:eastAsia="en-US"/>
        </w:rPr>
        <w:t>Дубовского</w:t>
      </w:r>
      <w:r w:rsidRPr="00CB49D3">
        <w:rPr>
          <w:b/>
          <w:bCs/>
          <w:spacing w:val="-1"/>
          <w:sz w:val="28"/>
          <w:szCs w:val="28"/>
          <w:lang w:eastAsia="en-US"/>
        </w:rPr>
        <w:t xml:space="preserve"> сельского поселения </w:t>
      </w:r>
      <w:r w:rsidRPr="00CB49D3">
        <w:rPr>
          <w:b/>
          <w:bCs/>
          <w:sz w:val="28"/>
          <w:szCs w:val="28"/>
          <w:lang w:eastAsia="en-US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>
        <w:rPr>
          <w:b/>
          <w:bCs/>
          <w:sz w:val="28"/>
          <w:szCs w:val="28"/>
          <w:lang w:eastAsia="en-US"/>
        </w:rPr>
        <w:t>Дубовского</w:t>
      </w:r>
      <w:r w:rsidRPr="00CB49D3">
        <w:rPr>
          <w:b/>
          <w:bCs/>
          <w:sz w:val="28"/>
          <w:szCs w:val="28"/>
          <w:lang w:eastAsia="en-US"/>
        </w:rPr>
        <w:t xml:space="preserve"> сельского поселения </w:t>
      </w:r>
      <w:r w:rsidRPr="00CB49D3">
        <w:rPr>
          <w:b/>
          <w:sz w:val="28"/>
          <w:szCs w:val="28"/>
          <w:lang w:eastAsia="en-US"/>
        </w:rPr>
        <w:t>по формированию</w:t>
      </w:r>
    </w:p>
    <w:p w:rsidR="00CB49D3" w:rsidRDefault="00CB49D3" w:rsidP="00CB49D3">
      <w:pPr>
        <w:widowControl/>
        <w:shd w:val="clear" w:color="auto" w:fill="FFFFFF"/>
        <w:adjustRightInd/>
        <w:spacing w:line="299" w:lineRule="exact"/>
        <w:jc w:val="center"/>
        <w:textAlignment w:val="auto"/>
        <w:rPr>
          <w:b/>
          <w:sz w:val="28"/>
          <w:szCs w:val="28"/>
          <w:lang w:eastAsia="en-US"/>
        </w:rPr>
      </w:pPr>
      <w:r w:rsidRPr="00CB49D3">
        <w:rPr>
          <w:b/>
          <w:sz w:val="28"/>
          <w:szCs w:val="28"/>
          <w:lang w:eastAsia="en-US"/>
        </w:rPr>
        <w:t xml:space="preserve"> архивного фонда</w:t>
      </w:r>
    </w:p>
    <w:p w:rsidR="00CB49D3" w:rsidRPr="00CB49D3" w:rsidRDefault="00CB49D3" w:rsidP="00CB49D3">
      <w:pPr>
        <w:widowControl/>
        <w:shd w:val="clear" w:color="auto" w:fill="FFFFFF"/>
        <w:adjustRightInd/>
        <w:spacing w:line="299" w:lineRule="exact"/>
        <w:jc w:val="center"/>
        <w:textAlignment w:val="auto"/>
        <w:rPr>
          <w:b/>
          <w:sz w:val="28"/>
          <w:szCs w:val="28"/>
          <w:lang w:eastAsia="en-US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268"/>
        <w:gridCol w:w="1985"/>
      </w:tblGrid>
      <w:tr w:rsidR="00CB49D3" w:rsidRPr="00CB49D3" w:rsidTr="005E1E16">
        <w:trPr>
          <w:trHeight w:val="70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310" w:lineRule="exact"/>
              <w:ind w:right="18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spacing w:val="-3"/>
                <w:lang w:eastAsia="en-US"/>
              </w:rPr>
              <w:t xml:space="preserve">Кол-во </w:t>
            </w:r>
            <w:proofErr w:type="spellStart"/>
            <w:r w:rsidRPr="00CB49D3">
              <w:rPr>
                <w:b/>
                <w:spacing w:val="-3"/>
                <w:lang w:eastAsia="en-US"/>
              </w:rPr>
              <w:t>похозяйственных</w:t>
            </w:r>
            <w:proofErr w:type="spellEnd"/>
            <w:r w:rsidRPr="00CB49D3">
              <w:rPr>
                <w:b/>
                <w:spacing w:val="-3"/>
                <w:lang w:eastAsia="en-US"/>
              </w:rPr>
              <w:t xml:space="preserve"> книг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302" w:lineRule="exact"/>
              <w:ind w:right="101"/>
              <w:jc w:val="center"/>
              <w:textAlignment w:val="auto"/>
              <w:rPr>
                <w:b/>
                <w:spacing w:val="-2"/>
                <w:lang w:eastAsia="en-US"/>
              </w:rPr>
            </w:pPr>
            <w:r w:rsidRPr="00CB49D3">
              <w:rPr>
                <w:b/>
                <w:spacing w:val="-2"/>
                <w:lang w:eastAsia="en-US"/>
              </w:rPr>
              <w:t xml:space="preserve">Сумма межбюджетных </w:t>
            </w:r>
            <w:r w:rsidRPr="00CB49D3">
              <w:rPr>
                <w:b/>
                <w:spacing w:val="-3"/>
                <w:lang w:eastAsia="en-US"/>
              </w:rPr>
              <w:t>трансфертов, рублей в год</w:t>
            </w:r>
          </w:p>
        </w:tc>
      </w:tr>
      <w:tr w:rsidR="00CB49D3" w:rsidRPr="00CB49D3" w:rsidTr="005E1E16">
        <w:trPr>
          <w:trHeight w:hRule="exact" w:val="365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lang w:eastAsia="en-US"/>
              </w:rPr>
              <w:t>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lang w:eastAsia="en-US"/>
              </w:rPr>
              <w:t>2026</w:t>
            </w:r>
          </w:p>
        </w:tc>
      </w:tr>
      <w:tr w:rsidR="00CB49D3" w:rsidRPr="00CB49D3" w:rsidTr="005E1E16">
        <w:trPr>
          <w:trHeight w:val="3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  <w:r w:rsidRPr="00CB49D3">
              <w:rPr>
                <w:lang w:eastAsia="en-US"/>
              </w:rPr>
              <w:t>320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  <w:r w:rsidRPr="00CB49D3">
              <w:rPr>
                <w:lang w:eastAsia="en-US"/>
              </w:rPr>
              <w:t>6000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  <w:r w:rsidRPr="00CB49D3">
              <w:rPr>
                <w:lang w:eastAsia="en-US"/>
              </w:rPr>
              <w:t>6000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  <w:r w:rsidRPr="00CB49D3">
              <w:rPr>
                <w:lang w:eastAsia="en-US"/>
              </w:rPr>
              <w:t>6000</w:t>
            </w:r>
          </w:p>
        </w:tc>
      </w:tr>
    </w:tbl>
    <w:p w:rsidR="00CB49D3" w:rsidRPr="00CB49D3" w:rsidRDefault="00CB49D3" w:rsidP="00CB49D3">
      <w:pPr>
        <w:widowControl/>
        <w:shd w:val="clear" w:color="auto" w:fill="FFFFFF"/>
        <w:adjustRightInd/>
        <w:spacing w:line="299" w:lineRule="exact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Pr="00CB49D3" w:rsidRDefault="00CB49D3" w:rsidP="00CB49D3">
      <w:pPr>
        <w:widowControl/>
        <w:shd w:val="clear" w:color="auto" w:fill="FFFFFF"/>
        <w:adjustRightInd/>
        <w:spacing w:line="299" w:lineRule="exact"/>
        <w:jc w:val="center"/>
        <w:textAlignment w:val="auto"/>
        <w:rPr>
          <w:b/>
          <w:sz w:val="28"/>
          <w:szCs w:val="28"/>
          <w:lang w:eastAsia="en-US"/>
        </w:rPr>
      </w:pPr>
    </w:p>
    <w:p w:rsidR="00CB49D3" w:rsidRDefault="00CB49D3" w:rsidP="00CB49D3">
      <w:pPr>
        <w:widowControl/>
        <w:shd w:val="clear" w:color="auto" w:fill="FFFFFF"/>
        <w:adjustRightInd/>
        <w:spacing w:line="299" w:lineRule="exact"/>
        <w:jc w:val="center"/>
        <w:textAlignment w:val="auto"/>
        <w:rPr>
          <w:b/>
          <w:sz w:val="28"/>
          <w:szCs w:val="28"/>
          <w:lang w:eastAsia="en-US"/>
        </w:rPr>
      </w:pP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4311"/>
        <w:gridCol w:w="1418"/>
        <w:gridCol w:w="1087"/>
        <w:gridCol w:w="1134"/>
        <w:gridCol w:w="1092"/>
      </w:tblGrid>
      <w:tr w:rsidR="00CB49D3" w:rsidRPr="00CB49D3" w:rsidTr="005E1E16">
        <w:trPr>
          <w:trHeight w:val="700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lang w:eastAsia="en-US"/>
              </w:rPr>
              <w:t>№</w:t>
            </w:r>
          </w:p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lang w:eastAsia="en-US"/>
              </w:rPr>
              <w:t>п/п</w:t>
            </w:r>
          </w:p>
        </w:tc>
        <w:tc>
          <w:tcPr>
            <w:tcW w:w="4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lang w:eastAsia="en-US"/>
              </w:rPr>
              <w:t>Наименование поселения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310" w:lineRule="exact"/>
              <w:ind w:right="18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spacing w:val="-3"/>
                <w:lang w:eastAsia="en-US"/>
              </w:rPr>
              <w:t xml:space="preserve">Кол-во </w:t>
            </w:r>
            <w:proofErr w:type="spellStart"/>
            <w:r w:rsidRPr="00CB49D3">
              <w:rPr>
                <w:b/>
                <w:spacing w:val="-3"/>
                <w:lang w:eastAsia="en-US"/>
              </w:rPr>
              <w:t>похозяйственных</w:t>
            </w:r>
            <w:proofErr w:type="spellEnd"/>
            <w:r w:rsidRPr="00CB49D3">
              <w:rPr>
                <w:b/>
                <w:spacing w:val="-3"/>
                <w:lang w:eastAsia="en-US"/>
              </w:rPr>
              <w:t xml:space="preserve"> книг</w:t>
            </w:r>
          </w:p>
        </w:tc>
        <w:tc>
          <w:tcPr>
            <w:tcW w:w="33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302" w:lineRule="exact"/>
              <w:ind w:right="101"/>
              <w:jc w:val="center"/>
              <w:textAlignment w:val="auto"/>
              <w:rPr>
                <w:b/>
                <w:spacing w:val="-2"/>
                <w:lang w:eastAsia="en-US"/>
              </w:rPr>
            </w:pPr>
            <w:r w:rsidRPr="00CB49D3">
              <w:rPr>
                <w:b/>
                <w:spacing w:val="-2"/>
                <w:lang w:eastAsia="en-US"/>
              </w:rPr>
              <w:t xml:space="preserve">Сумма межбюджетных </w:t>
            </w:r>
            <w:r w:rsidRPr="00CB49D3">
              <w:rPr>
                <w:b/>
                <w:spacing w:val="-3"/>
                <w:lang w:eastAsia="en-US"/>
              </w:rPr>
              <w:t>трансфертов, рублей в год</w:t>
            </w:r>
          </w:p>
        </w:tc>
      </w:tr>
      <w:tr w:rsidR="00CB49D3" w:rsidRPr="00CB49D3" w:rsidTr="005E1E16">
        <w:trPr>
          <w:trHeight w:hRule="exact" w:val="365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4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ind w:right="386"/>
              <w:jc w:val="left"/>
              <w:textAlignment w:val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lang w:eastAsia="en-US"/>
              </w:rPr>
              <w:t>2025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b/>
                <w:lang w:eastAsia="en-US"/>
              </w:rPr>
            </w:pPr>
            <w:r w:rsidRPr="00CB49D3">
              <w:rPr>
                <w:b/>
                <w:lang w:eastAsia="en-US"/>
              </w:rPr>
              <w:t>2026</w:t>
            </w:r>
          </w:p>
        </w:tc>
      </w:tr>
      <w:tr w:rsidR="00CB49D3" w:rsidRPr="00CB49D3" w:rsidTr="005E1E16">
        <w:trPr>
          <w:trHeight w:val="3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line="240" w:lineRule="auto"/>
              <w:contextualSpacing/>
              <w:jc w:val="left"/>
              <w:textAlignment w:val="auto"/>
              <w:rPr>
                <w:lang w:eastAsia="en-US"/>
              </w:rPr>
            </w:pPr>
            <w:r w:rsidRPr="00CB49D3">
              <w:rPr>
                <w:lang w:eastAsia="en-US"/>
              </w:rPr>
              <w:t>Дубовское сельское поселение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  <w:r w:rsidRPr="00CB49D3">
              <w:rPr>
                <w:lang w:eastAsia="en-US"/>
              </w:rPr>
              <w:t>230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  <w:r w:rsidRPr="00CB49D3">
              <w:rPr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  <w:r w:rsidRPr="00CB49D3">
              <w:rPr>
                <w:lang w:eastAsia="en-US"/>
              </w:rPr>
              <w:t>6000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9D3" w:rsidRPr="00CB49D3" w:rsidRDefault="00CB49D3" w:rsidP="00CB49D3">
            <w:pPr>
              <w:widowControl/>
              <w:shd w:val="clear" w:color="auto" w:fill="FFFFFF"/>
              <w:adjustRightInd/>
              <w:spacing w:after="200" w:line="276" w:lineRule="auto"/>
              <w:jc w:val="center"/>
              <w:textAlignment w:val="auto"/>
              <w:rPr>
                <w:lang w:eastAsia="en-US"/>
              </w:rPr>
            </w:pPr>
            <w:r w:rsidRPr="00CB49D3">
              <w:rPr>
                <w:lang w:eastAsia="en-US"/>
              </w:rPr>
              <w:t>6000</w:t>
            </w:r>
          </w:p>
        </w:tc>
      </w:tr>
    </w:tbl>
    <w:p w:rsidR="00CB49D3" w:rsidRPr="00CB49D3" w:rsidRDefault="00CB49D3" w:rsidP="00CB49D3">
      <w:pPr>
        <w:widowControl/>
        <w:adjustRightInd/>
        <w:spacing w:after="200" w:line="1" w:lineRule="exact"/>
        <w:jc w:val="left"/>
        <w:textAlignment w:val="auto"/>
        <w:rPr>
          <w:sz w:val="28"/>
          <w:szCs w:val="28"/>
          <w:lang w:eastAsia="en-US"/>
        </w:rPr>
      </w:pPr>
    </w:p>
    <w:p w:rsidR="00277121" w:rsidRPr="00277121" w:rsidRDefault="00277121" w:rsidP="00CB49D3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</w:rPr>
      </w:pPr>
    </w:p>
    <w:sectPr w:rsidR="00277121" w:rsidRPr="00277121" w:rsidSect="00277121">
      <w:headerReference w:type="default" r:id="rId9"/>
      <w:footerReference w:type="even" r:id="rId10"/>
      <w:footerReference w:type="default" r:id="rId11"/>
      <w:pgSz w:w="11906" w:h="16838"/>
      <w:pgMar w:top="426" w:right="567" w:bottom="851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88" w:rsidRDefault="00867888">
      <w:pPr>
        <w:spacing w:line="240" w:lineRule="auto"/>
      </w:pPr>
      <w:r>
        <w:separator/>
      </w:r>
    </w:p>
  </w:endnote>
  <w:endnote w:type="continuationSeparator" w:id="0">
    <w:p w:rsidR="00867888" w:rsidRDefault="00867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766C" w:rsidRDefault="00C8766C" w:rsidP="00C876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6C" w:rsidRDefault="00C8766C" w:rsidP="00C876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88" w:rsidRDefault="00867888">
      <w:pPr>
        <w:spacing w:line="240" w:lineRule="auto"/>
      </w:pPr>
      <w:r>
        <w:separator/>
      </w:r>
    </w:p>
  </w:footnote>
  <w:footnote w:type="continuationSeparator" w:id="0">
    <w:p w:rsidR="00867888" w:rsidRDefault="00867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3" w:rsidRDefault="00F063F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21734">
      <w:rPr>
        <w:noProof/>
      </w:rPr>
      <w:t>2</w:t>
    </w:r>
    <w:r>
      <w:fldChar w:fldCharType="end"/>
    </w:r>
  </w:p>
  <w:p w:rsidR="00F063F3" w:rsidRDefault="00F063F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223"/>
    <w:multiLevelType w:val="hybridMultilevel"/>
    <w:tmpl w:val="D79CF6F0"/>
    <w:lvl w:ilvl="0" w:tplc="D2FEF1C6">
      <w:start w:val="1"/>
      <w:numFmt w:val="decimal"/>
      <w:lvlText w:val="%1."/>
      <w:lvlJc w:val="left"/>
      <w:pPr>
        <w:ind w:left="588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6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300" w:hanging="180"/>
      </w:pPr>
      <w:rPr>
        <w:rFonts w:cs="Times New Roman"/>
      </w:rPr>
    </w:lvl>
  </w:abstractNum>
  <w:abstractNum w:abstractNumId="1" w15:restartNumberingAfterBreak="0">
    <w:nsid w:val="12561D81"/>
    <w:multiLevelType w:val="hybridMultilevel"/>
    <w:tmpl w:val="737E1EE8"/>
    <w:lvl w:ilvl="0" w:tplc="69C4D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991FDF"/>
    <w:multiLevelType w:val="multilevel"/>
    <w:tmpl w:val="1ADE3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3C640CCB"/>
    <w:multiLevelType w:val="hybridMultilevel"/>
    <w:tmpl w:val="5B38E306"/>
    <w:lvl w:ilvl="0" w:tplc="0B66C70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6A56E43"/>
    <w:multiLevelType w:val="hybridMultilevel"/>
    <w:tmpl w:val="2564B85E"/>
    <w:lvl w:ilvl="0" w:tplc="8962F14C">
      <w:start w:val="1"/>
      <w:numFmt w:val="decimal"/>
      <w:lvlText w:val="%1."/>
      <w:lvlJc w:val="left"/>
      <w:pPr>
        <w:ind w:left="84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51B0D"/>
    <w:multiLevelType w:val="hybridMultilevel"/>
    <w:tmpl w:val="4500728E"/>
    <w:lvl w:ilvl="0" w:tplc="DB502BD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6333"/>
    <w:multiLevelType w:val="hybridMultilevel"/>
    <w:tmpl w:val="74789090"/>
    <w:lvl w:ilvl="0" w:tplc="FDCC392C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4" w15:restartNumberingAfterBreak="0">
    <w:nsid w:val="704255E8"/>
    <w:multiLevelType w:val="hybridMultilevel"/>
    <w:tmpl w:val="BF1891DE"/>
    <w:lvl w:ilvl="0" w:tplc="0A105512">
      <w:start w:val="1"/>
      <w:numFmt w:val="decimal"/>
      <w:lvlText w:val="1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75254C84"/>
    <w:multiLevelType w:val="hybridMultilevel"/>
    <w:tmpl w:val="ACCC995A"/>
    <w:lvl w:ilvl="0" w:tplc="10D881D0">
      <w:start w:val="1"/>
      <w:numFmt w:val="decimal"/>
      <w:lvlText w:val="%1."/>
      <w:lvlJc w:val="left"/>
      <w:pPr>
        <w:ind w:left="112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BB5521"/>
    <w:multiLevelType w:val="multilevel"/>
    <w:tmpl w:val="51A4582E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4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2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83" w:hanging="2160"/>
      </w:pPr>
      <w:rPr>
        <w:rFonts w:hint="default"/>
        <w:color w:val="auto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15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C"/>
    <w:rsid w:val="00000642"/>
    <w:rsid w:val="000031D9"/>
    <w:rsid w:val="000211EE"/>
    <w:rsid w:val="000439FB"/>
    <w:rsid w:val="00050427"/>
    <w:rsid w:val="0005086F"/>
    <w:rsid w:val="000607F1"/>
    <w:rsid w:val="00061740"/>
    <w:rsid w:val="000618B3"/>
    <w:rsid w:val="0006494F"/>
    <w:rsid w:val="000809B0"/>
    <w:rsid w:val="000821E7"/>
    <w:rsid w:val="000928F7"/>
    <w:rsid w:val="000A208E"/>
    <w:rsid w:val="000B376E"/>
    <w:rsid w:val="000C4AE9"/>
    <w:rsid w:val="000D73EA"/>
    <w:rsid w:val="000F00D6"/>
    <w:rsid w:val="000F073D"/>
    <w:rsid w:val="000F14A1"/>
    <w:rsid w:val="00141551"/>
    <w:rsid w:val="001432D5"/>
    <w:rsid w:val="001436D9"/>
    <w:rsid w:val="001538AC"/>
    <w:rsid w:val="001544DD"/>
    <w:rsid w:val="00154D9E"/>
    <w:rsid w:val="00165D1A"/>
    <w:rsid w:val="00174374"/>
    <w:rsid w:val="001746A0"/>
    <w:rsid w:val="001935A9"/>
    <w:rsid w:val="001A3A71"/>
    <w:rsid w:val="001C6AFA"/>
    <w:rsid w:val="001D3A89"/>
    <w:rsid w:val="001E2D71"/>
    <w:rsid w:val="001F4DCD"/>
    <w:rsid w:val="00211625"/>
    <w:rsid w:val="00214967"/>
    <w:rsid w:val="00214C93"/>
    <w:rsid w:val="00216CAF"/>
    <w:rsid w:val="00224766"/>
    <w:rsid w:val="00224FDC"/>
    <w:rsid w:val="00225061"/>
    <w:rsid w:val="0022672E"/>
    <w:rsid w:val="00230917"/>
    <w:rsid w:val="00232535"/>
    <w:rsid w:val="00260A9B"/>
    <w:rsid w:val="00273F48"/>
    <w:rsid w:val="00277121"/>
    <w:rsid w:val="002816BB"/>
    <w:rsid w:val="00285EA5"/>
    <w:rsid w:val="0029008B"/>
    <w:rsid w:val="0029186C"/>
    <w:rsid w:val="002A1A52"/>
    <w:rsid w:val="002A3D1A"/>
    <w:rsid w:val="002B0798"/>
    <w:rsid w:val="002B13C1"/>
    <w:rsid w:val="002B729A"/>
    <w:rsid w:val="002C2FE4"/>
    <w:rsid w:val="00302B80"/>
    <w:rsid w:val="00303BF4"/>
    <w:rsid w:val="00303C43"/>
    <w:rsid w:val="00327A7B"/>
    <w:rsid w:val="003321E3"/>
    <w:rsid w:val="003373C0"/>
    <w:rsid w:val="003433D3"/>
    <w:rsid w:val="003603E5"/>
    <w:rsid w:val="00360617"/>
    <w:rsid w:val="003641D1"/>
    <w:rsid w:val="00374E12"/>
    <w:rsid w:val="00384528"/>
    <w:rsid w:val="00384827"/>
    <w:rsid w:val="00392085"/>
    <w:rsid w:val="00392F7A"/>
    <w:rsid w:val="003A6411"/>
    <w:rsid w:val="003A7FEC"/>
    <w:rsid w:val="003D1473"/>
    <w:rsid w:val="003E3CC3"/>
    <w:rsid w:val="003E7BB7"/>
    <w:rsid w:val="004026F2"/>
    <w:rsid w:val="00403087"/>
    <w:rsid w:val="00407AA6"/>
    <w:rsid w:val="00410307"/>
    <w:rsid w:val="00414D43"/>
    <w:rsid w:val="0041551F"/>
    <w:rsid w:val="00416D31"/>
    <w:rsid w:val="00421DB9"/>
    <w:rsid w:val="00423185"/>
    <w:rsid w:val="004260D1"/>
    <w:rsid w:val="00430D29"/>
    <w:rsid w:val="004313C8"/>
    <w:rsid w:val="00461B0B"/>
    <w:rsid w:val="004633EE"/>
    <w:rsid w:val="0048619C"/>
    <w:rsid w:val="004967CA"/>
    <w:rsid w:val="004A41E8"/>
    <w:rsid w:val="004B0B92"/>
    <w:rsid w:val="004B1661"/>
    <w:rsid w:val="004B73FA"/>
    <w:rsid w:val="004C0C2E"/>
    <w:rsid w:val="004C725B"/>
    <w:rsid w:val="004D53C1"/>
    <w:rsid w:val="004E1753"/>
    <w:rsid w:val="005019AB"/>
    <w:rsid w:val="0050458A"/>
    <w:rsid w:val="00515CFF"/>
    <w:rsid w:val="0052160F"/>
    <w:rsid w:val="00534F41"/>
    <w:rsid w:val="0054017C"/>
    <w:rsid w:val="00540E72"/>
    <w:rsid w:val="005567AD"/>
    <w:rsid w:val="00571127"/>
    <w:rsid w:val="005711FB"/>
    <w:rsid w:val="00571941"/>
    <w:rsid w:val="0057746C"/>
    <w:rsid w:val="00595941"/>
    <w:rsid w:val="005A7558"/>
    <w:rsid w:val="005B26A7"/>
    <w:rsid w:val="005B48F4"/>
    <w:rsid w:val="005B4B09"/>
    <w:rsid w:val="005C0017"/>
    <w:rsid w:val="005C09A2"/>
    <w:rsid w:val="005C680B"/>
    <w:rsid w:val="005C6AB8"/>
    <w:rsid w:val="005C7A4E"/>
    <w:rsid w:val="005D23B9"/>
    <w:rsid w:val="005D56EC"/>
    <w:rsid w:val="005E4010"/>
    <w:rsid w:val="005E7208"/>
    <w:rsid w:val="005F043B"/>
    <w:rsid w:val="005F09C4"/>
    <w:rsid w:val="005F53DE"/>
    <w:rsid w:val="005F5968"/>
    <w:rsid w:val="006159F7"/>
    <w:rsid w:val="00624BF1"/>
    <w:rsid w:val="00626696"/>
    <w:rsid w:val="00636D32"/>
    <w:rsid w:val="00644277"/>
    <w:rsid w:val="0064488A"/>
    <w:rsid w:val="006570C6"/>
    <w:rsid w:val="00671915"/>
    <w:rsid w:val="00675FD4"/>
    <w:rsid w:val="00681795"/>
    <w:rsid w:val="006841BA"/>
    <w:rsid w:val="006A2BAE"/>
    <w:rsid w:val="006A7A80"/>
    <w:rsid w:val="006B29C2"/>
    <w:rsid w:val="006B4F90"/>
    <w:rsid w:val="006C7614"/>
    <w:rsid w:val="006D2635"/>
    <w:rsid w:val="006D41F4"/>
    <w:rsid w:val="00710D75"/>
    <w:rsid w:val="007221F0"/>
    <w:rsid w:val="00725135"/>
    <w:rsid w:val="00727AD7"/>
    <w:rsid w:val="00731CE4"/>
    <w:rsid w:val="00732DB6"/>
    <w:rsid w:val="00764654"/>
    <w:rsid w:val="007653A2"/>
    <w:rsid w:val="0076768D"/>
    <w:rsid w:val="00772276"/>
    <w:rsid w:val="00772D7C"/>
    <w:rsid w:val="00786D61"/>
    <w:rsid w:val="007A1925"/>
    <w:rsid w:val="007B03A5"/>
    <w:rsid w:val="007B143E"/>
    <w:rsid w:val="007B4CAC"/>
    <w:rsid w:val="007B633F"/>
    <w:rsid w:val="007C19C0"/>
    <w:rsid w:val="007C4255"/>
    <w:rsid w:val="007D06CB"/>
    <w:rsid w:val="007D1A42"/>
    <w:rsid w:val="007D430C"/>
    <w:rsid w:val="007E43B0"/>
    <w:rsid w:val="007E704A"/>
    <w:rsid w:val="007E720F"/>
    <w:rsid w:val="007F2F96"/>
    <w:rsid w:val="00813198"/>
    <w:rsid w:val="008214A6"/>
    <w:rsid w:val="008216B4"/>
    <w:rsid w:val="00835ADF"/>
    <w:rsid w:val="00851280"/>
    <w:rsid w:val="00867888"/>
    <w:rsid w:val="008708F8"/>
    <w:rsid w:val="008762AF"/>
    <w:rsid w:val="00890D21"/>
    <w:rsid w:val="008A2803"/>
    <w:rsid w:val="008B113E"/>
    <w:rsid w:val="008B4BE5"/>
    <w:rsid w:val="008C1349"/>
    <w:rsid w:val="008C1E56"/>
    <w:rsid w:val="008C7ED2"/>
    <w:rsid w:val="008D7066"/>
    <w:rsid w:val="008F4E8E"/>
    <w:rsid w:val="00900FE7"/>
    <w:rsid w:val="00903761"/>
    <w:rsid w:val="00905A17"/>
    <w:rsid w:val="0092123C"/>
    <w:rsid w:val="009219CA"/>
    <w:rsid w:val="00922CCD"/>
    <w:rsid w:val="00930165"/>
    <w:rsid w:val="009406EB"/>
    <w:rsid w:val="009504BB"/>
    <w:rsid w:val="00961CE2"/>
    <w:rsid w:val="00964B12"/>
    <w:rsid w:val="00981E6E"/>
    <w:rsid w:val="00985118"/>
    <w:rsid w:val="009912A2"/>
    <w:rsid w:val="00997D78"/>
    <w:rsid w:val="009B503F"/>
    <w:rsid w:val="009B725C"/>
    <w:rsid w:val="009C203A"/>
    <w:rsid w:val="009C73B7"/>
    <w:rsid w:val="009D4D03"/>
    <w:rsid w:val="009F1F47"/>
    <w:rsid w:val="009F4908"/>
    <w:rsid w:val="009F521F"/>
    <w:rsid w:val="00A01176"/>
    <w:rsid w:val="00A06767"/>
    <w:rsid w:val="00A210CF"/>
    <w:rsid w:val="00A456BF"/>
    <w:rsid w:val="00A46EFD"/>
    <w:rsid w:val="00A479D2"/>
    <w:rsid w:val="00A479EA"/>
    <w:rsid w:val="00A521ED"/>
    <w:rsid w:val="00A67C20"/>
    <w:rsid w:val="00A72805"/>
    <w:rsid w:val="00AB574F"/>
    <w:rsid w:val="00AC3873"/>
    <w:rsid w:val="00AC7A94"/>
    <w:rsid w:val="00AD45F6"/>
    <w:rsid w:val="00AD4E7B"/>
    <w:rsid w:val="00AE34E4"/>
    <w:rsid w:val="00AF0D89"/>
    <w:rsid w:val="00AF44AC"/>
    <w:rsid w:val="00AF7937"/>
    <w:rsid w:val="00B0090F"/>
    <w:rsid w:val="00B140F8"/>
    <w:rsid w:val="00B15729"/>
    <w:rsid w:val="00B179AF"/>
    <w:rsid w:val="00B43806"/>
    <w:rsid w:val="00B459CE"/>
    <w:rsid w:val="00B51B09"/>
    <w:rsid w:val="00B7200C"/>
    <w:rsid w:val="00B80413"/>
    <w:rsid w:val="00B928EA"/>
    <w:rsid w:val="00BA4139"/>
    <w:rsid w:val="00BB056C"/>
    <w:rsid w:val="00BB5C35"/>
    <w:rsid w:val="00BB757E"/>
    <w:rsid w:val="00BC197A"/>
    <w:rsid w:val="00BD12C8"/>
    <w:rsid w:val="00BD37BB"/>
    <w:rsid w:val="00BF6DF5"/>
    <w:rsid w:val="00BF7D67"/>
    <w:rsid w:val="00C35AA6"/>
    <w:rsid w:val="00C35B1E"/>
    <w:rsid w:val="00C43290"/>
    <w:rsid w:val="00C43E1B"/>
    <w:rsid w:val="00C447E5"/>
    <w:rsid w:val="00C5484F"/>
    <w:rsid w:val="00C667F3"/>
    <w:rsid w:val="00C839EF"/>
    <w:rsid w:val="00C83AB4"/>
    <w:rsid w:val="00C8766C"/>
    <w:rsid w:val="00C95924"/>
    <w:rsid w:val="00C97D3D"/>
    <w:rsid w:val="00CB49D3"/>
    <w:rsid w:val="00CC0A77"/>
    <w:rsid w:val="00CD35E3"/>
    <w:rsid w:val="00CE14D3"/>
    <w:rsid w:val="00CE1CF4"/>
    <w:rsid w:val="00CE409D"/>
    <w:rsid w:val="00CF1CC8"/>
    <w:rsid w:val="00D036CD"/>
    <w:rsid w:val="00D040D9"/>
    <w:rsid w:val="00D22325"/>
    <w:rsid w:val="00D262C7"/>
    <w:rsid w:val="00D31205"/>
    <w:rsid w:val="00D32F6D"/>
    <w:rsid w:val="00D42C13"/>
    <w:rsid w:val="00D468C2"/>
    <w:rsid w:val="00D52095"/>
    <w:rsid w:val="00D54B61"/>
    <w:rsid w:val="00D57FD5"/>
    <w:rsid w:val="00D73877"/>
    <w:rsid w:val="00D83103"/>
    <w:rsid w:val="00DA27A6"/>
    <w:rsid w:val="00DE2C48"/>
    <w:rsid w:val="00DE4AB0"/>
    <w:rsid w:val="00DE50C9"/>
    <w:rsid w:val="00DF1477"/>
    <w:rsid w:val="00E024DD"/>
    <w:rsid w:val="00E03289"/>
    <w:rsid w:val="00E04643"/>
    <w:rsid w:val="00E1428C"/>
    <w:rsid w:val="00E24A2A"/>
    <w:rsid w:val="00E433FE"/>
    <w:rsid w:val="00E5602C"/>
    <w:rsid w:val="00E60D78"/>
    <w:rsid w:val="00E62261"/>
    <w:rsid w:val="00E6441F"/>
    <w:rsid w:val="00E73A24"/>
    <w:rsid w:val="00E80C08"/>
    <w:rsid w:val="00E87476"/>
    <w:rsid w:val="00E9074F"/>
    <w:rsid w:val="00EA16D2"/>
    <w:rsid w:val="00EA185E"/>
    <w:rsid w:val="00EA61C9"/>
    <w:rsid w:val="00EA6A41"/>
    <w:rsid w:val="00EC60DC"/>
    <w:rsid w:val="00ED5D69"/>
    <w:rsid w:val="00EE057D"/>
    <w:rsid w:val="00EE5F62"/>
    <w:rsid w:val="00EE6BE0"/>
    <w:rsid w:val="00EF1F6F"/>
    <w:rsid w:val="00F04C39"/>
    <w:rsid w:val="00F063F3"/>
    <w:rsid w:val="00F206B7"/>
    <w:rsid w:val="00F21734"/>
    <w:rsid w:val="00F557B4"/>
    <w:rsid w:val="00F672D6"/>
    <w:rsid w:val="00F7019C"/>
    <w:rsid w:val="00F72B88"/>
    <w:rsid w:val="00F77CAB"/>
    <w:rsid w:val="00F90118"/>
    <w:rsid w:val="00F91F8A"/>
    <w:rsid w:val="00F93942"/>
    <w:rsid w:val="00F959ED"/>
    <w:rsid w:val="00F97072"/>
    <w:rsid w:val="00FA7E03"/>
    <w:rsid w:val="00FB314B"/>
    <w:rsid w:val="00FD17C1"/>
    <w:rsid w:val="00FD2F40"/>
    <w:rsid w:val="00FD78F2"/>
    <w:rsid w:val="00FE7A33"/>
    <w:rsid w:val="00FF0835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C084D"/>
  <w15:chartTrackingRefBased/>
  <w15:docId w15:val="{40CC71DC-BEA6-4197-8E1D-502AF4A9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AD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76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766C"/>
  </w:style>
  <w:style w:type="paragraph" w:customStyle="1" w:styleId="ConsNonformat">
    <w:name w:val="ConsNonformat"/>
    <w:rsid w:val="00C8766C"/>
    <w:pPr>
      <w:widowControl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52160F"/>
    <w:pPr>
      <w:adjustRightInd/>
      <w:spacing w:before="260" w:line="260" w:lineRule="auto"/>
      <w:ind w:firstLine="720"/>
      <w:jc w:val="left"/>
      <w:textAlignment w:val="auto"/>
    </w:pPr>
    <w:rPr>
      <w:snapToGrid w:val="0"/>
      <w:lang w:val="x-none" w:eastAsia="x-none"/>
    </w:rPr>
  </w:style>
  <w:style w:type="character" w:customStyle="1" w:styleId="a7">
    <w:name w:val="Основной текст с отступом Знак"/>
    <w:link w:val="a6"/>
    <w:rsid w:val="0052160F"/>
    <w:rPr>
      <w:snapToGrid w:val="0"/>
      <w:sz w:val="24"/>
      <w:szCs w:val="24"/>
    </w:rPr>
  </w:style>
  <w:style w:type="character" w:styleId="a8">
    <w:name w:val="Hyperlink"/>
    <w:unhideWhenUsed/>
    <w:rsid w:val="0052160F"/>
    <w:rPr>
      <w:color w:val="0000FF"/>
      <w:u w:val="single"/>
    </w:rPr>
  </w:style>
  <w:style w:type="paragraph" w:styleId="a9">
    <w:name w:val="Balloon Text"/>
    <w:basedOn w:val="a"/>
    <w:link w:val="aa"/>
    <w:semiHidden/>
    <w:rsid w:val="0005042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063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F063F3"/>
    <w:rPr>
      <w:sz w:val="24"/>
      <w:szCs w:val="24"/>
    </w:rPr>
  </w:style>
  <w:style w:type="table" w:styleId="ad">
    <w:name w:val="Table Grid"/>
    <w:basedOn w:val="a1"/>
    <w:rsid w:val="005C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27AD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af">
    <w:name w:val="No Spacing"/>
    <w:uiPriority w:val="1"/>
    <w:qFormat/>
    <w:rsid w:val="00FD78F2"/>
    <w:pPr>
      <w:widowControl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ConsPlusNormal">
    <w:name w:val="ConsPlusNormal"/>
    <w:rsid w:val="0027712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">
    <w:name w:val="Без интервала1"/>
    <w:rsid w:val="00CB49D3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B49D3"/>
    <w:pPr>
      <w:spacing w:after="120"/>
    </w:pPr>
  </w:style>
  <w:style w:type="character" w:customStyle="1" w:styleId="af1">
    <w:name w:val="Основной текст Знак"/>
    <w:basedOn w:val="a0"/>
    <w:link w:val="af0"/>
    <w:rsid w:val="00CB49D3"/>
    <w:rPr>
      <w:sz w:val="24"/>
      <w:szCs w:val="24"/>
    </w:rPr>
  </w:style>
  <w:style w:type="numbering" w:customStyle="1" w:styleId="10">
    <w:name w:val="Нет списка1"/>
    <w:next w:val="a2"/>
    <w:semiHidden/>
    <w:rsid w:val="00CB49D3"/>
  </w:style>
  <w:style w:type="paragraph" w:customStyle="1" w:styleId="11">
    <w:name w:val="Абзац списка1"/>
    <w:basedOn w:val="a"/>
    <w:rsid w:val="00CB49D3"/>
    <w:pPr>
      <w:widowControl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CB49D3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link w:val="a9"/>
    <w:semiHidden/>
    <w:locked/>
    <w:rsid w:val="00CB49D3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locked/>
    <w:rsid w:val="00CB49D3"/>
    <w:rPr>
      <w:sz w:val="24"/>
      <w:szCs w:val="24"/>
    </w:rPr>
  </w:style>
  <w:style w:type="paragraph" w:customStyle="1" w:styleId="af2">
    <w:basedOn w:val="a"/>
    <w:next w:val="af3"/>
    <w:rsid w:val="00CB49D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Calibri"/>
    </w:rPr>
  </w:style>
  <w:style w:type="paragraph" w:customStyle="1" w:styleId="ConsPlusNonformat">
    <w:name w:val="ConsPlusNonformat"/>
    <w:uiPriority w:val="99"/>
    <w:rsid w:val="00CB49D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3">
    <w:name w:val="Normal (Web)"/>
    <w:basedOn w:val="a"/>
    <w:rsid w:val="00CB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DD17-CC85-49EA-8DA4-E506A301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Жил</dc:creator>
  <cp:keywords/>
  <cp:lastModifiedBy>User</cp:lastModifiedBy>
  <cp:revision>3</cp:revision>
  <cp:lastPrinted>2023-11-29T08:44:00Z</cp:lastPrinted>
  <dcterms:created xsi:type="dcterms:W3CDTF">2023-11-29T07:20:00Z</dcterms:created>
  <dcterms:modified xsi:type="dcterms:W3CDTF">2023-11-29T08:44:00Z</dcterms:modified>
</cp:coreProperties>
</file>